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74D42" w14:textId="69C6535C" w:rsidR="001F07B9" w:rsidRDefault="001F07B9">
      <w:pPr>
        <w:pStyle w:val="BodyText"/>
        <w:spacing w:before="1"/>
        <w:rPr>
          <w:rFonts w:ascii="Times New Roman"/>
          <w:b w:val="0"/>
          <w:sz w:val="2"/>
        </w:rPr>
      </w:pPr>
    </w:p>
    <w:tbl>
      <w:tblPr>
        <w:tblW w:w="0" w:type="auto"/>
        <w:tblInd w:w="125" w:type="dxa"/>
        <w:tblLayout w:type="fixed"/>
        <w:tblCellMar>
          <w:left w:w="0" w:type="dxa"/>
          <w:right w:w="0" w:type="dxa"/>
        </w:tblCellMar>
        <w:tblLook w:val="01E0" w:firstRow="1" w:lastRow="1" w:firstColumn="1" w:lastColumn="1" w:noHBand="0" w:noVBand="0"/>
      </w:tblPr>
      <w:tblGrid>
        <w:gridCol w:w="2268"/>
        <w:gridCol w:w="6562"/>
      </w:tblGrid>
      <w:tr w:rsidR="001F07B9" w14:paraId="56E58039" w14:textId="77777777">
        <w:trPr>
          <w:trHeight w:val="2567"/>
        </w:trPr>
        <w:tc>
          <w:tcPr>
            <w:tcW w:w="8830" w:type="dxa"/>
            <w:gridSpan w:val="2"/>
          </w:tcPr>
          <w:p w14:paraId="4A3BD8C2" w14:textId="77777777" w:rsidR="001F07B9" w:rsidRDefault="00DF738A">
            <w:pPr>
              <w:pStyle w:val="TableParagraph"/>
              <w:spacing w:before="0" w:line="286" w:lineRule="exact"/>
              <w:ind w:left="1" w:right="38"/>
              <w:jc w:val="center"/>
              <w:rPr>
                <w:b/>
                <w:sz w:val="28"/>
              </w:rPr>
            </w:pPr>
            <w:bookmarkStart w:id="0" w:name="FY23_S&amp;A_Annual_Reports_Questionnaire_-_"/>
            <w:bookmarkEnd w:id="0"/>
            <w:r>
              <w:rPr>
                <w:b/>
                <w:sz w:val="28"/>
              </w:rPr>
              <w:t>SERVICE</w:t>
            </w:r>
            <w:r>
              <w:rPr>
                <w:b/>
                <w:spacing w:val="-2"/>
                <w:sz w:val="28"/>
              </w:rPr>
              <w:t xml:space="preserve"> </w:t>
            </w:r>
            <w:r>
              <w:rPr>
                <w:b/>
                <w:sz w:val="28"/>
              </w:rPr>
              <w:t>&amp;</w:t>
            </w:r>
            <w:r>
              <w:rPr>
                <w:b/>
                <w:spacing w:val="-2"/>
                <w:sz w:val="28"/>
              </w:rPr>
              <w:t xml:space="preserve"> </w:t>
            </w:r>
            <w:r>
              <w:rPr>
                <w:b/>
                <w:sz w:val="28"/>
              </w:rPr>
              <w:t>ACTIVITY</w:t>
            </w:r>
            <w:r>
              <w:rPr>
                <w:b/>
                <w:spacing w:val="-1"/>
                <w:sz w:val="28"/>
              </w:rPr>
              <w:t xml:space="preserve"> </w:t>
            </w:r>
            <w:r>
              <w:rPr>
                <w:b/>
                <w:sz w:val="28"/>
              </w:rPr>
              <w:t>FEE</w:t>
            </w:r>
            <w:r>
              <w:rPr>
                <w:b/>
                <w:spacing w:val="-2"/>
                <w:sz w:val="28"/>
              </w:rPr>
              <w:t xml:space="preserve"> </w:t>
            </w:r>
            <w:r>
              <w:rPr>
                <w:b/>
                <w:sz w:val="28"/>
              </w:rPr>
              <w:t>ANNUAL</w:t>
            </w:r>
            <w:r>
              <w:rPr>
                <w:b/>
                <w:spacing w:val="-3"/>
                <w:sz w:val="28"/>
              </w:rPr>
              <w:t xml:space="preserve"> </w:t>
            </w:r>
            <w:r>
              <w:rPr>
                <w:b/>
                <w:spacing w:val="-2"/>
                <w:sz w:val="28"/>
              </w:rPr>
              <w:t>REPORT</w:t>
            </w:r>
          </w:p>
          <w:p w14:paraId="74F76703" w14:textId="77777777" w:rsidR="001F07B9" w:rsidRDefault="00DF738A">
            <w:pPr>
              <w:pStyle w:val="TableParagraph"/>
              <w:spacing w:before="313"/>
              <w:ind w:right="38"/>
              <w:jc w:val="center"/>
              <w:rPr>
                <w:b/>
              </w:rPr>
            </w:pPr>
            <w:r>
              <w:rPr>
                <w:b/>
              </w:rPr>
              <w:t>Campus</w:t>
            </w:r>
            <w:r>
              <w:rPr>
                <w:b/>
                <w:spacing w:val="1"/>
              </w:rPr>
              <w:t xml:space="preserve"> </w:t>
            </w:r>
            <w:r>
              <w:rPr>
                <w:b/>
              </w:rPr>
              <w:t>Activities:</w:t>
            </w:r>
            <w:r>
              <w:rPr>
                <w:b/>
                <w:spacing w:val="-1"/>
              </w:rPr>
              <w:t xml:space="preserve"> </w:t>
            </w:r>
            <w:r>
              <w:rPr>
                <w:b/>
                <w:spacing w:val="-2"/>
              </w:rPr>
              <w:t>$193,304</w:t>
            </w:r>
          </w:p>
          <w:p w14:paraId="5237C471" w14:textId="77777777" w:rsidR="001F07B9" w:rsidRDefault="001F07B9">
            <w:pPr>
              <w:pStyle w:val="TableParagraph"/>
              <w:spacing w:before="102"/>
              <w:rPr>
                <w:rFonts w:ascii="Times New Roman"/>
              </w:rPr>
            </w:pPr>
          </w:p>
          <w:p w14:paraId="407801AF" w14:textId="77777777" w:rsidR="001F07B9" w:rsidRDefault="00DF738A">
            <w:pPr>
              <w:pStyle w:val="TableParagraph"/>
              <w:spacing w:before="0" w:line="259" w:lineRule="auto"/>
              <w:ind w:right="38"/>
              <w:jc w:val="center"/>
              <w:rPr>
                <w:i/>
              </w:rPr>
            </w:pPr>
            <w:r>
              <w:rPr>
                <w:i/>
              </w:rPr>
              <w:t>Campus Activities</w:t>
            </w:r>
            <w:r>
              <w:rPr>
                <w:i/>
                <w:spacing w:val="-1"/>
              </w:rPr>
              <w:t xml:space="preserve"> </w:t>
            </w:r>
            <w:r>
              <w:rPr>
                <w:i/>
              </w:rPr>
              <w:t>continue</w:t>
            </w:r>
            <w:r>
              <w:rPr>
                <w:i/>
                <w:spacing w:val="-1"/>
              </w:rPr>
              <w:t xml:space="preserve"> </w:t>
            </w:r>
            <w:r>
              <w:rPr>
                <w:i/>
              </w:rPr>
              <w:t>to</w:t>
            </w:r>
            <w:r>
              <w:rPr>
                <w:i/>
                <w:spacing w:val="-1"/>
              </w:rPr>
              <w:t xml:space="preserve"> </w:t>
            </w:r>
            <w:r>
              <w:rPr>
                <w:i/>
              </w:rPr>
              <w:t>provide</w:t>
            </w:r>
            <w:r>
              <w:rPr>
                <w:i/>
                <w:spacing w:val="-1"/>
              </w:rPr>
              <w:t xml:space="preserve"> </w:t>
            </w:r>
            <w:r>
              <w:rPr>
                <w:i/>
              </w:rPr>
              <w:t>a</w:t>
            </w:r>
            <w:r>
              <w:rPr>
                <w:i/>
                <w:spacing w:val="-2"/>
              </w:rPr>
              <w:t xml:space="preserve"> </w:t>
            </w:r>
            <w:r>
              <w:rPr>
                <w:i/>
              </w:rPr>
              <w:t>good</w:t>
            </w:r>
            <w:r>
              <w:rPr>
                <w:i/>
                <w:spacing w:val="-2"/>
              </w:rPr>
              <w:t xml:space="preserve"> </w:t>
            </w:r>
            <w:r>
              <w:rPr>
                <w:i/>
              </w:rPr>
              <w:t>service</w:t>
            </w:r>
            <w:r>
              <w:rPr>
                <w:i/>
                <w:spacing w:val="-1"/>
              </w:rPr>
              <w:t xml:space="preserve"> </w:t>
            </w:r>
            <w:r>
              <w:rPr>
                <w:i/>
              </w:rPr>
              <w:t>and</w:t>
            </w:r>
            <w:r>
              <w:rPr>
                <w:i/>
                <w:spacing w:val="-2"/>
              </w:rPr>
              <w:t xml:space="preserve"> </w:t>
            </w:r>
            <w:r>
              <w:rPr>
                <w:i/>
              </w:rPr>
              <w:t>programming,</w:t>
            </w:r>
            <w:r>
              <w:rPr>
                <w:i/>
                <w:spacing w:val="-1"/>
              </w:rPr>
              <w:t xml:space="preserve"> </w:t>
            </w:r>
            <w:r>
              <w:rPr>
                <w:i/>
              </w:rPr>
              <w:t>their budget</w:t>
            </w:r>
            <w:r>
              <w:rPr>
                <w:i/>
                <w:spacing w:val="-1"/>
              </w:rPr>
              <w:t xml:space="preserve"> </w:t>
            </w:r>
            <w:r>
              <w:rPr>
                <w:i/>
              </w:rPr>
              <w:t xml:space="preserve">is increased slightly to cover the increase in expenses. They serve an intricate role in </w:t>
            </w:r>
            <w:r>
              <w:rPr>
                <w:i/>
              </w:rPr>
              <w:t>providing organized activities to students.</w:t>
            </w:r>
          </w:p>
        </w:tc>
      </w:tr>
      <w:tr w:rsidR="001F07B9" w14:paraId="4CA80465" w14:textId="77777777">
        <w:trPr>
          <w:trHeight w:val="736"/>
        </w:trPr>
        <w:tc>
          <w:tcPr>
            <w:tcW w:w="2268" w:type="dxa"/>
          </w:tcPr>
          <w:p w14:paraId="3D74E8E4" w14:textId="77777777" w:rsidR="001F07B9" w:rsidRDefault="001F07B9">
            <w:pPr>
              <w:pStyle w:val="TableParagraph"/>
              <w:spacing w:before="202"/>
              <w:rPr>
                <w:rFonts w:ascii="Times New Roman"/>
              </w:rPr>
            </w:pPr>
          </w:p>
          <w:p w14:paraId="49175908" w14:textId="77777777" w:rsidR="001F07B9" w:rsidRDefault="00DF738A">
            <w:pPr>
              <w:pStyle w:val="TableParagraph"/>
              <w:spacing w:before="0" w:line="261" w:lineRule="exact"/>
              <w:ind w:left="352"/>
              <w:rPr>
                <w:b/>
              </w:rPr>
            </w:pPr>
            <w:r>
              <w:rPr>
                <w:b/>
              </w:rPr>
              <w:t xml:space="preserve">Fiscal </w:t>
            </w:r>
            <w:r>
              <w:rPr>
                <w:b/>
                <w:spacing w:val="-2"/>
              </w:rPr>
              <w:t>Year:</w:t>
            </w:r>
          </w:p>
        </w:tc>
        <w:tc>
          <w:tcPr>
            <w:tcW w:w="6562" w:type="dxa"/>
          </w:tcPr>
          <w:p w14:paraId="1FBF5875" w14:textId="77777777" w:rsidR="001F07B9" w:rsidRDefault="001F07B9">
            <w:pPr>
              <w:pStyle w:val="TableParagraph"/>
              <w:spacing w:before="178"/>
              <w:rPr>
                <w:rFonts w:ascii="Times New Roman"/>
                <w:sz w:val="20"/>
              </w:rPr>
            </w:pPr>
          </w:p>
          <w:p w14:paraId="0AB13E19" w14:textId="77777777" w:rsidR="001F07B9" w:rsidRDefault="00DF738A">
            <w:pPr>
              <w:pStyle w:val="TableParagraph"/>
              <w:spacing w:before="1"/>
              <w:ind w:left="14"/>
              <w:rPr>
                <w:rFonts w:ascii="Arial"/>
                <w:b/>
                <w:sz w:val="20"/>
              </w:rPr>
            </w:pPr>
            <w:r>
              <w:rPr>
                <w:rFonts w:ascii="Arial"/>
                <w:b/>
                <w:sz w:val="20"/>
              </w:rPr>
              <w:t>FY</w:t>
            </w:r>
            <w:r>
              <w:rPr>
                <w:rFonts w:ascii="Arial"/>
                <w:b/>
                <w:spacing w:val="-1"/>
                <w:sz w:val="20"/>
              </w:rPr>
              <w:t xml:space="preserve"> </w:t>
            </w:r>
            <w:r>
              <w:rPr>
                <w:rFonts w:ascii="Arial"/>
                <w:b/>
                <w:spacing w:val="-4"/>
                <w:sz w:val="20"/>
              </w:rPr>
              <w:t>2023</w:t>
            </w:r>
          </w:p>
        </w:tc>
      </w:tr>
      <w:tr w:rsidR="001F07B9" w14:paraId="231CB0BF" w14:textId="77777777">
        <w:trPr>
          <w:trHeight w:val="321"/>
        </w:trPr>
        <w:tc>
          <w:tcPr>
            <w:tcW w:w="2268" w:type="dxa"/>
          </w:tcPr>
          <w:p w14:paraId="64BD8330" w14:textId="77777777" w:rsidR="001F07B9" w:rsidRDefault="00DF738A">
            <w:pPr>
              <w:pStyle w:val="TableParagraph"/>
              <w:spacing w:before="9"/>
              <w:ind w:left="352"/>
              <w:rPr>
                <w:b/>
              </w:rPr>
            </w:pPr>
            <w:r>
              <w:rPr>
                <w:b/>
              </w:rPr>
              <w:t>Program</w:t>
            </w:r>
            <w:r>
              <w:rPr>
                <w:b/>
                <w:spacing w:val="-3"/>
              </w:rPr>
              <w:t xml:space="preserve"> </w:t>
            </w:r>
            <w:r>
              <w:rPr>
                <w:b/>
                <w:spacing w:val="-2"/>
              </w:rPr>
              <w:t>Name:</w:t>
            </w:r>
          </w:p>
        </w:tc>
        <w:tc>
          <w:tcPr>
            <w:tcW w:w="6562" w:type="dxa"/>
          </w:tcPr>
          <w:p w14:paraId="555EA2E0" w14:textId="77777777" w:rsidR="001F07B9" w:rsidRDefault="00DF738A">
            <w:pPr>
              <w:pStyle w:val="TableParagraph"/>
              <w:spacing w:before="0" w:line="20" w:lineRule="exact"/>
              <w:ind w:left="-1"/>
              <w:rPr>
                <w:rFonts w:ascii="Times New Roman"/>
                <w:sz w:val="2"/>
              </w:rPr>
            </w:pPr>
            <w:r>
              <w:rPr>
                <w:rFonts w:ascii="Times New Roman"/>
                <w:noProof/>
                <w:sz w:val="2"/>
              </w:rPr>
              <mc:AlternateContent>
                <mc:Choice Requires="wpg">
                  <w:drawing>
                    <wp:inline distT="0" distB="0" distL="0" distR="0" wp14:anchorId="3CD54DE2" wp14:editId="5E19AAA5">
                      <wp:extent cx="1967864" cy="127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7864" cy="12700"/>
                                <a:chOff x="0" y="0"/>
                                <a:chExt cx="1967864" cy="12700"/>
                              </a:xfrm>
                            </wpg:grpSpPr>
                            <wps:wsp>
                              <wps:cNvPr id="2" name="Graphic 2"/>
                              <wps:cNvSpPr/>
                              <wps:spPr>
                                <a:xfrm>
                                  <a:off x="0" y="0"/>
                                  <a:ext cx="1967864" cy="12700"/>
                                </a:xfrm>
                                <a:custGeom>
                                  <a:avLst/>
                                  <a:gdLst/>
                                  <a:ahLst/>
                                  <a:cxnLst/>
                                  <a:rect l="l" t="t" r="r" b="b"/>
                                  <a:pathLst>
                                    <a:path w="1967864" h="12700">
                                      <a:moveTo>
                                        <a:pt x="1967483" y="0"/>
                                      </a:moveTo>
                                      <a:lnTo>
                                        <a:pt x="0" y="0"/>
                                      </a:lnTo>
                                      <a:lnTo>
                                        <a:pt x="0" y="12179"/>
                                      </a:lnTo>
                                      <a:lnTo>
                                        <a:pt x="1967483" y="12179"/>
                                      </a:lnTo>
                                      <a:lnTo>
                                        <a:pt x="19674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447D52B" id="Group 1" o:spid="_x0000_s1026" style="width:154.95pt;height:1pt;mso-position-horizontal-relative:char;mso-position-vertical-relative:line" coordsize="196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">
                      <v:shape id="Graphic 2" o:spid="_x0000_s1027" style="position:absolute;width:19678;height:127;visibility:visible;mso-wrap-style:square;v-text-anchor:top" coordsize="196786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" path="m1967483,l,,,12179r1967483,l1967483,xe" fillcolor="black" stroked="f">
                        <v:path arrowok="t"/>
                      </v:shape>
                      <w10:anchorlock/>
                    </v:group>
                  </w:pict>
                </mc:Fallback>
              </mc:AlternateContent>
            </w:r>
          </w:p>
          <w:p w14:paraId="2A9B4E6F" w14:textId="77777777" w:rsidR="001F07B9" w:rsidRDefault="00DF738A">
            <w:pPr>
              <w:pStyle w:val="TableParagraph"/>
              <w:tabs>
                <w:tab w:val="left" w:pos="3097"/>
              </w:tabs>
              <w:spacing w:before="0"/>
              <w:ind w:left="-1"/>
            </w:pPr>
            <w:r>
              <w:rPr>
                <w:spacing w:val="-13"/>
                <w:u w:val="single"/>
              </w:rPr>
              <w:t xml:space="preserve"> </w:t>
            </w:r>
            <w:r>
              <w:rPr>
                <w:u w:val="single"/>
              </w:rPr>
              <w:t>Campus</w:t>
            </w:r>
            <w:r>
              <w:rPr>
                <w:spacing w:val="-2"/>
                <w:u w:val="single"/>
              </w:rPr>
              <w:t xml:space="preserve"> Activities</w:t>
            </w:r>
            <w:r>
              <w:rPr>
                <w:u w:val="single"/>
              </w:rPr>
              <w:tab/>
            </w:r>
          </w:p>
        </w:tc>
      </w:tr>
      <w:tr w:rsidR="001F07B9" w14:paraId="2F48169E" w14:textId="77777777">
        <w:trPr>
          <w:trHeight w:val="259"/>
        </w:trPr>
        <w:tc>
          <w:tcPr>
            <w:tcW w:w="8830" w:type="dxa"/>
            <w:gridSpan w:val="2"/>
          </w:tcPr>
          <w:p w14:paraId="1EB5609D" w14:textId="77777777" w:rsidR="001F07B9" w:rsidRDefault="00DF738A">
            <w:pPr>
              <w:pStyle w:val="TableParagraph"/>
              <w:tabs>
                <w:tab w:val="left" w:pos="2306"/>
              </w:tabs>
              <w:spacing w:before="0" w:line="239" w:lineRule="exact"/>
              <w:ind w:left="352"/>
              <w:rPr>
                <w:rFonts w:ascii="Arial"/>
                <w:sz w:val="17"/>
              </w:rPr>
            </w:pPr>
            <w:r>
              <w:rPr>
                <w:b/>
              </w:rPr>
              <w:t>Program</w:t>
            </w:r>
            <w:r>
              <w:rPr>
                <w:b/>
                <w:spacing w:val="-3"/>
              </w:rPr>
              <w:t xml:space="preserve"> </w:t>
            </w:r>
            <w:r>
              <w:rPr>
                <w:b/>
                <w:spacing w:val="-2"/>
              </w:rPr>
              <w:t>Manager:</w:t>
            </w:r>
            <w:r>
              <w:rPr>
                <w:b/>
              </w:rPr>
              <w:tab/>
            </w:r>
            <w:r w:rsidRPr="00605401">
              <w:rPr>
                <w:rFonts w:asciiTheme="minorHAnsi" w:hAnsiTheme="minorHAnsi" w:cstheme="minorHAnsi"/>
                <w:position w:val="1"/>
                <w:sz w:val="24"/>
                <w:szCs w:val="24"/>
              </w:rPr>
              <w:t>Veronica</w:t>
            </w:r>
            <w:r w:rsidRPr="00605401">
              <w:rPr>
                <w:rFonts w:asciiTheme="minorHAnsi" w:hAnsiTheme="minorHAnsi" w:cstheme="minorHAnsi"/>
                <w:spacing w:val="-8"/>
                <w:position w:val="1"/>
                <w:sz w:val="24"/>
                <w:szCs w:val="24"/>
              </w:rPr>
              <w:t xml:space="preserve"> </w:t>
            </w:r>
            <w:r w:rsidRPr="00605401">
              <w:rPr>
                <w:rFonts w:asciiTheme="minorHAnsi" w:hAnsiTheme="minorHAnsi" w:cstheme="minorHAnsi"/>
                <w:spacing w:val="-2"/>
                <w:position w:val="1"/>
                <w:sz w:val="24"/>
                <w:szCs w:val="24"/>
              </w:rPr>
              <w:t>Pettigrew</w:t>
            </w:r>
          </w:p>
        </w:tc>
      </w:tr>
      <w:tr w:rsidR="001F07B9" w14:paraId="3E13C955" w14:textId="77777777">
        <w:trPr>
          <w:trHeight w:val="1703"/>
        </w:trPr>
        <w:tc>
          <w:tcPr>
            <w:tcW w:w="8830" w:type="dxa"/>
            <w:gridSpan w:val="2"/>
          </w:tcPr>
          <w:p w14:paraId="7B986BFC" w14:textId="77777777" w:rsidR="001F07B9" w:rsidRDefault="00DF738A">
            <w:pPr>
              <w:pStyle w:val="TableParagraph"/>
              <w:spacing w:before="0" w:line="20" w:lineRule="exact"/>
              <w:ind w:left="2267"/>
              <w:rPr>
                <w:rFonts w:ascii="Times New Roman"/>
                <w:sz w:val="2"/>
              </w:rPr>
            </w:pPr>
            <w:r>
              <w:rPr>
                <w:rFonts w:ascii="Times New Roman"/>
                <w:noProof/>
                <w:sz w:val="2"/>
              </w:rPr>
              <mc:AlternateContent>
                <mc:Choice Requires="wpg">
                  <w:drawing>
                    <wp:inline distT="0" distB="0" distL="0" distR="0" wp14:anchorId="19B46A17" wp14:editId="3956A848">
                      <wp:extent cx="1967864" cy="127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7864" cy="12700"/>
                                <a:chOff x="0" y="0"/>
                                <a:chExt cx="1967864" cy="12700"/>
                              </a:xfrm>
                            </wpg:grpSpPr>
                            <wps:wsp>
                              <wps:cNvPr id="4" name="Graphic 4"/>
                              <wps:cNvSpPr/>
                              <wps:spPr>
                                <a:xfrm>
                                  <a:off x="0" y="0"/>
                                  <a:ext cx="1967864" cy="12700"/>
                                </a:xfrm>
                                <a:custGeom>
                                  <a:avLst/>
                                  <a:gdLst/>
                                  <a:ahLst/>
                                  <a:cxnLst/>
                                  <a:rect l="l" t="t" r="r" b="b"/>
                                  <a:pathLst>
                                    <a:path w="1967864" h="12700">
                                      <a:moveTo>
                                        <a:pt x="1967483" y="0"/>
                                      </a:moveTo>
                                      <a:lnTo>
                                        <a:pt x="0" y="0"/>
                                      </a:lnTo>
                                      <a:lnTo>
                                        <a:pt x="0" y="12192"/>
                                      </a:lnTo>
                                      <a:lnTo>
                                        <a:pt x="1967483" y="12192"/>
                                      </a:lnTo>
                                      <a:lnTo>
                                        <a:pt x="196748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138895" id="Group 3" o:spid="_x0000_s1026" style="width:154.95pt;height:1pt;mso-position-horizontal-relative:char;mso-position-vertical-relative:line" coordsize="196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">
                      <v:shape id="Graphic 4" o:spid="_x0000_s1027" style="position:absolute;width:19678;height:127;visibility:visible;mso-wrap-style:square;v-text-anchor:top" coordsize="196786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" path="m1967483,l,,,12192r1967483,l1967483,xe" fillcolor="black" stroked="f">
                        <v:path arrowok="t"/>
                      </v:shape>
                      <w10:anchorlock/>
                    </v:group>
                  </w:pict>
                </mc:Fallback>
              </mc:AlternateContent>
            </w:r>
          </w:p>
          <w:p w14:paraId="2173926B" w14:textId="77777777" w:rsidR="001F07B9" w:rsidRDefault="001F07B9">
            <w:pPr>
              <w:pStyle w:val="TableParagraph"/>
              <w:spacing w:before="28"/>
              <w:rPr>
                <w:rFonts w:ascii="Times New Roman"/>
              </w:rPr>
            </w:pPr>
          </w:p>
          <w:p w14:paraId="6573DA0E" w14:textId="77777777" w:rsidR="001F07B9" w:rsidRDefault="00DF738A">
            <w:pPr>
              <w:pStyle w:val="TableParagraph"/>
              <w:spacing w:before="0" w:line="259" w:lineRule="auto"/>
              <w:ind w:left="50" w:right="101"/>
              <w:rPr>
                <w:b/>
              </w:rPr>
            </w:pPr>
            <w:r>
              <w:rPr>
                <w:b/>
              </w:rPr>
              <w:t xml:space="preserve">Please list any S&amp;A funded position that have been vacant longer than six (6) months. If any </w:t>
            </w:r>
            <w:r>
              <w:rPr>
                <w:b/>
              </w:rPr>
              <w:t>vacancies exist, please</w:t>
            </w:r>
            <w:r>
              <w:rPr>
                <w:b/>
                <w:spacing w:val="-2"/>
              </w:rPr>
              <w:t xml:space="preserve"> </w:t>
            </w:r>
            <w:r>
              <w:rPr>
                <w:b/>
              </w:rPr>
              <w:t>explain</w:t>
            </w:r>
            <w:r>
              <w:rPr>
                <w:b/>
                <w:spacing w:val="-2"/>
              </w:rPr>
              <w:t xml:space="preserve"> </w:t>
            </w:r>
            <w:r>
              <w:rPr>
                <w:b/>
              </w:rPr>
              <w:t>how you</w:t>
            </w:r>
            <w:r>
              <w:rPr>
                <w:b/>
                <w:spacing w:val="-2"/>
              </w:rPr>
              <w:t xml:space="preserve"> </w:t>
            </w:r>
            <w:r>
              <w:rPr>
                <w:b/>
              </w:rPr>
              <w:t>utilized</w:t>
            </w:r>
            <w:r>
              <w:rPr>
                <w:b/>
                <w:spacing w:val="-2"/>
              </w:rPr>
              <w:t xml:space="preserve"> </w:t>
            </w:r>
            <w:r>
              <w:rPr>
                <w:b/>
              </w:rPr>
              <w:t>the</w:t>
            </w:r>
            <w:r>
              <w:rPr>
                <w:b/>
                <w:spacing w:val="-2"/>
              </w:rPr>
              <w:t xml:space="preserve"> </w:t>
            </w:r>
            <w:r>
              <w:rPr>
                <w:b/>
              </w:rPr>
              <w:t>funds and</w:t>
            </w:r>
            <w:r>
              <w:rPr>
                <w:b/>
                <w:spacing w:val="-2"/>
              </w:rPr>
              <w:t xml:space="preserve"> </w:t>
            </w:r>
            <w:r>
              <w:rPr>
                <w:b/>
              </w:rPr>
              <w:t>what</w:t>
            </w:r>
            <w:r>
              <w:rPr>
                <w:b/>
                <w:spacing w:val="-1"/>
              </w:rPr>
              <w:t xml:space="preserve"> </w:t>
            </w:r>
            <w:r>
              <w:rPr>
                <w:b/>
              </w:rPr>
              <w:t xml:space="preserve">your </w:t>
            </w:r>
            <w:proofErr w:type="gramStart"/>
            <w:r>
              <w:rPr>
                <w:b/>
              </w:rPr>
              <w:t>long term</w:t>
            </w:r>
            <w:proofErr w:type="gramEnd"/>
            <w:r>
              <w:rPr>
                <w:b/>
                <w:spacing w:val="-1"/>
              </w:rPr>
              <w:t xml:space="preserve"> </w:t>
            </w:r>
            <w:r>
              <w:rPr>
                <w:b/>
              </w:rPr>
              <w:t>plans are for the position.</w:t>
            </w:r>
          </w:p>
          <w:p w14:paraId="69C4CDB0" w14:textId="0F10CC1E" w:rsidR="00605401" w:rsidRDefault="00605401" w:rsidP="00DF738A">
            <w:pPr>
              <w:rPr>
                <w:b/>
              </w:rPr>
            </w:pPr>
            <w:r w:rsidRPr="003F2E0D">
              <w:rPr>
                <w:sz w:val="24"/>
                <w:szCs w:val="24"/>
              </w:rPr>
              <w:t xml:space="preserve">Assistant Director of Student Involvement position was vacant from February/March 2023 until September 16, 2023. </w:t>
            </w:r>
          </w:p>
        </w:tc>
      </w:tr>
      <w:tr w:rsidR="001F07B9" w14:paraId="6AD48E3A" w14:textId="77777777">
        <w:trPr>
          <w:trHeight w:val="1726"/>
        </w:trPr>
        <w:tc>
          <w:tcPr>
            <w:tcW w:w="8830" w:type="dxa"/>
            <w:gridSpan w:val="2"/>
          </w:tcPr>
          <w:p w14:paraId="181F870A" w14:textId="77777777" w:rsidR="001F07B9" w:rsidRDefault="001F07B9">
            <w:pPr>
              <w:pStyle w:val="TableParagraph"/>
              <w:spacing w:before="0"/>
              <w:rPr>
                <w:rFonts w:ascii="Times New Roman"/>
              </w:rPr>
            </w:pPr>
          </w:p>
          <w:p w14:paraId="0C8C5737" w14:textId="77777777" w:rsidR="001F07B9" w:rsidRDefault="001F07B9">
            <w:pPr>
              <w:pStyle w:val="TableParagraph"/>
              <w:spacing w:before="7"/>
              <w:rPr>
                <w:rFonts w:ascii="Times New Roman"/>
              </w:rPr>
            </w:pPr>
          </w:p>
          <w:p w14:paraId="241A2AEF" w14:textId="77777777" w:rsidR="001F07B9" w:rsidRDefault="00DF738A">
            <w:pPr>
              <w:pStyle w:val="TableParagraph"/>
              <w:spacing w:before="0" w:line="259" w:lineRule="auto"/>
              <w:ind w:left="50"/>
              <w:rPr>
                <w:b/>
              </w:rPr>
            </w:pPr>
            <w:r>
              <w:rPr>
                <w:b/>
              </w:rPr>
              <w:t>Please</w:t>
            </w:r>
            <w:r>
              <w:rPr>
                <w:b/>
                <w:spacing w:val="-2"/>
              </w:rPr>
              <w:t xml:space="preserve"> </w:t>
            </w:r>
            <w:r>
              <w:rPr>
                <w:b/>
              </w:rPr>
              <w:t>provide</w:t>
            </w:r>
            <w:r>
              <w:rPr>
                <w:b/>
                <w:spacing w:val="-2"/>
              </w:rPr>
              <w:t xml:space="preserve"> </w:t>
            </w:r>
            <w:r>
              <w:rPr>
                <w:b/>
              </w:rPr>
              <w:t>an</w:t>
            </w:r>
            <w:r>
              <w:rPr>
                <w:b/>
                <w:spacing w:val="-2"/>
              </w:rPr>
              <w:t xml:space="preserve"> </w:t>
            </w:r>
            <w:r>
              <w:rPr>
                <w:b/>
              </w:rPr>
              <w:t>overview of</w:t>
            </w:r>
            <w:r>
              <w:rPr>
                <w:b/>
                <w:spacing w:val="-1"/>
              </w:rPr>
              <w:t xml:space="preserve"> </w:t>
            </w:r>
            <w:r>
              <w:rPr>
                <w:b/>
              </w:rPr>
              <w:t>the</w:t>
            </w:r>
            <w:r>
              <w:rPr>
                <w:b/>
                <w:spacing w:val="-2"/>
              </w:rPr>
              <w:t xml:space="preserve"> </w:t>
            </w:r>
            <w:r w:rsidR="00605401">
              <w:rPr>
                <w:b/>
              </w:rPr>
              <w:t>student</w:t>
            </w:r>
            <w:r w:rsidR="00605401">
              <w:rPr>
                <w:b/>
                <w:spacing w:val="-1"/>
              </w:rPr>
              <w:t>-centered</w:t>
            </w:r>
            <w:r>
              <w:rPr>
                <w:b/>
                <w:spacing w:val="-2"/>
              </w:rPr>
              <w:t xml:space="preserve"> </w:t>
            </w:r>
            <w:r>
              <w:rPr>
                <w:b/>
              </w:rPr>
              <w:t xml:space="preserve">programming provided, </w:t>
            </w:r>
            <w:proofErr w:type="gramStart"/>
            <w:r>
              <w:rPr>
                <w:b/>
              </w:rPr>
              <w:t>i.e.</w:t>
            </w:r>
            <w:proofErr w:type="gramEnd"/>
            <w:r>
              <w:rPr>
                <w:b/>
              </w:rPr>
              <w:t xml:space="preserve"> type</w:t>
            </w:r>
            <w:r>
              <w:rPr>
                <w:b/>
                <w:spacing w:val="-2"/>
              </w:rPr>
              <w:t xml:space="preserve"> </w:t>
            </w:r>
            <w:r>
              <w:rPr>
                <w:b/>
              </w:rPr>
              <w:t>of programs, milestones, number of students impacted, and how they benefited.</w:t>
            </w:r>
          </w:p>
          <w:p w14:paraId="10B5AC6C" w14:textId="77777777" w:rsidR="008633B4" w:rsidRDefault="008633B4" w:rsidP="008633B4">
            <w:pPr>
              <w:jc w:val="both"/>
            </w:pPr>
            <w:r>
              <w:t xml:space="preserve">Campus Activities at CWU strives to encourage leadership opportunities and student experiences that foster meaningful relationships and experiences during their time here. The activities and participation help shape the student's perspectives and create community. </w:t>
            </w:r>
          </w:p>
          <w:p w14:paraId="24A46A8D" w14:textId="77777777" w:rsidR="008633B4" w:rsidRDefault="008633B4" w:rsidP="008633B4"/>
          <w:p w14:paraId="5298695B" w14:textId="55D28B89" w:rsidR="008633B4" w:rsidRDefault="008633B4" w:rsidP="008633B4">
            <w:r>
              <w:t>Campus Activities put on or assisted with 31 events.</w:t>
            </w:r>
          </w:p>
          <w:p w14:paraId="3C0EA27F" w14:textId="07579D9E" w:rsidR="008633B4" w:rsidRDefault="008633B4" w:rsidP="008633B4">
            <w:r>
              <w:t>12 events were in collaboration with other departments and/or clubs</w:t>
            </w:r>
            <w:r w:rsidR="009C2991">
              <w:t>.</w:t>
            </w:r>
          </w:p>
          <w:p w14:paraId="187CC532" w14:textId="77777777" w:rsidR="008633B4" w:rsidRDefault="008633B4" w:rsidP="008633B4">
            <w:r>
              <w:t>University Wide event weeks that impacted programming:</w:t>
            </w:r>
          </w:p>
          <w:p w14:paraId="05A5C797" w14:textId="77777777" w:rsidR="008633B4" w:rsidRDefault="008633B4" w:rsidP="008633B4">
            <w:pPr>
              <w:pStyle w:val="ListParagraph"/>
              <w:widowControl/>
              <w:numPr>
                <w:ilvl w:val="0"/>
                <w:numId w:val="1"/>
              </w:numPr>
              <w:autoSpaceDE/>
              <w:autoSpaceDN/>
              <w:spacing w:line="259" w:lineRule="auto"/>
              <w:contextualSpacing/>
            </w:pPr>
            <w:r>
              <w:t>Welcome Week</w:t>
            </w:r>
          </w:p>
          <w:p w14:paraId="43E696B7" w14:textId="05B32BB3" w:rsidR="008633B4" w:rsidRDefault="008633B4" w:rsidP="008633B4">
            <w:pPr>
              <w:pStyle w:val="ListParagraph"/>
              <w:widowControl/>
              <w:numPr>
                <w:ilvl w:val="0"/>
                <w:numId w:val="1"/>
              </w:numPr>
              <w:autoSpaceDE/>
              <w:autoSpaceDN/>
              <w:spacing w:line="259" w:lineRule="auto"/>
              <w:contextualSpacing/>
            </w:pPr>
            <w:r>
              <w:t>Homecoming / Family Weekend Combined</w:t>
            </w:r>
          </w:p>
          <w:p w14:paraId="0030C06D" w14:textId="102AC724" w:rsidR="008633B4" w:rsidRDefault="008633B4" w:rsidP="008633B4">
            <w:pPr>
              <w:pStyle w:val="ListParagraph"/>
              <w:widowControl/>
              <w:numPr>
                <w:ilvl w:val="0"/>
                <w:numId w:val="1"/>
              </w:numPr>
              <w:autoSpaceDE/>
              <w:autoSpaceDN/>
              <w:spacing w:line="259" w:lineRule="auto"/>
              <w:contextualSpacing/>
            </w:pPr>
            <w:r>
              <w:t>Halloween Weekend</w:t>
            </w:r>
          </w:p>
          <w:p w14:paraId="6952D62F" w14:textId="77777777" w:rsidR="008633B4" w:rsidRDefault="008633B4" w:rsidP="008633B4">
            <w:r>
              <w:t>Total Student Attendees: 4917</w:t>
            </w:r>
          </w:p>
          <w:p w14:paraId="29EFB8F2" w14:textId="77777777" w:rsidR="008633B4" w:rsidRDefault="008633B4" w:rsidP="008633B4">
            <w:r>
              <w:t>Total Unique Students: 1962</w:t>
            </w:r>
          </w:p>
          <w:p w14:paraId="6C96E50B" w14:textId="77777777" w:rsidR="008633B4" w:rsidRDefault="008633B4" w:rsidP="008633B4">
            <w:r>
              <w:t>Other attendees: 913</w:t>
            </w:r>
          </w:p>
          <w:p w14:paraId="73DDBB9F" w14:textId="51C39633" w:rsidR="008633B4" w:rsidRDefault="008633B4" w:rsidP="008633B4">
            <w:pPr>
              <w:pStyle w:val="ListParagraph"/>
              <w:widowControl/>
              <w:numPr>
                <w:ilvl w:val="0"/>
                <w:numId w:val="2"/>
              </w:numPr>
              <w:autoSpaceDE/>
              <w:autoSpaceDN/>
              <w:spacing w:line="259" w:lineRule="auto"/>
              <w:contextualSpacing/>
            </w:pPr>
            <w:r>
              <w:t>These include events that were not logged into presence and non-student attendance at events. Movie tickets sold are counted in this number.</w:t>
            </w:r>
          </w:p>
          <w:p w14:paraId="7EFA7E84" w14:textId="04CF4A0D" w:rsidR="00605401" w:rsidRDefault="00605401">
            <w:pPr>
              <w:pStyle w:val="TableParagraph"/>
              <w:spacing w:before="0" w:line="259" w:lineRule="auto"/>
              <w:ind w:left="50"/>
              <w:rPr>
                <w:b/>
              </w:rPr>
            </w:pPr>
          </w:p>
        </w:tc>
      </w:tr>
      <w:tr w:rsidR="001F07B9" w14:paraId="6AF8967B" w14:textId="77777777">
        <w:trPr>
          <w:trHeight w:val="1712"/>
        </w:trPr>
        <w:tc>
          <w:tcPr>
            <w:tcW w:w="8830" w:type="dxa"/>
            <w:gridSpan w:val="2"/>
          </w:tcPr>
          <w:p w14:paraId="6F021765" w14:textId="5EDC0024" w:rsidR="001F07B9" w:rsidRDefault="00DF738A" w:rsidP="008633B4">
            <w:pPr>
              <w:pStyle w:val="TableParagraph"/>
              <w:spacing w:before="1" w:line="259" w:lineRule="auto"/>
              <w:rPr>
                <w:b/>
              </w:rPr>
            </w:pPr>
            <w:r>
              <w:rPr>
                <w:b/>
              </w:rPr>
              <w:t>Please</w:t>
            </w:r>
            <w:r>
              <w:rPr>
                <w:b/>
                <w:spacing w:val="-2"/>
              </w:rPr>
              <w:t xml:space="preserve"> </w:t>
            </w:r>
            <w:r>
              <w:rPr>
                <w:b/>
              </w:rPr>
              <w:t>provide</w:t>
            </w:r>
            <w:r>
              <w:rPr>
                <w:b/>
                <w:spacing w:val="-2"/>
              </w:rPr>
              <w:t xml:space="preserve"> </w:t>
            </w:r>
            <w:r>
              <w:rPr>
                <w:b/>
              </w:rPr>
              <w:t>a</w:t>
            </w:r>
            <w:r>
              <w:rPr>
                <w:b/>
                <w:spacing w:val="-2"/>
              </w:rPr>
              <w:t xml:space="preserve"> </w:t>
            </w:r>
            <w:r>
              <w:rPr>
                <w:b/>
              </w:rPr>
              <w:t>detailed</w:t>
            </w:r>
            <w:r>
              <w:rPr>
                <w:b/>
                <w:spacing w:val="-2"/>
              </w:rPr>
              <w:t xml:space="preserve"> </w:t>
            </w:r>
            <w:r>
              <w:rPr>
                <w:b/>
              </w:rPr>
              <w:t>explanation</w:t>
            </w:r>
            <w:r>
              <w:rPr>
                <w:b/>
                <w:spacing w:val="-2"/>
              </w:rPr>
              <w:t xml:space="preserve"> </w:t>
            </w:r>
            <w:r>
              <w:rPr>
                <w:b/>
              </w:rPr>
              <w:t>of</w:t>
            </w:r>
            <w:r>
              <w:rPr>
                <w:b/>
                <w:spacing w:val="-1"/>
              </w:rPr>
              <w:t xml:space="preserve"> </w:t>
            </w:r>
            <w:r>
              <w:rPr>
                <w:b/>
              </w:rPr>
              <w:t>any fund</w:t>
            </w:r>
            <w:r>
              <w:rPr>
                <w:b/>
                <w:spacing w:val="-2"/>
              </w:rPr>
              <w:t xml:space="preserve"> </w:t>
            </w:r>
            <w:r>
              <w:rPr>
                <w:b/>
              </w:rPr>
              <w:t>transfers from</w:t>
            </w:r>
            <w:r>
              <w:rPr>
                <w:b/>
                <w:spacing w:val="-1"/>
              </w:rPr>
              <w:t xml:space="preserve"> </w:t>
            </w:r>
            <w:r>
              <w:rPr>
                <w:b/>
              </w:rPr>
              <w:t>one</w:t>
            </w:r>
            <w:r>
              <w:rPr>
                <w:b/>
                <w:spacing w:val="-2"/>
              </w:rPr>
              <w:t xml:space="preserve"> </w:t>
            </w:r>
            <w:r>
              <w:rPr>
                <w:b/>
              </w:rPr>
              <w:t>service</w:t>
            </w:r>
            <w:r>
              <w:rPr>
                <w:b/>
                <w:spacing w:val="-2"/>
              </w:rPr>
              <w:t xml:space="preserve"> </w:t>
            </w:r>
            <w:r>
              <w:rPr>
                <w:b/>
              </w:rPr>
              <w:t>and</w:t>
            </w:r>
            <w:r>
              <w:rPr>
                <w:b/>
                <w:spacing w:val="-2"/>
              </w:rPr>
              <w:t xml:space="preserve"> </w:t>
            </w:r>
            <w:r>
              <w:rPr>
                <w:b/>
              </w:rPr>
              <w:t>activities fund budget to another.</w:t>
            </w:r>
          </w:p>
          <w:p w14:paraId="32137FEB" w14:textId="56774E73" w:rsidR="008633B4" w:rsidRDefault="008633B4" w:rsidP="008633B4">
            <w:r>
              <w:t>Insurance funds were transferred out of the Campus Activities budget in the amount of 47,512 due to being added in error.</w:t>
            </w:r>
          </w:p>
          <w:p w14:paraId="09AA7289" w14:textId="7E25F92C" w:rsidR="008633B4" w:rsidRDefault="008633B4" w:rsidP="008633B4">
            <w:pPr>
              <w:pStyle w:val="TableParagraph"/>
              <w:spacing w:before="1" w:line="259" w:lineRule="auto"/>
              <w:rPr>
                <w:b/>
              </w:rPr>
            </w:pPr>
          </w:p>
        </w:tc>
      </w:tr>
      <w:tr w:rsidR="001F07B9" w14:paraId="4B57D5C2" w14:textId="77777777">
        <w:trPr>
          <w:trHeight w:val="763"/>
        </w:trPr>
        <w:tc>
          <w:tcPr>
            <w:tcW w:w="8830" w:type="dxa"/>
            <w:gridSpan w:val="2"/>
          </w:tcPr>
          <w:p w14:paraId="5DB1ED09" w14:textId="38921C3D" w:rsidR="001F07B9" w:rsidRDefault="001F07B9">
            <w:pPr>
              <w:pStyle w:val="TableParagraph"/>
              <w:spacing w:before="245"/>
              <w:rPr>
                <w:rFonts w:ascii="Times New Roman"/>
              </w:rPr>
            </w:pPr>
          </w:p>
          <w:p w14:paraId="3A538EE8" w14:textId="77777777" w:rsidR="001F07B9" w:rsidRDefault="00DF738A">
            <w:pPr>
              <w:pStyle w:val="TableParagraph"/>
              <w:spacing w:before="0" w:line="245" w:lineRule="exact"/>
              <w:ind w:left="50"/>
              <w:rPr>
                <w:b/>
                <w:spacing w:val="-4"/>
              </w:rPr>
            </w:pPr>
            <w:r>
              <w:rPr>
                <w:b/>
              </w:rPr>
              <w:t>Please</w:t>
            </w:r>
            <w:r>
              <w:rPr>
                <w:b/>
                <w:spacing w:val="-6"/>
              </w:rPr>
              <w:t xml:space="preserve"> </w:t>
            </w:r>
            <w:r>
              <w:rPr>
                <w:b/>
              </w:rPr>
              <w:t>provide</w:t>
            </w:r>
            <w:r>
              <w:rPr>
                <w:b/>
                <w:spacing w:val="-4"/>
              </w:rPr>
              <w:t xml:space="preserve"> </w:t>
            </w:r>
            <w:r>
              <w:rPr>
                <w:b/>
              </w:rPr>
              <w:t>an</w:t>
            </w:r>
            <w:r>
              <w:rPr>
                <w:b/>
                <w:spacing w:val="-3"/>
              </w:rPr>
              <w:t xml:space="preserve"> </w:t>
            </w:r>
            <w:r>
              <w:rPr>
                <w:b/>
              </w:rPr>
              <w:t>explanation</w:t>
            </w:r>
            <w:r>
              <w:rPr>
                <w:b/>
                <w:spacing w:val="-4"/>
              </w:rPr>
              <w:t xml:space="preserve"> </w:t>
            </w:r>
            <w:r>
              <w:rPr>
                <w:b/>
              </w:rPr>
              <w:t>for</w:t>
            </w:r>
            <w:r>
              <w:rPr>
                <w:b/>
                <w:spacing w:val="-1"/>
              </w:rPr>
              <w:t xml:space="preserve"> </w:t>
            </w:r>
            <w:r>
              <w:rPr>
                <w:b/>
              </w:rPr>
              <w:t>any</w:t>
            </w:r>
            <w:r>
              <w:rPr>
                <w:b/>
                <w:spacing w:val="-2"/>
              </w:rPr>
              <w:t xml:space="preserve"> </w:t>
            </w:r>
            <w:r>
              <w:rPr>
                <w:b/>
              </w:rPr>
              <w:t>positive</w:t>
            </w:r>
            <w:r>
              <w:rPr>
                <w:b/>
                <w:spacing w:val="-4"/>
              </w:rPr>
              <w:t xml:space="preserve"> </w:t>
            </w:r>
            <w:r>
              <w:rPr>
                <w:b/>
              </w:rPr>
              <w:t>or</w:t>
            </w:r>
            <w:r>
              <w:rPr>
                <w:b/>
                <w:spacing w:val="-1"/>
              </w:rPr>
              <w:t xml:space="preserve"> </w:t>
            </w:r>
            <w:r>
              <w:rPr>
                <w:b/>
              </w:rPr>
              <w:t>negative</w:t>
            </w:r>
            <w:r>
              <w:rPr>
                <w:b/>
                <w:spacing w:val="-4"/>
              </w:rPr>
              <w:t xml:space="preserve"> </w:t>
            </w:r>
            <w:r>
              <w:rPr>
                <w:b/>
              </w:rPr>
              <w:t>fund</w:t>
            </w:r>
            <w:r>
              <w:rPr>
                <w:b/>
                <w:spacing w:val="-4"/>
              </w:rPr>
              <w:t xml:space="preserve"> </w:t>
            </w:r>
            <w:r>
              <w:rPr>
                <w:b/>
              </w:rPr>
              <w:t>balances</w:t>
            </w:r>
            <w:r>
              <w:rPr>
                <w:b/>
                <w:spacing w:val="-1"/>
              </w:rPr>
              <w:t xml:space="preserve"> </w:t>
            </w:r>
            <w:r>
              <w:rPr>
                <w:b/>
              </w:rPr>
              <w:t>at</w:t>
            </w:r>
            <w:r>
              <w:rPr>
                <w:b/>
                <w:spacing w:val="-3"/>
              </w:rPr>
              <w:t xml:space="preserve"> </w:t>
            </w:r>
            <w:r>
              <w:rPr>
                <w:b/>
              </w:rPr>
              <w:t>year</w:t>
            </w:r>
            <w:r>
              <w:rPr>
                <w:b/>
                <w:spacing w:val="-1"/>
              </w:rPr>
              <w:t xml:space="preserve"> </w:t>
            </w:r>
            <w:r>
              <w:rPr>
                <w:b/>
                <w:spacing w:val="-4"/>
              </w:rPr>
              <w:t>end.</w:t>
            </w:r>
          </w:p>
          <w:p w14:paraId="54776DB2" w14:textId="4546BE4C" w:rsidR="008633B4" w:rsidRDefault="00DF738A">
            <w:pPr>
              <w:pStyle w:val="TableParagraph"/>
              <w:spacing w:before="0" w:line="245" w:lineRule="exact"/>
              <w:ind w:left="50"/>
            </w:pPr>
            <w:r>
              <w:t xml:space="preserve">Ending fund balance is 0 due to unspent funds being transferred out to S&amp;A reserve. </w:t>
            </w:r>
          </w:p>
          <w:p w14:paraId="6CDF838B" w14:textId="77777777" w:rsidR="00DF738A" w:rsidRDefault="00DF738A">
            <w:pPr>
              <w:pStyle w:val="TableParagraph"/>
              <w:spacing w:before="0" w:line="245" w:lineRule="exact"/>
              <w:ind w:left="50"/>
            </w:pPr>
          </w:p>
          <w:p w14:paraId="33BA9644" w14:textId="77777777" w:rsidR="00DF738A" w:rsidRDefault="00DF738A">
            <w:pPr>
              <w:pStyle w:val="TableParagraph"/>
              <w:spacing w:before="0" w:line="245" w:lineRule="exact"/>
              <w:ind w:left="50"/>
            </w:pPr>
          </w:p>
          <w:p w14:paraId="26DF8690" w14:textId="3AC16237" w:rsidR="008633B4" w:rsidRDefault="00F606BE">
            <w:pPr>
              <w:pStyle w:val="TableParagraph"/>
              <w:spacing w:before="0" w:line="245" w:lineRule="exact"/>
              <w:ind w:left="50"/>
            </w:pPr>
            <w:r w:rsidRPr="00A51A3B">
              <w:rPr>
                <w:noProof/>
              </w:rPr>
              <w:lastRenderedPageBreak/>
              <w:drawing>
                <wp:anchor distT="0" distB="0" distL="114300" distR="114300" simplePos="0" relativeHeight="251651072" behindDoc="1" locked="0" layoutInCell="1" allowOverlap="1" wp14:anchorId="2AE57F68" wp14:editId="29902483">
                  <wp:simplePos x="0" y="0"/>
                  <wp:positionH relativeFrom="margin">
                    <wp:posOffset>-352594</wp:posOffset>
                  </wp:positionH>
                  <wp:positionV relativeFrom="paragraph">
                    <wp:posOffset>90601</wp:posOffset>
                  </wp:positionV>
                  <wp:extent cx="5427677" cy="1988409"/>
                  <wp:effectExtent l="0" t="0" r="1905" b="0"/>
                  <wp:wrapNone/>
                  <wp:docPr id="45332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7677" cy="198840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90D5C9" w14:textId="3E657869" w:rsidR="008633B4" w:rsidRDefault="008633B4">
            <w:pPr>
              <w:pStyle w:val="TableParagraph"/>
              <w:spacing w:before="0" w:line="245" w:lineRule="exact"/>
              <w:ind w:left="50"/>
            </w:pPr>
          </w:p>
          <w:p w14:paraId="78A26D2B" w14:textId="1D3EFE82" w:rsidR="008633B4" w:rsidRDefault="008633B4">
            <w:pPr>
              <w:pStyle w:val="TableParagraph"/>
              <w:spacing w:before="0" w:line="245" w:lineRule="exact"/>
              <w:ind w:left="50"/>
              <w:rPr>
                <w:b/>
              </w:rPr>
            </w:pPr>
          </w:p>
          <w:p w14:paraId="6494D0F2" w14:textId="5F888379" w:rsidR="00F606BE" w:rsidRDefault="00F606BE">
            <w:pPr>
              <w:pStyle w:val="TableParagraph"/>
              <w:spacing w:before="0" w:line="245" w:lineRule="exact"/>
              <w:ind w:left="50"/>
              <w:rPr>
                <w:b/>
              </w:rPr>
            </w:pPr>
          </w:p>
          <w:p w14:paraId="513FE289" w14:textId="0390367D" w:rsidR="00F606BE" w:rsidRDefault="00F606BE">
            <w:pPr>
              <w:pStyle w:val="TableParagraph"/>
              <w:spacing w:before="0" w:line="245" w:lineRule="exact"/>
              <w:ind w:left="50"/>
              <w:rPr>
                <w:b/>
              </w:rPr>
            </w:pPr>
          </w:p>
          <w:p w14:paraId="0110FA4B" w14:textId="77777777" w:rsidR="00F606BE" w:rsidRDefault="00F606BE">
            <w:pPr>
              <w:pStyle w:val="TableParagraph"/>
              <w:spacing w:before="0" w:line="245" w:lineRule="exact"/>
              <w:ind w:left="50"/>
              <w:rPr>
                <w:b/>
              </w:rPr>
            </w:pPr>
          </w:p>
          <w:p w14:paraId="62C622E2" w14:textId="77777777" w:rsidR="00F606BE" w:rsidRDefault="00F606BE">
            <w:pPr>
              <w:pStyle w:val="TableParagraph"/>
              <w:spacing w:before="0" w:line="245" w:lineRule="exact"/>
              <w:ind w:left="50"/>
              <w:rPr>
                <w:b/>
              </w:rPr>
            </w:pPr>
          </w:p>
          <w:p w14:paraId="1E32F05B" w14:textId="77777777" w:rsidR="00F606BE" w:rsidRDefault="00F606BE">
            <w:pPr>
              <w:pStyle w:val="TableParagraph"/>
              <w:spacing w:before="0" w:line="245" w:lineRule="exact"/>
              <w:ind w:left="50"/>
              <w:rPr>
                <w:b/>
              </w:rPr>
            </w:pPr>
          </w:p>
          <w:p w14:paraId="3DAAC72F" w14:textId="77777777" w:rsidR="00F606BE" w:rsidRDefault="00F606BE">
            <w:pPr>
              <w:pStyle w:val="TableParagraph"/>
              <w:spacing w:before="0" w:line="245" w:lineRule="exact"/>
              <w:ind w:left="50"/>
              <w:rPr>
                <w:b/>
              </w:rPr>
            </w:pPr>
          </w:p>
          <w:p w14:paraId="5CF584AE" w14:textId="77777777" w:rsidR="00F606BE" w:rsidRDefault="00F606BE">
            <w:pPr>
              <w:pStyle w:val="TableParagraph"/>
              <w:spacing w:before="0" w:line="245" w:lineRule="exact"/>
              <w:ind w:left="50"/>
              <w:rPr>
                <w:b/>
              </w:rPr>
            </w:pPr>
          </w:p>
          <w:p w14:paraId="7D2EA3A5" w14:textId="5C726FC4" w:rsidR="00F606BE" w:rsidRDefault="00F606BE">
            <w:pPr>
              <w:pStyle w:val="TableParagraph"/>
              <w:spacing w:before="0" w:line="245" w:lineRule="exact"/>
              <w:ind w:left="50"/>
              <w:rPr>
                <w:b/>
              </w:rPr>
            </w:pPr>
          </w:p>
          <w:p w14:paraId="67F5D790" w14:textId="0691FAF5" w:rsidR="00F606BE" w:rsidRDefault="00F606BE">
            <w:pPr>
              <w:pStyle w:val="TableParagraph"/>
              <w:spacing w:before="0" w:line="245" w:lineRule="exact"/>
              <w:ind w:left="50"/>
              <w:rPr>
                <w:b/>
              </w:rPr>
            </w:pPr>
            <w:r w:rsidRPr="00A51A3B">
              <w:rPr>
                <w:noProof/>
              </w:rPr>
              <w:drawing>
                <wp:anchor distT="0" distB="0" distL="114300" distR="114300" simplePos="0" relativeHeight="251668480" behindDoc="1" locked="0" layoutInCell="1" allowOverlap="1" wp14:anchorId="0143FC1E" wp14:editId="17AAC3E6">
                  <wp:simplePos x="0" y="0"/>
                  <wp:positionH relativeFrom="margin">
                    <wp:posOffset>-352833</wp:posOffset>
                  </wp:positionH>
                  <wp:positionV relativeFrom="paragraph">
                    <wp:posOffset>99782</wp:posOffset>
                  </wp:positionV>
                  <wp:extent cx="5416282" cy="5712523"/>
                  <wp:effectExtent l="0" t="0" r="0" b="0"/>
                  <wp:wrapNone/>
                  <wp:docPr id="10463062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b="3022"/>
                          <a:stretch/>
                        </pic:blipFill>
                        <pic:spPr bwMode="auto">
                          <a:xfrm>
                            <a:off x="0" y="0"/>
                            <a:ext cx="5424398" cy="572108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B16BE1" w14:textId="6ACAEC2E" w:rsidR="00F606BE" w:rsidRDefault="00F606BE">
            <w:pPr>
              <w:pStyle w:val="TableParagraph"/>
              <w:spacing w:before="0" w:line="245" w:lineRule="exact"/>
              <w:ind w:left="50"/>
              <w:rPr>
                <w:b/>
              </w:rPr>
            </w:pPr>
          </w:p>
          <w:p w14:paraId="135C236E" w14:textId="6D70419C" w:rsidR="00F606BE" w:rsidRDefault="00F606BE">
            <w:pPr>
              <w:pStyle w:val="TableParagraph"/>
              <w:spacing w:before="0" w:line="245" w:lineRule="exact"/>
              <w:ind w:left="50"/>
              <w:rPr>
                <w:b/>
              </w:rPr>
            </w:pPr>
          </w:p>
          <w:p w14:paraId="20DD1CFB" w14:textId="2A9E4016" w:rsidR="00F606BE" w:rsidRDefault="00F606BE">
            <w:pPr>
              <w:pStyle w:val="TableParagraph"/>
              <w:spacing w:before="0" w:line="245" w:lineRule="exact"/>
              <w:ind w:left="50"/>
              <w:rPr>
                <w:b/>
              </w:rPr>
            </w:pPr>
          </w:p>
          <w:p w14:paraId="66A7CDA1" w14:textId="014B6728" w:rsidR="00F606BE" w:rsidRDefault="00F606BE">
            <w:pPr>
              <w:pStyle w:val="TableParagraph"/>
              <w:spacing w:before="0" w:line="245" w:lineRule="exact"/>
              <w:ind w:left="50"/>
              <w:rPr>
                <w:b/>
              </w:rPr>
            </w:pPr>
          </w:p>
          <w:p w14:paraId="66ED8A75" w14:textId="63EE32DA" w:rsidR="00F606BE" w:rsidRDefault="00F606BE">
            <w:pPr>
              <w:pStyle w:val="TableParagraph"/>
              <w:spacing w:before="0" w:line="245" w:lineRule="exact"/>
              <w:ind w:left="50"/>
              <w:rPr>
                <w:b/>
              </w:rPr>
            </w:pPr>
          </w:p>
          <w:p w14:paraId="0DDF51F5" w14:textId="4C1BE5A1" w:rsidR="00F606BE" w:rsidRDefault="00F606BE">
            <w:pPr>
              <w:pStyle w:val="TableParagraph"/>
              <w:spacing w:before="0" w:line="245" w:lineRule="exact"/>
              <w:ind w:left="50"/>
              <w:rPr>
                <w:b/>
              </w:rPr>
            </w:pPr>
          </w:p>
        </w:tc>
      </w:tr>
    </w:tbl>
    <w:p w14:paraId="03B03E55" w14:textId="77777777" w:rsidR="001F07B9" w:rsidRDefault="001F07B9">
      <w:pPr>
        <w:spacing w:line="245" w:lineRule="exact"/>
        <w:sectPr w:rsidR="001F07B9">
          <w:type w:val="continuous"/>
          <w:pgSz w:w="12240" w:h="15840"/>
          <w:pgMar w:top="1120" w:right="1600" w:bottom="280" w:left="1580" w:header="720" w:footer="720" w:gutter="0"/>
          <w:cols w:space="720"/>
        </w:sectPr>
      </w:pPr>
    </w:p>
    <w:p w14:paraId="4BB161C5" w14:textId="77777777" w:rsidR="009C2991" w:rsidRDefault="009C2991" w:rsidP="004706AD">
      <w:pPr>
        <w:rPr>
          <w:rFonts w:ascii="Inter" w:hAnsi="Inter"/>
          <w:sz w:val="24"/>
          <w:szCs w:val="24"/>
        </w:rPr>
      </w:pPr>
      <w:bookmarkStart w:id="1" w:name="Campus_Activities_FY23_-_SA-Package-RPT-"/>
      <w:bookmarkStart w:id="2" w:name="_Hlk155295635"/>
      <w:bookmarkEnd w:id="1"/>
    </w:p>
    <w:p w14:paraId="0377AABC" w14:textId="77777777" w:rsidR="009C2991" w:rsidRDefault="009C2991" w:rsidP="004706AD">
      <w:pPr>
        <w:rPr>
          <w:rFonts w:ascii="Inter" w:hAnsi="Inter"/>
          <w:sz w:val="24"/>
          <w:szCs w:val="24"/>
        </w:rPr>
      </w:pPr>
    </w:p>
    <w:p w14:paraId="394E737C" w14:textId="77777777" w:rsidR="009C2991" w:rsidRDefault="009C2991" w:rsidP="004706AD">
      <w:pPr>
        <w:rPr>
          <w:rFonts w:ascii="Inter" w:hAnsi="Inter"/>
          <w:sz w:val="24"/>
          <w:szCs w:val="24"/>
        </w:rPr>
      </w:pPr>
    </w:p>
    <w:p w14:paraId="52F4DF19" w14:textId="171FA2E4" w:rsidR="009C2991" w:rsidRDefault="009C2991" w:rsidP="004706AD">
      <w:pPr>
        <w:rPr>
          <w:rFonts w:ascii="Inter" w:hAnsi="Inter"/>
          <w:sz w:val="24"/>
          <w:szCs w:val="24"/>
        </w:rPr>
      </w:pPr>
      <w:r>
        <w:rPr>
          <w:rFonts w:ascii="Inter" w:hAnsi="Inter"/>
          <w:sz w:val="24"/>
          <w:szCs w:val="24"/>
        </w:rPr>
        <w:t>Collaboration Event</w:t>
      </w:r>
      <w:r>
        <w:rPr>
          <w:rFonts w:ascii="Inter" w:hAnsi="Inter"/>
          <w:sz w:val="24"/>
          <w:szCs w:val="24"/>
        </w:rPr>
        <w:br/>
        <w:t>**All Highlighted</w:t>
      </w:r>
    </w:p>
    <w:p w14:paraId="634ECD2A" w14:textId="5E701D00" w:rsidR="004706AD" w:rsidRDefault="004706AD" w:rsidP="004706AD">
      <w:pPr>
        <w:rPr>
          <w:rFonts w:ascii="Inter" w:hAnsi="Inter"/>
          <w:sz w:val="24"/>
          <w:szCs w:val="24"/>
        </w:rPr>
      </w:pPr>
      <w:r>
        <w:rPr>
          <w:rFonts w:ascii="Inter" w:hAnsi="Inter"/>
          <w:sz w:val="24"/>
          <w:szCs w:val="24"/>
        </w:rPr>
        <w:t xml:space="preserve">Events had 300-500 people </w:t>
      </w:r>
      <w:r w:rsidR="00DE3B5E">
        <w:rPr>
          <w:rFonts w:ascii="Inter" w:hAnsi="Inter"/>
          <w:sz w:val="24"/>
          <w:szCs w:val="24"/>
        </w:rPr>
        <w:t>in attendance.</w:t>
      </w:r>
    </w:p>
    <w:p w14:paraId="6121A43D" w14:textId="77777777" w:rsidR="004706AD" w:rsidRDefault="004706AD" w:rsidP="004706AD">
      <w:pPr>
        <w:pStyle w:val="Heading2"/>
        <w:rPr>
          <w:rFonts w:ascii="Inter" w:hAnsi="Inter"/>
          <w:b/>
          <w:bCs/>
          <w:i/>
          <w:iCs/>
          <w:color w:val="auto"/>
          <w:sz w:val="24"/>
          <w:szCs w:val="24"/>
          <w:u w:val="single"/>
        </w:rPr>
      </w:pPr>
      <w:r>
        <w:rPr>
          <w:rFonts w:ascii="Inter" w:hAnsi="Inter"/>
          <w:b/>
          <w:bCs/>
          <w:i/>
          <w:iCs/>
          <w:color w:val="auto"/>
          <w:sz w:val="24"/>
          <w:szCs w:val="24"/>
          <w:u w:val="single"/>
        </w:rPr>
        <w:t>Attendee Information</w:t>
      </w:r>
    </w:p>
    <w:p w14:paraId="62A6AC26" w14:textId="77777777" w:rsidR="004706AD" w:rsidRDefault="004706AD" w:rsidP="004706AD">
      <w:pPr>
        <w:rPr>
          <w:rFonts w:ascii="Inter" w:hAnsi="Inter"/>
          <w:sz w:val="24"/>
          <w:szCs w:val="24"/>
        </w:rPr>
      </w:pPr>
      <w:r>
        <w:rPr>
          <w:rFonts w:ascii="Inter" w:hAnsi="Inter"/>
          <w:b/>
          <w:bCs/>
          <w:sz w:val="24"/>
          <w:szCs w:val="24"/>
        </w:rPr>
        <w:t>4917</w:t>
      </w:r>
      <w:r>
        <w:rPr>
          <w:rFonts w:ascii="Inter" w:hAnsi="Inter"/>
          <w:sz w:val="24"/>
          <w:szCs w:val="24"/>
        </w:rPr>
        <w:t xml:space="preserve"> student attendees</w:t>
      </w:r>
      <w:r>
        <w:rPr>
          <w:rFonts w:ascii="Inter" w:hAnsi="Inter"/>
          <w:b/>
          <w:bCs/>
          <w:sz w:val="24"/>
          <w:szCs w:val="24"/>
        </w:rPr>
        <w:t xml:space="preserve"> </w:t>
      </w:r>
      <w:r>
        <w:rPr>
          <w:rFonts w:ascii="Inter" w:hAnsi="Inter"/>
          <w:sz w:val="24"/>
          <w:szCs w:val="24"/>
        </w:rPr>
        <w:t xml:space="preserve">with </w:t>
      </w:r>
      <w:r>
        <w:rPr>
          <w:rFonts w:ascii="Inter" w:hAnsi="Inter"/>
          <w:b/>
          <w:bCs/>
          <w:sz w:val="24"/>
          <w:szCs w:val="24"/>
        </w:rPr>
        <w:t xml:space="preserve">1962 </w:t>
      </w:r>
      <w:r>
        <w:rPr>
          <w:rFonts w:ascii="Inter" w:hAnsi="Inter"/>
          <w:sz w:val="24"/>
          <w:szCs w:val="24"/>
        </w:rPr>
        <w:t xml:space="preserve">unique students. </w:t>
      </w:r>
    </w:p>
    <w:p w14:paraId="2F270E8A" w14:textId="77777777" w:rsidR="004706AD" w:rsidRDefault="004706AD" w:rsidP="004706AD">
      <w:pPr>
        <w:rPr>
          <w:rFonts w:ascii="Inter" w:hAnsi="Inter"/>
          <w:sz w:val="24"/>
          <w:szCs w:val="24"/>
        </w:rPr>
      </w:pPr>
      <w:r>
        <w:rPr>
          <w:rFonts w:ascii="Inter" w:hAnsi="Inter"/>
          <w:b/>
          <w:bCs/>
          <w:sz w:val="24"/>
          <w:szCs w:val="24"/>
        </w:rPr>
        <w:t>913</w:t>
      </w:r>
      <w:r>
        <w:rPr>
          <w:rFonts w:ascii="Inter" w:hAnsi="Inter"/>
          <w:sz w:val="24"/>
          <w:szCs w:val="24"/>
        </w:rPr>
        <w:t xml:space="preserve"> other attended from events that were not logged into presence and non-student attendance at events. </w:t>
      </w:r>
    </w:p>
    <w:bookmarkEnd w:id="2"/>
    <w:p w14:paraId="08658AB8" w14:textId="77777777" w:rsidR="004706AD" w:rsidRDefault="004706AD" w:rsidP="004706AD">
      <w:pPr>
        <w:rPr>
          <w:rFonts w:ascii="Inter" w:hAnsi="Inter"/>
          <w:sz w:val="24"/>
          <w:szCs w:val="24"/>
        </w:rPr>
      </w:pPr>
    </w:p>
    <w:p w14:paraId="3A876C5E" w14:textId="77777777" w:rsidR="004706AD" w:rsidRDefault="004706AD" w:rsidP="004706AD">
      <w:pPr>
        <w:rPr>
          <w:rFonts w:ascii="Inter" w:hAnsi="Inter"/>
          <w:sz w:val="24"/>
          <w:szCs w:val="24"/>
        </w:rPr>
      </w:pPr>
    </w:p>
    <w:p w14:paraId="78551C79" w14:textId="77777777" w:rsidR="004706AD" w:rsidRDefault="004706AD" w:rsidP="004706AD">
      <w:pPr>
        <w:rPr>
          <w:color w:val="000000"/>
          <w:sz w:val="27"/>
          <w:szCs w:val="27"/>
        </w:rPr>
      </w:pPr>
      <w:bookmarkStart w:id="3" w:name="_Hlk155295668"/>
      <w:r>
        <w:rPr>
          <w:color w:val="000000"/>
          <w:sz w:val="27"/>
          <w:szCs w:val="27"/>
        </w:rPr>
        <w:t>Below is the event break down counting those students who only went to one event to see which event they chose to attend.</w:t>
      </w:r>
    </w:p>
    <w:p w14:paraId="603966D1" w14:textId="77777777" w:rsidR="004706AD" w:rsidRDefault="004706AD" w:rsidP="004706AD">
      <w:pPr>
        <w:rPr>
          <w:color w:val="000000"/>
          <w:sz w:val="27"/>
          <w:szCs w:val="27"/>
        </w:rPr>
      </w:pPr>
    </w:p>
    <w:tbl>
      <w:tblPr>
        <w:tblStyle w:val="TableGrid"/>
        <w:tblW w:w="9535" w:type="dxa"/>
        <w:tblInd w:w="0" w:type="dxa"/>
        <w:tblLook w:val="04A0" w:firstRow="1" w:lastRow="0" w:firstColumn="1" w:lastColumn="0" w:noHBand="0" w:noVBand="1"/>
      </w:tblPr>
      <w:tblGrid>
        <w:gridCol w:w="6985"/>
        <w:gridCol w:w="2550"/>
      </w:tblGrid>
      <w:tr w:rsidR="004706AD" w14:paraId="7F67BF98" w14:textId="77777777" w:rsidTr="006018B3">
        <w:tc>
          <w:tcPr>
            <w:tcW w:w="0" w:type="auto"/>
            <w:tcBorders>
              <w:top w:val="single" w:sz="4" w:space="0" w:color="auto"/>
              <w:left w:val="single" w:sz="4" w:space="0" w:color="auto"/>
              <w:bottom w:val="single" w:sz="4" w:space="0" w:color="auto"/>
              <w:right w:val="single" w:sz="4" w:space="0" w:color="auto"/>
            </w:tcBorders>
            <w:hideMark/>
          </w:tcPr>
          <w:p w14:paraId="081EB826" w14:textId="77777777" w:rsidR="004706AD" w:rsidRDefault="004706AD" w:rsidP="006018B3">
            <w:pPr>
              <w:rPr>
                <w:rFonts w:ascii="Inter" w:eastAsia="Times New Roman" w:hAnsi="Inter"/>
                <w:color w:val="000000"/>
                <w:sz w:val="24"/>
                <w:szCs w:val="24"/>
              </w:rPr>
            </w:pPr>
            <w:bookmarkStart w:id="4" w:name="_Hlk155295688"/>
            <w:r>
              <w:rPr>
                <w:rFonts w:ascii="Inter" w:eastAsia="Times New Roman" w:hAnsi="Inter"/>
                <w:color w:val="000000"/>
                <w:sz w:val="24"/>
                <w:szCs w:val="24"/>
              </w:rPr>
              <w:t>Week of Welcome - Hot New Jam</w:t>
            </w:r>
          </w:p>
        </w:tc>
        <w:tc>
          <w:tcPr>
            <w:tcW w:w="2550" w:type="dxa"/>
            <w:tcBorders>
              <w:top w:val="single" w:sz="4" w:space="0" w:color="auto"/>
              <w:left w:val="single" w:sz="4" w:space="0" w:color="auto"/>
              <w:bottom w:val="single" w:sz="4" w:space="0" w:color="auto"/>
              <w:right w:val="single" w:sz="4" w:space="0" w:color="auto"/>
            </w:tcBorders>
            <w:hideMark/>
          </w:tcPr>
          <w:p w14:paraId="1D8B2DC6" w14:textId="77777777" w:rsidR="004706AD" w:rsidRDefault="004706AD" w:rsidP="006018B3">
            <w:pPr>
              <w:jc w:val="right"/>
              <w:rPr>
                <w:rFonts w:ascii="Inter" w:eastAsia="Times New Roman" w:hAnsi="Inter"/>
                <w:color w:val="000000"/>
                <w:sz w:val="24"/>
                <w:szCs w:val="24"/>
              </w:rPr>
            </w:pPr>
            <w:r>
              <w:rPr>
                <w:rFonts w:ascii="Inter" w:eastAsia="Times New Roman" w:hAnsi="Inter"/>
                <w:color w:val="000000"/>
                <w:sz w:val="24"/>
                <w:szCs w:val="24"/>
              </w:rPr>
              <w:t>44</w:t>
            </w:r>
          </w:p>
        </w:tc>
      </w:tr>
      <w:tr w:rsidR="004706AD" w14:paraId="75A0E8D6" w14:textId="77777777" w:rsidTr="006018B3">
        <w:tc>
          <w:tcPr>
            <w:tcW w:w="0" w:type="auto"/>
            <w:tcBorders>
              <w:top w:val="single" w:sz="4" w:space="0" w:color="auto"/>
              <w:left w:val="single" w:sz="4" w:space="0" w:color="auto"/>
              <w:bottom w:val="single" w:sz="4" w:space="0" w:color="auto"/>
              <w:right w:val="single" w:sz="4" w:space="0" w:color="auto"/>
            </w:tcBorders>
            <w:hideMark/>
          </w:tcPr>
          <w:p w14:paraId="4A2E330A" w14:textId="77777777" w:rsidR="004706AD" w:rsidRDefault="004706AD" w:rsidP="006018B3">
            <w:pPr>
              <w:rPr>
                <w:rFonts w:ascii="Inter" w:eastAsia="Times New Roman" w:hAnsi="Inter"/>
                <w:color w:val="000000"/>
                <w:sz w:val="24"/>
                <w:szCs w:val="24"/>
              </w:rPr>
            </w:pPr>
            <w:r>
              <w:rPr>
                <w:rFonts w:ascii="Inter" w:eastAsia="Times New Roman" w:hAnsi="Inter"/>
                <w:color w:val="000000"/>
                <w:sz w:val="24"/>
                <w:szCs w:val="24"/>
              </w:rPr>
              <w:t>Week of Welcome - Paint Party</w:t>
            </w:r>
          </w:p>
        </w:tc>
        <w:tc>
          <w:tcPr>
            <w:tcW w:w="2550" w:type="dxa"/>
            <w:tcBorders>
              <w:top w:val="single" w:sz="4" w:space="0" w:color="auto"/>
              <w:left w:val="single" w:sz="4" w:space="0" w:color="auto"/>
              <w:bottom w:val="single" w:sz="4" w:space="0" w:color="auto"/>
              <w:right w:val="single" w:sz="4" w:space="0" w:color="auto"/>
            </w:tcBorders>
            <w:hideMark/>
          </w:tcPr>
          <w:p w14:paraId="6968D42E" w14:textId="77777777" w:rsidR="004706AD" w:rsidRDefault="004706AD" w:rsidP="006018B3">
            <w:pPr>
              <w:jc w:val="right"/>
              <w:rPr>
                <w:rFonts w:ascii="Inter" w:eastAsia="Times New Roman" w:hAnsi="Inter"/>
                <w:color w:val="000000"/>
                <w:sz w:val="24"/>
                <w:szCs w:val="24"/>
              </w:rPr>
            </w:pPr>
            <w:r>
              <w:rPr>
                <w:rFonts w:ascii="Inter" w:eastAsia="Times New Roman" w:hAnsi="Inter"/>
                <w:color w:val="000000"/>
                <w:sz w:val="24"/>
                <w:szCs w:val="24"/>
              </w:rPr>
              <w:t>94</w:t>
            </w:r>
          </w:p>
        </w:tc>
      </w:tr>
      <w:tr w:rsidR="004706AD" w14:paraId="45DD27D7" w14:textId="77777777" w:rsidTr="006018B3">
        <w:tc>
          <w:tcPr>
            <w:tcW w:w="0" w:type="auto"/>
            <w:tcBorders>
              <w:top w:val="single" w:sz="4" w:space="0" w:color="auto"/>
              <w:left w:val="single" w:sz="4" w:space="0" w:color="auto"/>
              <w:bottom w:val="single" w:sz="4" w:space="0" w:color="auto"/>
              <w:right w:val="single" w:sz="4" w:space="0" w:color="auto"/>
            </w:tcBorders>
            <w:hideMark/>
          </w:tcPr>
          <w:p w14:paraId="39114ACF" w14:textId="77777777" w:rsidR="004706AD" w:rsidRDefault="004706AD" w:rsidP="006018B3">
            <w:pPr>
              <w:rPr>
                <w:rFonts w:ascii="Inter" w:eastAsia="Times New Roman" w:hAnsi="Inter"/>
                <w:color w:val="000000"/>
                <w:sz w:val="24"/>
                <w:szCs w:val="24"/>
              </w:rPr>
            </w:pPr>
            <w:r>
              <w:rPr>
                <w:rFonts w:ascii="Inter" w:eastAsia="Times New Roman" w:hAnsi="Inter"/>
                <w:color w:val="000000"/>
                <w:sz w:val="24"/>
                <w:szCs w:val="24"/>
              </w:rPr>
              <w:t>Week of Welcome: Drag Show, 10pm</w:t>
            </w:r>
          </w:p>
        </w:tc>
        <w:tc>
          <w:tcPr>
            <w:tcW w:w="2550" w:type="dxa"/>
            <w:tcBorders>
              <w:top w:val="single" w:sz="4" w:space="0" w:color="auto"/>
              <w:left w:val="single" w:sz="4" w:space="0" w:color="auto"/>
              <w:bottom w:val="single" w:sz="4" w:space="0" w:color="auto"/>
              <w:right w:val="single" w:sz="4" w:space="0" w:color="auto"/>
            </w:tcBorders>
            <w:hideMark/>
          </w:tcPr>
          <w:p w14:paraId="676FC4C8" w14:textId="77777777" w:rsidR="004706AD" w:rsidRDefault="004706AD" w:rsidP="006018B3">
            <w:pPr>
              <w:jc w:val="right"/>
              <w:rPr>
                <w:rFonts w:ascii="Inter" w:eastAsia="Times New Roman" w:hAnsi="Inter"/>
                <w:color w:val="000000"/>
                <w:sz w:val="24"/>
                <w:szCs w:val="24"/>
              </w:rPr>
            </w:pPr>
            <w:r>
              <w:rPr>
                <w:rFonts w:ascii="Inter" w:eastAsia="Times New Roman" w:hAnsi="Inter"/>
                <w:color w:val="000000"/>
                <w:sz w:val="24"/>
                <w:szCs w:val="24"/>
              </w:rPr>
              <w:t>50</w:t>
            </w:r>
          </w:p>
        </w:tc>
      </w:tr>
      <w:tr w:rsidR="004706AD" w14:paraId="6AE5FE4F" w14:textId="77777777" w:rsidTr="006018B3">
        <w:tc>
          <w:tcPr>
            <w:tcW w:w="0" w:type="auto"/>
            <w:tcBorders>
              <w:top w:val="single" w:sz="4" w:space="0" w:color="auto"/>
              <w:left w:val="single" w:sz="4" w:space="0" w:color="auto"/>
              <w:bottom w:val="single" w:sz="4" w:space="0" w:color="auto"/>
              <w:right w:val="single" w:sz="4" w:space="0" w:color="auto"/>
            </w:tcBorders>
            <w:hideMark/>
          </w:tcPr>
          <w:p w14:paraId="504E2E42" w14:textId="77777777" w:rsidR="004706AD" w:rsidRDefault="004706AD" w:rsidP="006018B3">
            <w:pPr>
              <w:rPr>
                <w:rFonts w:ascii="Inter" w:eastAsia="Times New Roman" w:hAnsi="Inter"/>
                <w:color w:val="000000"/>
                <w:sz w:val="24"/>
                <w:szCs w:val="24"/>
              </w:rPr>
            </w:pPr>
            <w:r>
              <w:rPr>
                <w:rFonts w:ascii="Inter" w:eastAsia="Times New Roman" w:hAnsi="Inter"/>
                <w:color w:val="000000"/>
                <w:sz w:val="24"/>
                <w:szCs w:val="24"/>
              </w:rPr>
              <w:t>Week of Welcome: Drag Show, 8PM</w:t>
            </w:r>
          </w:p>
        </w:tc>
        <w:tc>
          <w:tcPr>
            <w:tcW w:w="2550" w:type="dxa"/>
            <w:tcBorders>
              <w:top w:val="single" w:sz="4" w:space="0" w:color="auto"/>
              <w:left w:val="single" w:sz="4" w:space="0" w:color="auto"/>
              <w:bottom w:val="single" w:sz="4" w:space="0" w:color="auto"/>
              <w:right w:val="single" w:sz="4" w:space="0" w:color="auto"/>
            </w:tcBorders>
            <w:hideMark/>
          </w:tcPr>
          <w:p w14:paraId="62517AEF" w14:textId="77777777" w:rsidR="004706AD" w:rsidRDefault="004706AD" w:rsidP="006018B3">
            <w:pPr>
              <w:jc w:val="right"/>
              <w:rPr>
                <w:rFonts w:ascii="Inter" w:eastAsia="Times New Roman" w:hAnsi="Inter"/>
                <w:color w:val="000000"/>
                <w:sz w:val="24"/>
                <w:szCs w:val="24"/>
              </w:rPr>
            </w:pPr>
            <w:r>
              <w:rPr>
                <w:rFonts w:ascii="Inter" w:eastAsia="Times New Roman" w:hAnsi="Inter"/>
                <w:color w:val="000000"/>
                <w:sz w:val="24"/>
                <w:szCs w:val="24"/>
              </w:rPr>
              <w:t>96</w:t>
            </w:r>
          </w:p>
        </w:tc>
      </w:tr>
      <w:tr w:rsidR="004706AD" w14:paraId="1ABCDF62" w14:textId="77777777" w:rsidTr="006018B3">
        <w:tc>
          <w:tcPr>
            <w:tcW w:w="0" w:type="auto"/>
            <w:tcBorders>
              <w:top w:val="single" w:sz="4" w:space="0" w:color="auto"/>
              <w:left w:val="single" w:sz="4" w:space="0" w:color="auto"/>
              <w:bottom w:val="single" w:sz="4" w:space="0" w:color="auto"/>
              <w:right w:val="single" w:sz="4" w:space="0" w:color="auto"/>
            </w:tcBorders>
            <w:hideMark/>
          </w:tcPr>
          <w:p w14:paraId="145A1496" w14:textId="77777777" w:rsidR="004706AD" w:rsidRDefault="004706AD" w:rsidP="006018B3">
            <w:pPr>
              <w:rPr>
                <w:rFonts w:ascii="Inter" w:eastAsia="Times New Roman" w:hAnsi="Inter"/>
                <w:color w:val="000000"/>
                <w:sz w:val="24"/>
                <w:szCs w:val="24"/>
              </w:rPr>
            </w:pPr>
            <w:r>
              <w:rPr>
                <w:rFonts w:ascii="Inter" w:eastAsia="Times New Roman" w:hAnsi="Inter"/>
                <w:color w:val="000000"/>
                <w:sz w:val="24"/>
                <w:szCs w:val="24"/>
              </w:rPr>
              <w:t xml:space="preserve">Week of Welcome - Outdoor Movie Spiderman: </w:t>
            </w:r>
            <w:proofErr w:type="spellStart"/>
            <w:r>
              <w:rPr>
                <w:rFonts w:ascii="Inter" w:eastAsia="Times New Roman" w:hAnsi="Inter"/>
                <w:color w:val="000000"/>
                <w:sz w:val="24"/>
                <w:szCs w:val="24"/>
              </w:rPr>
              <w:t>Spiderverse</w:t>
            </w:r>
            <w:proofErr w:type="spellEnd"/>
          </w:p>
        </w:tc>
        <w:tc>
          <w:tcPr>
            <w:tcW w:w="2550" w:type="dxa"/>
            <w:tcBorders>
              <w:top w:val="single" w:sz="4" w:space="0" w:color="auto"/>
              <w:left w:val="single" w:sz="4" w:space="0" w:color="auto"/>
              <w:bottom w:val="single" w:sz="4" w:space="0" w:color="auto"/>
              <w:right w:val="single" w:sz="4" w:space="0" w:color="auto"/>
            </w:tcBorders>
            <w:hideMark/>
          </w:tcPr>
          <w:p w14:paraId="5ED489F2" w14:textId="77777777" w:rsidR="004706AD" w:rsidRDefault="004706AD" w:rsidP="006018B3">
            <w:pPr>
              <w:jc w:val="right"/>
              <w:rPr>
                <w:rFonts w:ascii="Inter" w:eastAsia="Times New Roman" w:hAnsi="Inter"/>
                <w:color w:val="000000"/>
                <w:sz w:val="24"/>
                <w:szCs w:val="24"/>
              </w:rPr>
            </w:pPr>
            <w:r>
              <w:rPr>
                <w:rFonts w:ascii="Inter" w:eastAsia="Times New Roman" w:hAnsi="Inter"/>
                <w:color w:val="000000"/>
                <w:sz w:val="24"/>
                <w:szCs w:val="24"/>
              </w:rPr>
              <w:t>98</w:t>
            </w:r>
          </w:p>
        </w:tc>
      </w:tr>
      <w:tr w:rsidR="004706AD" w14:paraId="49AD583F" w14:textId="77777777" w:rsidTr="006018B3">
        <w:tc>
          <w:tcPr>
            <w:tcW w:w="0" w:type="auto"/>
            <w:tcBorders>
              <w:top w:val="single" w:sz="4" w:space="0" w:color="auto"/>
              <w:left w:val="single" w:sz="4" w:space="0" w:color="auto"/>
              <w:bottom w:val="single" w:sz="4" w:space="0" w:color="auto"/>
              <w:right w:val="single" w:sz="4" w:space="0" w:color="auto"/>
            </w:tcBorders>
            <w:hideMark/>
          </w:tcPr>
          <w:p w14:paraId="5AD27D9A" w14:textId="77777777" w:rsidR="004706AD" w:rsidRDefault="004706AD" w:rsidP="006018B3">
            <w:pPr>
              <w:rPr>
                <w:rFonts w:ascii="Inter" w:eastAsia="Times New Roman" w:hAnsi="Inter"/>
                <w:color w:val="000000"/>
                <w:sz w:val="24"/>
                <w:szCs w:val="24"/>
              </w:rPr>
            </w:pPr>
            <w:r>
              <w:rPr>
                <w:rFonts w:ascii="Inter" w:eastAsia="Times New Roman" w:hAnsi="Inter"/>
                <w:color w:val="000000"/>
                <w:sz w:val="24"/>
                <w:szCs w:val="24"/>
              </w:rPr>
              <w:t>Wellington's Wildfire</w:t>
            </w:r>
          </w:p>
        </w:tc>
        <w:tc>
          <w:tcPr>
            <w:tcW w:w="2550" w:type="dxa"/>
            <w:tcBorders>
              <w:top w:val="single" w:sz="4" w:space="0" w:color="auto"/>
              <w:left w:val="single" w:sz="4" w:space="0" w:color="auto"/>
              <w:bottom w:val="single" w:sz="4" w:space="0" w:color="auto"/>
              <w:right w:val="single" w:sz="4" w:space="0" w:color="auto"/>
            </w:tcBorders>
            <w:hideMark/>
          </w:tcPr>
          <w:p w14:paraId="58297654" w14:textId="77777777" w:rsidR="004706AD" w:rsidRDefault="004706AD" w:rsidP="006018B3">
            <w:pPr>
              <w:jc w:val="right"/>
              <w:rPr>
                <w:rFonts w:ascii="Inter" w:eastAsia="Times New Roman" w:hAnsi="Inter"/>
                <w:color w:val="000000"/>
                <w:sz w:val="24"/>
                <w:szCs w:val="24"/>
              </w:rPr>
            </w:pPr>
            <w:r>
              <w:rPr>
                <w:rFonts w:ascii="Inter" w:eastAsia="Times New Roman" w:hAnsi="Inter"/>
                <w:color w:val="000000"/>
                <w:sz w:val="24"/>
                <w:szCs w:val="24"/>
              </w:rPr>
              <w:t>26</w:t>
            </w:r>
          </w:p>
        </w:tc>
      </w:tr>
      <w:tr w:rsidR="004706AD" w14:paraId="38213625" w14:textId="77777777" w:rsidTr="006018B3">
        <w:tc>
          <w:tcPr>
            <w:tcW w:w="0" w:type="auto"/>
            <w:tcBorders>
              <w:top w:val="single" w:sz="4" w:space="0" w:color="auto"/>
              <w:left w:val="single" w:sz="4" w:space="0" w:color="auto"/>
              <w:bottom w:val="single" w:sz="4" w:space="0" w:color="auto"/>
              <w:right w:val="single" w:sz="4" w:space="0" w:color="auto"/>
            </w:tcBorders>
            <w:hideMark/>
          </w:tcPr>
          <w:p w14:paraId="1A1F39A9" w14:textId="77777777" w:rsidR="004706AD" w:rsidRDefault="004706AD" w:rsidP="006018B3">
            <w:pPr>
              <w:rPr>
                <w:rFonts w:ascii="Inter" w:eastAsia="Times New Roman" w:hAnsi="Inter"/>
                <w:color w:val="000000"/>
                <w:sz w:val="24"/>
                <w:szCs w:val="24"/>
              </w:rPr>
            </w:pPr>
            <w:r>
              <w:rPr>
                <w:rFonts w:ascii="Inter" w:eastAsia="Times New Roman" w:hAnsi="Inter"/>
                <w:color w:val="000000"/>
                <w:sz w:val="24"/>
                <w:szCs w:val="24"/>
              </w:rPr>
              <w:t>Family Weekend Paint Party</w:t>
            </w:r>
          </w:p>
        </w:tc>
        <w:tc>
          <w:tcPr>
            <w:tcW w:w="2550" w:type="dxa"/>
            <w:tcBorders>
              <w:top w:val="single" w:sz="4" w:space="0" w:color="auto"/>
              <w:left w:val="single" w:sz="4" w:space="0" w:color="auto"/>
              <w:bottom w:val="single" w:sz="4" w:space="0" w:color="auto"/>
              <w:right w:val="single" w:sz="4" w:space="0" w:color="auto"/>
            </w:tcBorders>
            <w:hideMark/>
          </w:tcPr>
          <w:p w14:paraId="3AF3DAE4" w14:textId="77777777" w:rsidR="004706AD" w:rsidRDefault="004706AD" w:rsidP="006018B3">
            <w:pPr>
              <w:jc w:val="right"/>
              <w:rPr>
                <w:rFonts w:ascii="Inter" w:eastAsia="Times New Roman" w:hAnsi="Inter"/>
                <w:color w:val="000000"/>
                <w:sz w:val="24"/>
                <w:szCs w:val="24"/>
              </w:rPr>
            </w:pPr>
            <w:r>
              <w:rPr>
                <w:rFonts w:ascii="Inter" w:eastAsia="Times New Roman" w:hAnsi="Inter"/>
                <w:color w:val="000000"/>
                <w:sz w:val="24"/>
                <w:szCs w:val="24"/>
              </w:rPr>
              <w:t>9</w:t>
            </w:r>
          </w:p>
        </w:tc>
      </w:tr>
      <w:tr w:rsidR="004706AD" w14:paraId="5D63B3AB" w14:textId="77777777" w:rsidTr="006018B3">
        <w:tc>
          <w:tcPr>
            <w:tcW w:w="0" w:type="auto"/>
            <w:tcBorders>
              <w:top w:val="single" w:sz="4" w:space="0" w:color="auto"/>
              <w:left w:val="single" w:sz="4" w:space="0" w:color="auto"/>
              <w:bottom w:val="single" w:sz="4" w:space="0" w:color="auto"/>
              <w:right w:val="single" w:sz="4" w:space="0" w:color="auto"/>
            </w:tcBorders>
            <w:hideMark/>
          </w:tcPr>
          <w:p w14:paraId="6D26F0B2" w14:textId="77777777" w:rsidR="004706AD" w:rsidRDefault="004706AD" w:rsidP="006018B3">
            <w:pPr>
              <w:rPr>
                <w:rFonts w:ascii="Inter" w:eastAsia="Times New Roman" w:hAnsi="Inter" w:cs="Times New Roman"/>
                <w:sz w:val="24"/>
                <w:szCs w:val="24"/>
              </w:rPr>
            </w:pPr>
            <w:r>
              <w:rPr>
                <w:rFonts w:ascii="Inter" w:eastAsia="Times New Roman" w:hAnsi="Inter"/>
                <w:color w:val="000000"/>
                <w:sz w:val="24"/>
                <w:szCs w:val="24"/>
              </w:rPr>
              <w:t>Campus Activities - Haunting at Central (10/28/2023)</w:t>
            </w:r>
          </w:p>
        </w:tc>
        <w:tc>
          <w:tcPr>
            <w:tcW w:w="2550" w:type="dxa"/>
            <w:tcBorders>
              <w:top w:val="single" w:sz="4" w:space="0" w:color="auto"/>
              <w:left w:val="single" w:sz="4" w:space="0" w:color="auto"/>
              <w:bottom w:val="single" w:sz="4" w:space="0" w:color="auto"/>
              <w:right w:val="single" w:sz="4" w:space="0" w:color="auto"/>
            </w:tcBorders>
            <w:hideMark/>
          </w:tcPr>
          <w:p w14:paraId="09ECD2E8" w14:textId="77777777" w:rsidR="004706AD" w:rsidRDefault="004706AD" w:rsidP="006018B3">
            <w:pPr>
              <w:jc w:val="right"/>
              <w:rPr>
                <w:rFonts w:ascii="Inter" w:eastAsia="Times New Roman" w:hAnsi="Inter" w:cs="Times New Roman"/>
                <w:sz w:val="24"/>
                <w:szCs w:val="24"/>
              </w:rPr>
            </w:pPr>
            <w:r>
              <w:rPr>
                <w:rFonts w:ascii="Inter" w:eastAsia="Times New Roman" w:hAnsi="Inter"/>
                <w:color w:val="000000"/>
                <w:sz w:val="24"/>
                <w:szCs w:val="24"/>
              </w:rPr>
              <w:t>55</w:t>
            </w:r>
          </w:p>
        </w:tc>
      </w:tr>
      <w:tr w:rsidR="004706AD" w14:paraId="775AAE44" w14:textId="77777777" w:rsidTr="006018B3">
        <w:tc>
          <w:tcPr>
            <w:tcW w:w="0" w:type="auto"/>
            <w:tcBorders>
              <w:top w:val="single" w:sz="4" w:space="0" w:color="auto"/>
              <w:left w:val="single" w:sz="4" w:space="0" w:color="auto"/>
              <w:bottom w:val="single" w:sz="4" w:space="0" w:color="auto"/>
              <w:right w:val="single" w:sz="4" w:space="0" w:color="auto"/>
            </w:tcBorders>
            <w:hideMark/>
          </w:tcPr>
          <w:p w14:paraId="54F09976" w14:textId="77777777" w:rsidR="004706AD" w:rsidRDefault="004706AD" w:rsidP="006018B3">
            <w:pPr>
              <w:rPr>
                <w:rFonts w:ascii="Inter" w:eastAsia="Times New Roman" w:hAnsi="Inter" w:cs="Times New Roman"/>
                <w:sz w:val="24"/>
                <w:szCs w:val="24"/>
              </w:rPr>
            </w:pPr>
            <w:r>
              <w:rPr>
                <w:rFonts w:ascii="Inter" w:eastAsia="Times New Roman" w:hAnsi="Inter"/>
                <w:color w:val="000000"/>
                <w:sz w:val="24"/>
                <w:szCs w:val="24"/>
              </w:rPr>
              <w:t>Rocky Horror Picture Show (10/29/2023)</w:t>
            </w:r>
          </w:p>
        </w:tc>
        <w:tc>
          <w:tcPr>
            <w:tcW w:w="2550" w:type="dxa"/>
            <w:tcBorders>
              <w:top w:val="single" w:sz="4" w:space="0" w:color="auto"/>
              <w:left w:val="single" w:sz="4" w:space="0" w:color="auto"/>
              <w:bottom w:val="single" w:sz="4" w:space="0" w:color="auto"/>
              <w:right w:val="single" w:sz="4" w:space="0" w:color="auto"/>
            </w:tcBorders>
            <w:hideMark/>
          </w:tcPr>
          <w:p w14:paraId="2D3C24C0" w14:textId="77777777" w:rsidR="004706AD" w:rsidRDefault="004706AD" w:rsidP="006018B3">
            <w:pPr>
              <w:jc w:val="right"/>
              <w:rPr>
                <w:rFonts w:ascii="Inter" w:eastAsia="Times New Roman" w:hAnsi="Inter" w:cs="Times New Roman"/>
                <w:sz w:val="24"/>
                <w:szCs w:val="24"/>
              </w:rPr>
            </w:pPr>
            <w:r>
              <w:rPr>
                <w:rFonts w:ascii="Inter" w:eastAsia="Times New Roman" w:hAnsi="Inter"/>
                <w:color w:val="000000"/>
                <w:sz w:val="24"/>
                <w:szCs w:val="24"/>
              </w:rPr>
              <w:t>105</w:t>
            </w:r>
          </w:p>
        </w:tc>
      </w:tr>
      <w:tr w:rsidR="004706AD" w14:paraId="368E5719" w14:textId="77777777" w:rsidTr="006018B3">
        <w:tc>
          <w:tcPr>
            <w:tcW w:w="0" w:type="auto"/>
            <w:tcBorders>
              <w:top w:val="single" w:sz="4" w:space="0" w:color="auto"/>
              <w:left w:val="single" w:sz="4" w:space="0" w:color="auto"/>
              <w:bottom w:val="single" w:sz="4" w:space="0" w:color="auto"/>
              <w:right w:val="single" w:sz="4" w:space="0" w:color="auto"/>
            </w:tcBorders>
            <w:hideMark/>
          </w:tcPr>
          <w:p w14:paraId="6CDC62B5" w14:textId="77777777" w:rsidR="004706AD" w:rsidRDefault="004706AD" w:rsidP="006018B3">
            <w:pPr>
              <w:rPr>
                <w:rFonts w:ascii="Inter" w:eastAsia="Times New Roman" w:hAnsi="Inter" w:cs="Times New Roman"/>
                <w:sz w:val="24"/>
                <w:szCs w:val="24"/>
              </w:rPr>
            </w:pPr>
            <w:r>
              <w:rPr>
                <w:rFonts w:ascii="Inter" w:eastAsia="Times New Roman" w:hAnsi="Inter"/>
                <w:color w:val="000000"/>
                <w:sz w:val="24"/>
                <w:szCs w:val="24"/>
              </w:rPr>
              <w:t>Friendsgiving</w:t>
            </w:r>
          </w:p>
        </w:tc>
        <w:tc>
          <w:tcPr>
            <w:tcW w:w="2550" w:type="dxa"/>
            <w:tcBorders>
              <w:top w:val="single" w:sz="4" w:space="0" w:color="auto"/>
              <w:left w:val="single" w:sz="4" w:space="0" w:color="auto"/>
              <w:bottom w:val="single" w:sz="4" w:space="0" w:color="auto"/>
              <w:right w:val="single" w:sz="4" w:space="0" w:color="auto"/>
            </w:tcBorders>
            <w:hideMark/>
          </w:tcPr>
          <w:p w14:paraId="5DC3AB45" w14:textId="77777777" w:rsidR="004706AD" w:rsidRDefault="004706AD" w:rsidP="006018B3">
            <w:pPr>
              <w:jc w:val="right"/>
              <w:rPr>
                <w:rFonts w:ascii="Inter" w:eastAsia="Times New Roman" w:hAnsi="Inter" w:cs="Times New Roman"/>
                <w:sz w:val="24"/>
                <w:szCs w:val="24"/>
              </w:rPr>
            </w:pPr>
            <w:r>
              <w:rPr>
                <w:rFonts w:ascii="Inter" w:eastAsia="Times New Roman" w:hAnsi="Inter"/>
                <w:color w:val="000000"/>
                <w:sz w:val="24"/>
                <w:szCs w:val="24"/>
              </w:rPr>
              <w:t>84</w:t>
            </w:r>
          </w:p>
        </w:tc>
      </w:tr>
      <w:tr w:rsidR="004706AD" w14:paraId="0E381E9A" w14:textId="77777777" w:rsidTr="006018B3">
        <w:tc>
          <w:tcPr>
            <w:tcW w:w="0" w:type="auto"/>
            <w:tcBorders>
              <w:top w:val="single" w:sz="4" w:space="0" w:color="auto"/>
              <w:left w:val="single" w:sz="4" w:space="0" w:color="auto"/>
              <w:bottom w:val="single" w:sz="4" w:space="0" w:color="auto"/>
              <w:right w:val="single" w:sz="4" w:space="0" w:color="auto"/>
            </w:tcBorders>
            <w:hideMark/>
          </w:tcPr>
          <w:p w14:paraId="0DB03C8B" w14:textId="77777777" w:rsidR="004706AD" w:rsidRDefault="004706AD" w:rsidP="006018B3">
            <w:pPr>
              <w:rPr>
                <w:rFonts w:ascii="Inter" w:eastAsia="Times New Roman" w:hAnsi="Inter" w:cs="Times New Roman"/>
                <w:sz w:val="24"/>
                <w:szCs w:val="24"/>
              </w:rPr>
            </w:pPr>
            <w:r>
              <w:rPr>
                <w:rFonts w:ascii="Inter" w:eastAsia="Times New Roman" w:hAnsi="Inter"/>
                <w:color w:val="000000"/>
                <w:sz w:val="24"/>
                <w:szCs w:val="24"/>
              </w:rPr>
              <w:t>All Monday Movie Madness</w:t>
            </w:r>
          </w:p>
        </w:tc>
        <w:tc>
          <w:tcPr>
            <w:tcW w:w="2550" w:type="dxa"/>
            <w:tcBorders>
              <w:top w:val="single" w:sz="4" w:space="0" w:color="auto"/>
              <w:left w:val="single" w:sz="4" w:space="0" w:color="auto"/>
              <w:bottom w:val="single" w:sz="4" w:space="0" w:color="auto"/>
              <w:right w:val="single" w:sz="4" w:space="0" w:color="auto"/>
            </w:tcBorders>
            <w:hideMark/>
          </w:tcPr>
          <w:p w14:paraId="3D0F4789" w14:textId="77777777" w:rsidR="004706AD" w:rsidRDefault="004706AD" w:rsidP="006018B3">
            <w:pPr>
              <w:jc w:val="right"/>
              <w:rPr>
                <w:rFonts w:ascii="Inter" w:eastAsia="Times New Roman" w:hAnsi="Inter" w:cs="Times New Roman"/>
                <w:sz w:val="24"/>
                <w:szCs w:val="24"/>
              </w:rPr>
            </w:pPr>
            <w:r>
              <w:rPr>
                <w:rFonts w:ascii="Inter" w:eastAsia="Times New Roman" w:hAnsi="Inter"/>
                <w:color w:val="000000"/>
                <w:sz w:val="24"/>
                <w:szCs w:val="24"/>
              </w:rPr>
              <w:t>116</w:t>
            </w:r>
          </w:p>
        </w:tc>
      </w:tr>
      <w:tr w:rsidR="004706AD" w14:paraId="2BF564BB" w14:textId="77777777" w:rsidTr="006018B3">
        <w:tc>
          <w:tcPr>
            <w:tcW w:w="0" w:type="auto"/>
            <w:tcBorders>
              <w:top w:val="single" w:sz="4" w:space="0" w:color="auto"/>
              <w:left w:val="single" w:sz="4" w:space="0" w:color="auto"/>
              <w:bottom w:val="single" w:sz="4" w:space="0" w:color="auto"/>
              <w:right w:val="single" w:sz="4" w:space="0" w:color="auto"/>
            </w:tcBorders>
            <w:hideMark/>
          </w:tcPr>
          <w:p w14:paraId="19FAA688" w14:textId="77777777" w:rsidR="004706AD" w:rsidRDefault="004706AD" w:rsidP="006018B3">
            <w:pPr>
              <w:rPr>
                <w:rFonts w:ascii="Inter" w:eastAsia="Times New Roman" w:hAnsi="Inter" w:cs="Times New Roman"/>
                <w:sz w:val="24"/>
                <w:szCs w:val="24"/>
              </w:rPr>
            </w:pPr>
            <w:r>
              <w:rPr>
                <w:rFonts w:ascii="Inter" w:eastAsia="Times New Roman" w:hAnsi="Inter"/>
                <w:color w:val="000000"/>
                <w:sz w:val="24"/>
                <w:szCs w:val="24"/>
              </w:rPr>
              <w:t>Open Mic Night</w:t>
            </w:r>
          </w:p>
        </w:tc>
        <w:tc>
          <w:tcPr>
            <w:tcW w:w="2550" w:type="dxa"/>
            <w:tcBorders>
              <w:top w:val="single" w:sz="4" w:space="0" w:color="auto"/>
              <w:left w:val="single" w:sz="4" w:space="0" w:color="auto"/>
              <w:bottom w:val="single" w:sz="4" w:space="0" w:color="auto"/>
              <w:right w:val="single" w:sz="4" w:space="0" w:color="auto"/>
            </w:tcBorders>
            <w:hideMark/>
          </w:tcPr>
          <w:p w14:paraId="3FD365CE" w14:textId="77777777" w:rsidR="004706AD" w:rsidRDefault="004706AD" w:rsidP="006018B3">
            <w:pPr>
              <w:jc w:val="right"/>
              <w:rPr>
                <w:rFonts w:ascii="Inter" w:eastAsia="Times New Roman" w:hAnsi="Inter" w:cs="Times New Roman"/>
                <w:sz w:val="24"/>
                <w:szCs w:val="24"/>
              </w:rPr>
            </w:pPr>
            <w:r>
              <w:rPr>
                <w:rFonts w:ascii="Inter" w:eastAsia="Times New Roman" w:hAnsi="Inter"/>
                <w:color w:val="000000"/>
                <w:sz w:val="24"/>
                <w:szCs w:val="24"/>
              </w:rPr>
              <w:t>39</w:t>
            </w:r>
          </w:p>
        </w:tc>
      </w:tr>
      <w:tr w:rsidR="004706AD" w14:paraId="4871C699" w14:textId="77777777" w:rsidTr="006018B3">
        <w:tc>
          <w:tcPr>
            <w:tcW w:w="0" w:type="auto"/>
            <w:tcBorders>
              <w:top w:val="single" w:sz="4" w:space="0" w:color="auto"/>
              <w:left w:val="single" w:sz="4" w:space="0" w:color="auto"/>
              <w:bottom w:val="single" w:sz="4" w:space="0" w:color="auto"/>
              <w:right w:val="single" w:sz="4" w:space="0" w:color="auto"/>
            </w:tcBorders>
            <w:hideMark/>
          </w:tcPr>
          <w:p w14:paraId="00262C0F" w14:textId="77777777" w:rsidR="004706AD" w:rsidRDefault="004706AD" w:rsidP="006018B3">
            <w:pPr>
              <w:rPr>
                <w:rFonts w:ascii="Inter" w:eastAsia="Times New Roman" w:hAnsi="Inter" w:cs="Times New Roman"/>
                <w:sz w:val="24"/>
                <w:szCs w:val="24"/>
              </w:rPr>
            </w:pPr>
            <w:r>
              <w:rPr>
                <w:rFonts w:ascii="Inter" w:eastAsia="Times New Roman" w:hAnsi="Inter"/>
                <w:color w:val="000000"/>
                <w:sz w:val="24"/>
                <w:szCs w:val="24"/>
              </w:rPr>
              <w:t>Geek Out Game Out</w:t>
            </w:r>
          </w:p>
        </w:tc>
        <w:tc>
          <w:tcPr>
            <w:tcW w:w="2550" w:type="dxa"/>
            <w:tcBorders>
              <w:top w:val="single" w:sz="4" w:space="0" w:color="auto"/>
              <w:left w:val="single" w:sz="4" w:space="0" w:color="auto"/>
              <w:bottom w:val="single" w:sz="4" w:space="0" w:color="auto"/>
              <w:right w:val="single" w:sz="4" w:space="0" w:color="auto"/>
            </w:tcBorders>
            <w:hideMark/>
          </w:tcPr>
          <w:p w14:paraId="5374F1EC" w14:textId="77777777" w:rsidR="004706AD" w:rsidRDefault="004706AD" w:rsidP="006018B3">
            <w:pPr>
              <w:jc w:val="right"/>
              <w:rPr>
                <w:rFonts w:ascii="Inter" w:eastAsia="Times New Roman" w:hAnsi="Inter" w:cs="Times New Roman"/>
                <w:sz w:val="24"/>
                <w:szCs w:val="24"/>
              </w:rPr>
            </w:pPr>
            <w:r>
              <w:rPr>
                <w:rFonts w:ascii="Inter" w:eastAsia="Times New Roman" w:hAnsi="Inter"/>
                <w:color w:val="000000"/>
                <w:sz w:val="24"/>
                <w:szCs w:val="24"/>
              </w:rPr>
              <w:t>25</w:t>
            </w:r>
          </w:p>
        </w:tc>
      </w:tr>
      <w:tr w:rsidR="004706AD" w14:paraId="18FDCAF5" w14:textId="77777777" w:rsidTr="006018B3">
        <w:tc>
          <w:tcPr>
            <w:tcW w:w="0" w:type="auto"/>
            <w:tcBorders>
              <w:top w:val="single" w:sz="4" w:space="0" w:color="auto"/>
              <w:left w:val="single" w:sz="4" w:space="0" w:color="auto"/>
              <w:bottom w:val="single" w:sz="4" w:space="0" w:color="auto"/>
              <w:right w:val="single" w:sz="4" w:space="0" w:color="auto"/>
            </w:tcBorders>
            <w:hideMark/>
          </w:tcPr>
          <w:p w14:paraId="4FDCB7F8" w14:textId="77777777" w:rsidR="004706AD" w:rsidRDefault="004706AD" w:rsidP="006018B3">
            <w:pPr>
              <w:rPr>
                <w:rFonts w:ascii="Inter" w:eastAsia="Times New Roman" w:hAnsi="Inter" w:cs="Times New Roman"/>
                <w:sz w:val="24"/>
                <w:szCs w:val="24"/>
              </w:rPr>
            </w:pPr>
            <w:r>
              <w:rPr>
                <w:rFonts w:ascii="Inter" w:eastAsia="Times New Roman" w:hAnsi="Inter"/>
                <w:color w:val="000000"/>
                <w:sz w:val="24"/>
                <w:szCs w:val="24"/>
              </w:rPr>
              <w:t>The Hot New Jam</w:t>
            </w:r>
          </w:p>
        </w:tc>
        <w:tc>
          <w:tcPr>
            <w:tcW w:w="2550" w:type="dxa"/>
            <w:tcBorders>
              <w:top w:val="single" w:sz="4" w:space="0" w:color="auto"/>
              <w:left w:val="single" w:sz="4" w:space="0" w:color="auto"/>
              <w:bottom w:val="single" w:sz="4" w:space="0" w:color="auto"/>
              <w:right w:val="single" w:sz="4" w:space="0" w:color="auto"/>
            </w:tcBorders>
            <w:hideMark/>
          </w:tcPr>
          <w:p w14:paraId="618A7D82" w14:textId="77777777" w:rsidR="004706AD" w:rsidRDefault="004706AD" w:rsidP="006018B3">
            <w:pPr>
              <w:jc w:val="right"/>
              <w:rPr>
                <w:rFonts w:ascii="Inter" w:eastAsia="Times New Roman" w:hAnsi="Inter" w:cs="Times New Roman"/>
                <w:sz w:val="24"/>
                <w:szCs w:val="24"/>
              </w:rPr>
            </w:pPr>
            <w:r>
              <w:rPr>
                <w:rFonts w:ascii="Inter" w:eastAsia="Times New Roman" w:hAnsi="Inter"/>
                <w:color w:val="000000"/>
                <w:sz w:val="24"/>
                <w:szCs w:val="24"/>
              </w:rPr>
              <w:t>23</w:t>
            </w:r>
          </w:p>
        </w:tc>
      </w:tr>
      <w:bookmarkEnd w:id="4"/>
    </w:tbl>
    <w:p w14:paraId="07C12B55" w14:textId="77777777" w:rsidR="004706AD" w:rsidRDefault="004706AD" w:rsidP="004706AD">
      <w:pPr>
        <w:rPr>
          <w:rFonts w:ascii="Inter" w:hAnsi="Inter"/>
          <w:sz w:val="24"/>
          <w:szCs w:val="24"/>
        </w:rPr>
      </w:pPr>
    </w:p>
    <w:p w14:paraId="18BE5E1C" w14:textId="77777777" w:rsidR="004706AD" w:rsidRDefault="004706AD" w:rsidP="004706AD">
      <w:pPr>
        <w:rPr>
          <w:rFonts w:ascii="Inter" w:hAnsi="Inter"/>
          <w:sz w:val="24"/>
          <w:szCs w:val="24"/>
        </w:rPr>
      </w:pPr>
    </w:p>
    <w:tbl>
      <w:tblPr>
        <w:tblW w:w="7880" w:type="dxa"/>
        <w:tblLook w:val="04A0" w:firstRow="1" w:lastRow="0" w:firstColumn="1" w:lastColumn="0" w:noHBand="0" w:noVBand="1"/>
      </w:tblPr>
      <w:tblGrid>
        <w:gridCol w:w="980"/>
        <w:gridCol w:w="4120"/>
        <w:gridCol w:w="1700"/>
        <w:gridCol w:w="1080"/>
      </w:tblGrid>
      <w:tr w:rsidR="004706AD" w:rsidRPr="000D7E81" w14:paraId="1E843FCE" w14:textId="77777777" w:rsidTr="006018B3">
        <w:trPr>
          <w:trHeight w:val="199"/>
        </w:trPr>
        <w:tc>
          <w:tcPr>
            <w:tcW w:w="980" w:type="dxa"/>
            <w:tcBorders>
              <w:top w:val="nil"/>
              <w:left w:val="nil"/>
              <w:bottom w:val="nil"/>
              <w:right w:val="nil"/>
            </w:tcBorders>
            <w:shd w:val="clear" w:color="000000" w:fill="E6E6E6"/>
            <w:noWrap/>
            <w:vAlign w:val="bottom"/>
            <w:hideMark/>
          </w:tcPr>
          <w:p w14:paraId="4EB85BCA"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nil"/>
              <w:bottom w:val="nil"/>
              <w:right w:val="nil"/>
            </w:tcBorders>
            <w:shd w:val="clear" w:color="000000" w:fill="E6E6E6"/>
            <w:noWrap/>
            <w:vAlign w:val="bottom"/>
            <w:hideMark/>
          </w:tcPr>
          <w:p w14:paraId="11A63604"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700" w:type="dxa"/>
            <w:tcBorders>
              <w:top w:val="nil"/>
              <w:left w:val="nil"/>
              <w:bottom w:val="nil"/>
              <w:right w:val="nil"/>
            </w:tcBorders>
            <w:shd w:val="clear" w:color="000000" w:fill="E6E6E6"/>
            <w:noWrap/>
            <w:vAlign w:val="bottom"/>
            <w:hideMark/>
          </w:tcPr>
          <w:p w14:paraId="307304EE"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080" w:type="dxa"/>
            <w:tcBorders>
              <w:top w:val="nil"/>
              <w:left w:val="nil"/>
              <w:bottom w:val="nil"/>
              <w:right w:val="nil"/>
            </w:tcBorders>
            <w:shd w:val="clear" w:color="000000" w:fill="E6E6E6"/>
            <w:noWrap/>
            <w:vAlign w:val="bottom"/>
            <w:hideMark/>
          </w:tcPr>
          <w:p w14:paraId="4790F142"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1D1C4940" w14:textId="77777777" w:rsidTr="006018B3">
        <w:trPr>
          <w:trHeight w:val="799"/>
        </w:trPr>
        <w:tc>
          <w:tcPr>
            <w:tcW w:w="980" w:type="dxa"/>
            <w:tcBorders>
              <w:top w:val="nil"/>
              <w:left w:val="nil"/>
              <w:bottom w:val="nil"/>
              <w:right w:val="nil"/>
            </w:tcBorders>
            <w:shd w:val="clear" w:color="000000" w:fill="E6E6E6"/>
            <w:noWrap/>
            <w:vAlign w:val="bottom"/>
            <w:hideMark/>
          </w:tcPr>
          <w:p w14:paraId="5290789C"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single" w:sz="4" w:space="0" w:color="000000"/>
              <w:left w:val="single" w:sz="4" w:space="0" w:color="000000"/>
              <w:bottom w:val="single" w:sz="4" w:space="0" w:color="000000"/>
              <w:right w:val="single" w:sz="4" w:space="0" w:color="000000"/>
            </w:tcBorders>
            <w:shd w:val="clear" w:color="000000" w:fill="AB0032"/>
            <w:vAlign w:val="center"/>
            <w:hideMark/>
          </w:tcPr>
          <w:p w14:paraId="0B6FCA0C" w14:textId="77777777" w:rsidR="004706AD" w:rsidRPr="000D7E81" w:rsidRDefault="004706AD" w:rsidP="006018B3">
            <w:pPr>
              <w:jc w:val="center"/>
              <w:rPr>
                <w:rFonts w:ascii="Helvetica" w:eastAsia="Times New Roman" w:hAnsi="Helvetica" w:cs="Times New Roman"/>
                <w:b/>
                <w:bCs/>
                <w:color w:val="FFFFFF"/>
                <w:sz w:val="24"/>
                <w:szCs w:val="24"/>
              </w:rPr>
            </w:pPr>
            <w:r w:rsidRPr="000D7E81">
              <w:rPr>
                <w:rFonts w:ascii="Helvetica" w:eastAsia="Times New Roman" w:hAnsi="Helvetica" w:cs="Times New Roman"/>
                <w:b/>
                <w:bCs/>
                <w:color w:val="FFFFFF"/>
                <w:sz w:val="24"/>
                <w:szCs w:val="24"/>
              </w:rPr>
              <w:t>Race</w:t>
            </w:r>
          </w:p>
        </w:tc>
        <w:tc>
          <w:tcPr>
            <w:tcW w:w="1700" w:type="dxa"/>
            <w:tcBorders>
              <w:top w:val="single" w:sz="4" w:space="0" w:color="000000"/>
              <w:left w:val="nil"/>
              <w:bottom w:val="single" w:sz="4" w:space="0" w:color="000000"/>
              <w:right w:val="single" w:sz="4" w:space="0" w:color="000000"/>
            </w:tcBorders>
            <w:shd w:val="clear" w:color="000000" w:fill="AB0032"/>
            <w:vAlign w:val="center"/>
            <w:hideMark/>
          </w:tcPr>
          <w:p w14:paraId="5AA6EBE0" w14:textId="77777777" w:rsidR="004706AD" w:rsidRPr="000D7E81" w:rsidRDefault="004706AD" w:rsidP="006018B3">
            <w:pPr>
              <w:jc w:val="center"/>
              <w:rPr>
                <w:rFonts w:ascii="Helvetica" w:eastAsia="Times New Roman" w:hAnsi="Helvetica" w:cs="Times New Roman"/>
                <w:b/>
                <w:bCs/>
                <w:color w:val="FFFFFF"/>
                <w:sz w:val="24"/>
                <w:szCs w:val="24"/>
              </w:rPr>
            </w:pPr>
            <w:r w:rsidRPr="000D7E81">
              <w:rPr>
                <w:rFonts w:ascii="Helvetica" w:eastAsia="Times New Roman" w:hAnsi="Helvetica" w:cs="Times New Roman"/>
                <w:b/>
                <w:bCs/>
                <w:color w:val="FFFFFF"/>
                <w:sz w:val="24"/>
                <w:szCs w:val="24"/>
              </w:rPr>
              <w:t>Headcount</w:t>
            </w:r>
          </w:p>
        </w:tc>
        <w:tc>
          <w:tcPr>
            <w:tcW w:w="1080" w:type="dxa"/>
            <w:tcBorders>
              <w:top w:val="nil"/>
              <w:left w:val="nil"/>
              <w:bottom w:val="nil"/>
              <w:right w:val="nil"/>
            </w:tcBorders>
            <w:shd w:val="clear" w:color="000000" w:fill="E6E6E6"/>
            <w:noWrap/>
            <w:vAlign w:val="bottom"/>
            <w:hideMark/>
          </w:tcPr>
          <w:p w14:paraId="50B3CF15"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448641A8" w14:textId="77777777" w:rsidTr="006018B3">
        <w:trPr>
          <w:trHeight w:val="319"/>
        </w:trPr>
        <w:tc>
          <w:tcPr>
            <w:tcW w:w="980" w:type="dxa"/>
            <w:tcBorders>
              <w:top w:val="nil"/>
              <w:left w:val="nil"/>
              <w:bottom w:val="nil"/>
              <w:right w:val="nil"/>
            </w:tcBorders>
            <w:shd w:val="clear" w:color="000000" w:fill="E6E6E6"/>
            <w:noWrap/>
            <w:vAlign w:val="bottom"/>
            <w:hideMark/>
          </w:tcPr>
          <w:p w14:paraId="6132CFF3"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single" w:sz="4" w:space="0" w:color="000000"/>
              <w:bottom w:val="single" w:sz="4" w:space="0" w:color="000000"/>
              <w:right w:val="single" w:sz="4" w:space="0" w:color="000000"/>
            </w:tcBorders>
            <w:shd w:val="clear" w:color="000000" w:fill="FFFFFF"/>
            <w:vAlign w:val="center"/>
            <w:hideMark/>
          </w:tcPr>
          <w:p w14:paraId="756083DA"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African American/Black</w:t>
            </w:r>
          </w:p>
        </w:tc>
        <w:tc>
          <w:tcPr>
            <w:tcW w:w="1700" w:type="dxa"/>
            <w:tcBorders>
              <w:top w:val="nil"/>
              <w:left w:val="nil"/>
              <w:bottom w:val="single" w:sz="4" w:space="0" w:color="000000"/>
              <w:right w:val="single" w:sz="4" w:space="0" w:color="000000"/>
            </w:tcBorders>
            <w:shd w:val="clear" w:color="000000" w:fill="FFFFFF"/>
            <w:vAlign w:val="center"/>
            <w:hideMark/>
          </w:tcPr>
          <w:p w14:paraId="12AF3597"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74</w:t>
            </w:r>
          </w:p>
        </w:tc>
        <w:tc>
          <w:tcPr>
            <w:tcW w:w="1080" w:type="dxa"/>
            <w:tcBorders>
              <w:top w:val="nil"/>
              <w:left w:val="nil"/>
              <w:bottom w:val="nil"/>
              <w:right w:val="nil"/>
            </w:tcBorders>
            <w:shd w:val="clear" w:color="000000" w:fill="E6E6E6"/>
            <w:noWrap/>
            <w:vAlign w:val="bottom"/>
            <w:hideMark/>
          </w:tcPr>
          <w:p w14:paraId="66A78AD7"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5D5597EC" w14:textId="77777777" w:rsidTr="006018B3">
        <w:trPr>
          <w:trHeight w:val="319"/>
        </w:trPr>
        <w:tc>
          <w:tcPr>
            <w:tcW w:w="980" w:type="dxa"/>
            <w:tcBorders>
              <w:top w:val="nil"/>
              <w:left w:val="nil"/>
              <w:bottom w:val="nil"/>
              <w:right w:val="nil"/>
            </w:tcBorders>
            <w:shd w:val="clear" w:color="000000" w:fill="E6E6E6"/>
            <w:noWrap/>
            <w:vAlign w:val="bottom"/>
            <w:hideMark/>
          </w:tcPr>
          <w:p w14:paraId="6D91A4EB"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single" w:sz="4" w:space="0" w:color="000000"/>
              <w:bottom w:val="single" w:sz="4" w:space="0" w:color="000000"/>
              <w:right w:val="single" w:sz="4" w:space="0" w:color="000000"/>
            </w:tcBorders>
            <w:shd w:val="clear" w:color="000000" w:fill="FFFFFF"/>
            <w:vAlign w:val="center"/>
            <w:hideMark/>
          </w:tcPr>
          <w:p w14:paraId="0770B1E0"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Alaskan/Native American</w:t>
            </w:r>
          </w:p>
        </w:tc>
        <w:tc>
          <w:tcPr>
            <w:tcW w:w="1700" w:type="dxa"/>
            <w:tcBorders>
              <w:top w:val="nil"/>
              <w:left w:val="nil"/>
              <w:bottom w:val="single" w:sz="4" w:space="0" w:color="000000"/>
              <w:right w:val="single" w:sz="4" w:space="0" w:color="000000"/>
            </w:tcBorders>
            <w:shd w:val="clear" w:color="000000" w:fill="FFFFFF"/>
            <w:vAlign w:val="center"/>
            <w:hideMark/>
          </w:tcPr>
          <w:p w14:paraId="0964A470"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24</w:t>
            </w:r>
          </w:p>
        </w:tc>
        <w:tc>
          <w:tcPr>
            <w:tcW w:w="1080" w:type="dxa"/>
            <w:tcBorders>
              <w:top w:val="nil"/>
              <w:left w:val="nil"/>
              <w:bottom w:val="nil"/>
              <w:right w:val="nil"/>
            </w:tcBorders>
            <w:shd w:val="clear" w:color="000000" w:fill="E6E6E6"/>
            <w:noWrap/>
            <w:vAlign w:val="bottom"/>
            <w:hideMark/>
          </w:tcPr>
          <w:p w14:paraId="750509CB"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3D02C6BD" w14:textId="77777777" w:rsidTr="006018B3">
        <w:trPr>
          <w:trHeight w:val="319"/>
        </w:trPr>
        <w:tc>
          <w:tcPr>
            <w:tcW w:w="980" w:type="dxa"/>
            <w:tcBorders>
              <w:top w:val="nil"/>
              <w:left w:val="nil"/>
              <w:bottom w:val="nil"/>
              <w:right w:val="nil"/>
            </w:tcBorders>
            <w:shd w:val="clear" w:color="000000" w:fill="E6E6E6"/>
            <w:noWrap/>
            <w:vAlign w:val="bottom"/>
            <w:hideMark/>
          </w:tcPr>
          <w:p w14:paraId="37B21738"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single" w:sz="4" w:space="0" w:color="000000"/>
              <w:bottom w:val="single" w:sz="4" w:space="0" w:color="000000"/>
              <w:right w:val="single" w:sz="4" w:space="0" w:color="000000"/>
            </w:tcBorders>
            <w:shd w:val="clear" w:color="000000" w:fill="FFFFFF"/>
            <w:vAlign w:val="center"/>
            <w:hideMark/>
          </w:tcPr>
          <w:p w14:paraId="46319B0E"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Asian</w:t>
            </w:r>
          </w:p>
        </w:tc>
        <w:tc>
          <w:tcPr>
            <w:tcW w:w="1700" w:type="dxa"/>
            <w:tcBorders>
              <w:top w:val="nil"/>
              <w:left w:val="nil"/>
              <w:bottom w:val="single" w:sz="4" w:space="0" w:color="000000"/>
              <w:right w:val="single" w:sz="4" w:space="0" w:color="000000"/>
            </w:tcBorders>
            <w:shd w:val="clear" w:color="000000" w:fill="FFFFFF"/>
            <w:vAlign w:val="center"/>
            <w:hideMark/>
          </w:tcPr>
          <w:p w14:paraId="78164E83"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91</w:t>
            </w:r>
          </w:p>
        </w:tc>
        <w:tc>
          <w:tcPr>
            <w:tcW w:w="1080" w:type="dxa"/>
            <w:tcBorders>
              <w:top w:val="nil"/>
              <w:left w:val="nil"/>
              <w:bottom w:val="nil"/>
              <w:right w:val="nil"/>
            </w:tcBorders>
            <w:shd w:val="clear" w:color="000000" w:fill="E6E6E6"/>
            <w:noWrap/>
            <w:vAlign w:val="bottom"/>
            <w:hideMark/>
          </w:tcPr>
          <w:p w14:paraId="0ACEDD0C"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50B1B9BE" w14:textId="77777777" w:rsidTr="006018B3">
        <w:trPr>
          <w:trHeight w:val="319"/>
        </w:trPr>
        <w:tc>
          <w:tcPr>
            <w:tcW w:w="980" w:type="dxa"/>
            <w:tcBorders>
              <w:top w:val="nil"/>
              <w:left w:val="nil"/>
              <w:bottom w:val="nil"/>
              <w:right w:val="nil"/>
            </w:tcBorders>
            <w:shd w:val="clear" w:color="000000" w:fill="E6E6E6"/>
            <w:noWrap/>
            <w:vAlign w:val="bottom"/>
            <w:hideMark/>
          </w:tcPr>
          <w:p w14:paraId="2E8F0F09"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single" w:sz="4" w:space="0" w:color="000000"/>
              <w:bottom w:val="single" w:sz="4" w:space="0" w:color="000000"/>
              <w:right w:val="single" w:sz="4" w:space="0" w:color="000000"/>
            </w:tcBorders>
            <w:shd w:val="clear" w:color="000000" w:fill="FFFFFF"/>
            <w:vAlign w:val="center"/>
            <w:hideMark/>
          </w:tcPr>
          <w:p w14:paraId="4140A5F5"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European/Middle Eastern/White</w:t>
            </w:r>
          </w:p>
        </w:tc>
        <w:tc>
          <w:tcPr>
            <w:tcW w:w="1700" w:type="dxa"/>
            <w:tcBorders>
              <w:top w:val="nil"/>
              <w:left w:val="nil"/>
              <w:bottom w:val="single" w:sz="4" w:space="0" w:color="000000"/>
              <w:right w:val="single" w:sz="4" w:space="0" w:color="000000"/>
            </w:tcBorders>
            <w:shd w:val="clear" w:color="000000" w:fill="FFFFFF"/>
            <w:vAlign w:val="center"/>
            <w:hideMark/>
          </w:tcPr>
          <w:p w14:paraId="682B921A"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1342</w:t>
            </w:r>
          </w:p>
        </w:tc>
        <w:tc>
          <w:tcPr>
            <w:tcW w:w="1080" w:type="dxa"/>
            <w:tcBorders>
              <w:top w:val="nil"/>
              <w:left w:val="nil"/>
              <w:bottom w:val="nil"/>
              <w:right w:val="nil"/>
            </w:tcBorders>
            <w:shd w:val="clear" w:color="000000" w:fill="E6E6E6"/>
            <w:noWrap/>
            <w:vAlign w:val="bottom"/>
            <w:hideMark/>
          </w:tcPr>
          <w:p w14:paraId="6A90D113"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76DD106F" w14:textId="77777777" w:rsidTr="006018B3">
        <w:trPr>
          <w:trHeight w:val="319"/>
        </w:trPr>
        <w:tc>
          <w:tcPr>
            <w:tcW w:w="980" w:type="dxa"/>
            <w:tcBorders>
              <w:top w:val="nil"/>
              <w:left w:val="nil"/>
              <w:bottom w:val="nil"/>
              <w:right w:val="nil"/>
            </w:tcBorders>
            <w:shd w:val="clear" w:color="000000" w:fill="E6E6E6"/>
            <w:noWrap/>
            <w:vAlign w:val="bottom"/>
            <w:hideMark/>
          </w:tcPr>
          <w:p w14:paraId="4D2F80D2"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single" w:sz="4" w:space="0" w:color="000000"/>
              <w:bottom w:val="single" w:sz="4" w:space="0" w:color="000000"/>
              <w:right w:val="single" w:sz="4" w:space="0" w:color="000000"/>
            </w:tcBorders>
            <w:shd w:val="clear" w:color="000000" w:fill="FFFFFF"/>
            <w:vAlign w:val="center"/>
            <w:hideMark/>
          </w:tcPr>
          <w:p w14:paraId="326DC71D"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Hawaiian/Pacific Islander</w:t>
            </w:r>
          </w:p>
        </w:tc>
        <w:tc>
          <w:tcPr>
            <w:tcW w:w="1700" w:type="dxa"/>
            <w:tcBorders>
              <w:top w:val="nil"/>
              <w:left w:val="nil"/>
              <w:bottom w:val="single" w:sz="4" w:space="0" w:color="000000"/>
              <w:right w:val="single" w:sz="4" w:space="0" w:color="000000"/>
            </w:tcBorders>
            <w:shd w:val="clear" w:color="000000" w:fill="FFFFFF"/>
            <w:vAlign w:val="center"/>
            <w:hideMark/>
          </w:tcPr>
          <w:p w14:paraId="387C80AC"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27</w:t>
            </w:r>
          </w:p>
        </w:tc>
        <w:tc>
          <w:tcPr>
            <w:tcW w:w="1080" w:type="dxa"/>
            <w:tcBorders>
              <w:top w:val="nil"/>
              <w:left w:val="nil"/>
              <w:bottom w:val="nil"/>
              <w:right w:val="nil"/>
            </w:tcBorders>
            <w:shd w:val="clear" w:color="000000" w:fill="E6E6E6"/>
            <w:noWrap/>
            <w:vAlign w:val="bottom"/>
            <w:hideMark/>
          </w:tcPr>
          <w:p w14:paraId="1B6117DC"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5D88CEE5" w14:textId="77777777" w:rsidTr="006018B3">
        <w:trPr>
          <w:trHeight w:val="319"/>
        </w:trPr>
        <w:tc>
          <w:tcPr>
            <w:tcW w:w="980" w:type="dxa"/>
            <w:tcBorders>
              <w:top w:val="nil"/>
              <w:left w:val="nil"/>
              <w:bottom w:val="nil"/>
              <w:right w:val="nil"/>
            </w:tcBorders>
            <w:shd w:val="clear" w:color="000000" w:fill="E6E6E6"/>
            <w:noWrap/>
            <w:vAlign w:val="bottom"/>
            <w:hideMark/>
          </w:tcPr>
          <w:p w14:paraId="19CC7766"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single" w:sz="4" w:space="0" w:color="000000"/>
              <w:bottom w:val="single" w:sz="4" w:space="0" w:color="000000"/>
              <w:right w:val="single" w:sz="4" w:space="0" w:color="000000"/>
            </w:tcBorders>
            <w:shd w:val="clear" w:color="000000" w:fill="FFFFFF"/>
            <w:vAlign w:val="center"/>
            <w:hideMark/>
          </w:tcPr>
          <w:p w14:paraId="540D4E4F"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Multiracial</w:t>
            </w:r>
          </w:p>
        </w:tc>
        <w:tc>
          <w:tcPr>
            <w:tcW w:w="1700" w:type="dxa"/>
            <w:tcBorders>
              <w:top w:val="nil"/>
              <w:left w:val="nil"/>
              <w:bottom w:val="single" w:sz="4" w:space="0" w:color="000000"/>
              <w:right w:val="single" w:sz="4" w:space="0" w:color="000000"/>
            </w:tcBorders>
            <w:shd w:val="clear" w:color="000000" w:fill="FFFFFF"/>
            <w:vAlign w:val="center"/>
            <w:hideMark/>
          </w:tcPr>
          <w:p w14:paraId="1D8206C4"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195</w:t>
            </w:r>
          </w:p>
        </w:tc>
        <w:tc>
          <w:tcPr>
            <w:tcW w:w="1080" w:type="dxa"/>
            <w:tcBorders>
              <w:top w:val="nil"/>
              <w:left w:val="nil"/>
              <w:bottom w:val="nil"/>
              <w:right w:val="nil"/>
            </w:tcBorders>
            <w:shd w:val="clear" w:color="000000" w:fill="E6E6E6"/>
            <w:noWrap/>
            <w:vAlign w:val="bottom"/>
            <w:hideMark/>
          </w:tcPr>
          <w:p w14:paraId="204A4D6B"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25CE5380" w14:textId="77777777" w:rsidTr="006018B3">
        <w:trPr>
          <w:trHeight w:val="319"/>
        </w:trPr>
        <w:tc>
          <w:tcPr>
            <w:tcW w:w="980" w:type="dxa"/>
            <w:tcBorders>
              <w:top w:val="nil"/>
              <w:left w:val="nil"/>
              <w:bottom w:val="nil"/>
              <w:right w:val="nil"/>
            </w:tcBorders>
            <w:shd w:val="clear" w:color="000000" w:fill="E6E6E6"/>
            <w:noWrap/>
            <w:vAlign w:val="bottom"/>
            <w:hideMark/>
          </w:tcPr>
          <w:p w14:paraId="64761CE7"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single" w:sz="4" w:space="0" w:color="000000"/>
              <w:bottom w:val="single" w:sz="4" w:space="0" w:color="000000"/>
              <w:right w:val="single" w:sz="4" w:space="0" w:color="000000"/>
            </w:tcBorders>
            <w:shd w:val="clear" w:color="000000" w:fill="FFFFFF"/>
            <w:vAlign w:val="center"/>
            <w:hideMark/>
          </w:tcPr>
          <w:p w14:paraId="223FB179"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Not Reported</w:t>
            </w:r>
          </w:p>
        </w:tc>
        <w:tc>
          <w:tcPr>
            <w:tcW w:w="1700" w:type="dxa"/>
            <w:tcBorders>
              <w:top w:val="nil"/>
              <w:left w:val="nil"/>
              <w:bottom w:val="single" w:sz="4" w:space="0" w:color="000000"/>
              <w:right w:val="single" w:sz="4" w:space="0" w:color="000000"/>
            </w:tcBorders>
            <w:shd w:val="clear" w:color="000000" w:fill="FFFFFF"/>
            <w:vAlign w:val="center"/>
            <w:hideMark/>
          </w:tcPr>
          <w:p w14:paraId="0088237C"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137</w:t>
            </w:r>
          </w:p>
        </w:tc>
        <w:tc>
          <w:tcPr>
            <w:tcW w:w="1080" w:type="dxa"/>
            <w:tcBorders>
              <w:top w:val="nil"/>
              <w:left w:val="nil"/>
              <w:bottom w:val="nil"/>
              <w:right w:val="nil"/>
            </w:tcBorders>
            <w:shd w:val="clear" w:color="000000" w:fill="E6E6E6"/>
            <w:noWrap/>
            <w:vAlign w:val="bottom"/>
            <w:hideMark/>
          </w:tcPr>
          <w:p w14:paraId="01C60C31"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3D26E06C" w14:textId="77777777" w:rsidTr="006018B3">
        <w:trPr>
          <w:trHeight w:val="319"/>
        </w:trPr>
        <w:tc>
          <w:tcPr>
            <w:tcW w:w="980" w:type="dxa"/>
            <w:tcBorders>
              <w:top w:val="nil"/>
              <w:left w:val="nil"/>
              <w:bottom w:val="nil"/>
              <w:right w:val="nil"/>
            </w:tcBorders>
            <w:shd w:val="clear" w:color="000000" w:fill="E6E6E6"/>
            <w:noWrap/>
            <w:vAlign w:val="bottom"/>
            <w:hideMark/>
          </w:tcPr>
          <w:p w14:paraId="77660E1A"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single" w:sz="4" w:space="0" w:color="000000"/>
              <w:bottom w:val="single" w:sz="4" w:space="0" w:color="000000"/>
              <w:right w:val="single" w:sz="4" w:space="0" w:color="000000"/>
            </w:tcBorders>
            <w:shd w:val="clear" w:color="000000" w:fill="FFFFFF"/>
            <w:vAlign w:val="center"/>
            <w:hideMark/>
          </w:tcPr>
          <w:p w14:paraId="213800A2" w14:textId="77777777" w:rsidR="004706AD" w:rsidRPr="000D7E81" w:rsidRDefault="004706AD" w:rsidP="006018B3">
            <w:pPr>
              <w:jc w:val="right"/>
              <w:rPr>
                <w:rFonts w:ascii="Helvetica" w:eastAsia="Times New Roman" w:hAnsi="Helvetica" w:cs="Times New Roman"/>
                <w:b/>
                <w:bCs/>
                <w:i/>
                <w:iCs/>
                <w:color w:val="000000"/>
              </w:rPr>
            </w:pPr>
            <w:r w:rsidRPr="000D7E81">
              <w:rPr>
                <w:rFonts w:ascii="Helvetica" w:eastAsia="Times New Roman" w:hAnsi="Helvetica" w:cs="Times New Roman"/>
                <w:b/>
                <w:bCs/>
                <w:i/>
                <w:iCs/>
                <w:color w:val="000000"/>
              </w:rPr>
              <w:t>Total</w:t>
            </w:r>
          </w:p>
        </w:tc>
        <w:tc>
          <w:tcPr>
            <w:tcW w:w="1700" w:type="dxa"/>
            <w:tcBorders>
              <w:top w:val="nil"/>
              <w:left w:val="nil"/>
              <w:bottom w:val="single" w:sz="4" w:space="0" w:color="000000"/>
              <w:right w:val="single" w:sz="4" w:space="0" w:color="000000"/>
            </w:tcBorders>
            <w:shd w:val="clear" w:color="000000" w:fill="FFFFFF"/>
            <w:vAlign w:val="center"/>
            <w:hideMark/>
          </w:tcPr>
          <w:p w14:paraId="7C7D0869" w14:textId="77777777" w:rsidR="004706AD" w:rsidRPr="000D7E81" w:rsidRDefault="004706AD" w:rsidP="006018B3">
            <w:pPr>
              <w:jc w:val="right"/>
              <w:rPr>
                <w:rFonts w:ascii="Helvetica" w:eastAsia="Times New Roman" w:hAnsi="Helvetica" w:cs="Times New Roman"/>
                <w:b/>
                <w:bCs/>
                <w:i/>
                <w:iCs/>
                <w:color w:val="000000"/>
              </w:rPr>
            </w:pPr>
            <w:r w:rsidRPr="000D7E81">
              <w:rPr>
                <w:rFonts w:ascii="Helvetica" w:eastAsia="Times New Roman" w:hAnsi="Helvetica" w:cs="Times New Roman"/>
                <w:b/>
                <w:bCs/>
                <w:i/>
                <w:iCs/>
                <w:color w:val="000000"/>
              </w:rPr>
              <w:t>1890</w:t>
            </w:r>
          </w:p>
        </w:tc>
        <w:tc>
          <w:tcPr>
            <w:tcW w:w="1080" w:type="dxa"/>
            <w:tcBorders>
              <w:top w:val="nil"/>
              <w:left w:val="nil"/>
              <w:bottom w:val="nil"/>
              <w:right w:val="nil"/>
            </w:tcBorders>
            <w:shd w:val="clear" w:color="000000" w:fill="E6E6E6"/>
            <w:noWrap/>
            <w:vAlign w:val="bottom"/>
            <w:hideMark/>
          </w:tcPr>
          <w:p w14:paraId="63B8A1DF"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6FC025A6" w14:textId="77777777" w:rsidTr="006018B3">
        <w:trPr>
          <w:trHeight w:val="199"/>
        </w:trPr>
        <w:tc>
          <w:tcPr>
            <w:tcW w:w="980" w:type="dxa"/>
            <w:tcBorders>
              <w:top w:val="nil"/>
              <w:left w:val="nil"/>
              <w:bottom w:val="nil"/>
              <w:right w:val="nil"/>
            </w:tcBorders>
            <w:shd w:val="clear" w:color="000000" w:fill="E6E6E6"/>
            <w:noWrap/>
            <w:vAlign w:val="bottom"/>
            <w:hideMark/>
          </w:tcPr>
          <w:p w14:paraId="177C651B"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nil"/>
              <w:bottom w:val="nil"/>
              <w:right w:val="nil"/>
            </w:tcBorders>
            <w:shd w:val="clear" w:color="000000" w:fill="E6E6E6"/>
            <w:noWrap/>
            <w:vAlign w:val="bottom"/>
            <w:hideMark/>
          </w:tcPr>
          <w:p w14:paraId="1A3F766E"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700" w:type="dxa"/>
            <w:tcBorders>
              <w:top w:val="nil"/>
              <w:left w:val="nil"/>
              <w:bottom w:val="nil"/>
              <w:right w:val="nil"/>
            </w:tcBorders>
            <w:shd w:val="clear" w:color="000000" w:fill="E6E6E6"/>
            <w:noWrap/>
            <w:vAlign w:val="bottom"/>
            <w:hideMark/>
          </w:tcPr>
          <w:p w14:paraId="0FAF2797"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080" w:type="dxa"/>
            <w:tcBorders>
              <w:top w:val="nil"/>
              <w:left w:val="nil"/>
              <w:bottom w:val="nil"/>
              <w:right w:val="nil"/>
            </w:tcBorders>
            <w:shd w:val="clear" w:color="000000" w:fill="E6E6E6"/>
            <w:noWrap/>
            <w:vAlign w:val="bottom"/>
            <w:hideMark/>
          </w:tcPr>
          <w:p w14:paraId="4D8E8639"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6396B7FA" w14:textId="77777777" w:rsidTr="006018B3">
        <w:trPr>
          <w:trHeight w:val="300"/>
        </w:trPr>
        <w:tc>
          <w:tcPr>
            <w:tcW w:w="980" w:type="dxa"/>
            <w:tcBorders>
              <w:top w:val="nil"/>
              <w:left w:val="nil"/>
              <w:bottom w:val="nil"/>
              <w:right w:val="nil"/>
            </w:tcBorders>
            <w:shd w:val="clear" w:color="000000" w:fill="E6E6E6"/>
            <w:noWrap/>
            <w:vAlign w:val="bottom"/>
            <w:hideMark/>
          </w:tcPr>
          <w:p w14:paraId="3971558E"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5820" w:type="dxa"/>
            <w:gridSpan w:val="2"/>
            <w:tcBorders>
              <w:top w:val="nil"/>
              <w:left w:val="nil"/>
              <w:bottom w:val="nil"/>
              <w:right w:val="nil"/>
            </w:tcBorders>
            <w:shd w:val="clear" w:color="000000" w:fill="FFFFFF"/>
            <w:vAlign w:val="bottom"/>
            <w:hideMark/>
          </w:tcPr>
          <w:p w14:paraId="4BEBF2FD" w14:textId="77777777" w:rsidR="004706AD" w:rsidRPr="000D7E81" w:rsidRDefault="004706AD" w:rsidP="006018B3">
            <w:pPr>
              <w:jc w:val="center"/>
              <w:rPr>
                <w:rFonts w:ascii="Helvetica" w:eastAsia="Times New Roman" w:hAnsi="Helvetica" w:cs="Times New Roman"/>
                <w:color w:val="000000"/>
                <w:sz w:val="20"/>
                <w:szCs w:val="20"/>
              </w:rPr>
            </w:pPr>
            <w:r w:rsidRPr="000D7E81">
              <w:rPr>
                <w:rFonts w:ascii="Helvetica" w:eastAsia="Times New Roman" w:hAnsi="Helvetica" w:cs="Times New Roman"/>
                <w:color w:val="000000"/>
                <w:sz w:val="20"/>
                <w:szCs w:val="20"/>
              </w:rPr>
              <w:t>Note: Includes all listed students enrolled Fall 2023.</w:t>
            </w:r>
          </w:p>
        </w:tc>
        <w:tc>
          <w:tcPr>
            <w:tcW w:w="1080" w:type="dxa"/>
            <w:tcBorders>
              <w:top w:val="nil"/>
              <w:left w:val="nil"/>
              <w:bottom w:val="nil"/>
              <w:right w:val="nil"/>
            </w:tcBorders>
            <w:shd w:val="clear" w:color="000000" w:fill="FFFFFF"/>
            <w:vAlign w:val="bottom"/>
            <w:hideMark/>
          </w:tcPr>
          <w:p w14:paraId="35D5BBE9" w14:textId="77777777" w:rsidR="004706AD" w:rsidRPr="000D7E81" w:rsidRDefault="004706AD" w:rsidP="006018B3">
            <w:pPr>
              <w:jc w:val="center"/>
              <w:rPr>
                <w:rFonts w:ascii="Helvetica" w:eastAsia="Times New Roman" w:hAnsi="Helvetica" w:cs="Times New Roman"/>
                <w:color w:val="000000"/>
                <w:sz w:val="20"/>
                <w:szCs w:val="20"/>
              </w:rPr>
            </w:pPr>
            <w:r w:rsidRPr="000D7E81">
              <w:rPr>
                <w:rFonts w:ascii="Helvetica" w:eastAsia="Times New Roman" w:hAnsi="Helvetica" w:cs="Times New Roman"/>
                <w:color w:val="000000"/>
                <w:sz w:val="20"/>
                <w:szCs w:val="20"/>
              </w:rPr>
              <w:t> </w:t>
            </w:r>
          </w:p>
        </w:tc>
      </w:tr>
    </w:tbl>
    <w:p w14:paraId="5C639877" w14:textId="77777777" w:rsidR="004706AD" w:rsidRDefault="004706AD" w:rsidP="004706AD">
      <w:pPr>
        <w:rPr>
          <w:rFonts w:ascii="Inter" w:hAnsi="Inter"/>
          <w:sz w:val="24"/>
          <w:szCs w:val="24"/>
        </w:rPr>
      </w:pPr>
    </w:p>
    <w:p w14:paraId="197888F3" w14:textId="77777777" w:rsidR="004706AD" w:rsidRDefault="004706AD" w:rsidP="004706AD">
      <w:pPr>
        <w:rPr>
          <w:rFonts w:ascii="Inter" w:hAnsi="Inter"/>
          <w:sz w:val="24"/>
          <w:szCs w:val="24"/>
        </w:rPr>
      </w:pPr>
    </w:p>
    <w:tbl>
      <w:tblPr>
        <w:tblpPr w:leftFromText="180" w:rightFromText="180" w:horzAnchor="margin" w:tblpY="-12524"/>
        <w:tblW w:w="8960" w:type="dxa"/>
        <w:tblLook w:val="04A0" w:firstRow="1" w:lastRow="0" w:firstColumn="1" w:lastColumn="0" w:noHBand="0" w:noVBand="1"/>
      </w:tblPr>
      <w:tblGrid>
        <w:gridCol w:w="980"/>
        <w:gridCol w:w="4120"/>
        <w:gridCol w:w="1700"/>
        <w:gridCol w:w="1080"/>
        <w:gridCol w:w="1080"/>
      </w:tblGrid>
      <w:tr w:rsidR="004706AD" w:rsidRPr="000D7E81" w14:paraId="0D8C8B22" w14:textId="77777777" w:rsidTr="004706AD">
        <w:trPr>
          <w:trHeight w:val="199"/>
        </w:trPr>
        <w:tc>
          <w:tcPr>
            <w:tcW w:w="980" w:type="dxa"/>
            <w:tcBorders>
              <w:top w:val="nil"/>
              <w:left w:val="nil"/>
              <w:bottom w:val="nil"/>
              <w:right w:val="nil"/>
            </w:tcBorders>
            <w:shd w:val="clear" w:color="000000" w:fill="E6E6E6"/>
            <w:noWrap/>
            <w:vAlign w:val="bottom"/>
            <w:hideMark/>
          </w:tcPr>
          <w:p w14:paraId="1B1A4F58"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nil"/>
              <w:bottom w:val="nil"/>
              <w:right w:val="nil"/>
            </w:tcBorders>
            <w:shd w:val="clear" w:color="000000" w:fill="E6E6E6"/>
            <w:noWrap/>
            <w:vAlign w:val="bottom"/>
            <w:hideMark/>
          </w:tcPr>
          <w:p w14:paraId="5B62A62E"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700" w:type="dxa"/>
            <w:tcBorders>
              <w:top w:val="nil"/>
              <w:left w:val="nil"/>
              <w:bottom w:val="nil"/>
              <w:right w:val="nil"/>
            </w:tcBorders>
            <w:shd w:val="clear" w:color="000000" w:fill="E6E6E6"/>
            <w:noWrap/>
            <w:vAlign w:val="bottom"/>
            <w:hideMark/>
          </w:tcPr>
          <w:p w14:paraId="728E09ED"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080" w:type="dxa"/>
            <w:tcBorders>
              <w:top w:val="nil"/>
              <w:left w:val="nil"/>
              <w:bottom w:val="nil"/>
              <w:right w:val="nil"/>
            </w:tcBorders>
            <w:shd w:val="clear" w:color="000000" w:fill="E6E6E6"/>
            <w:noWrap/>
            <w:vAlign w:val="bottom"/>
            <w:hideMark/>
          </w:tcPr>
          <w:p w14:paraId="4E1FB36C"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080" w:type="dxa"/>
            <w:tcBorders>
              <w:top w:val="nil"/>
              <w:left w:val="nil"/>
              <w:bottom w:val="nil"/>
              <w:right w:val="nil"/>
            </w:tcBorders>
            <w:shd w:val="clear" w:color="000000" w:fill="E6E6E6"/>
            <w:noWrap/>
            <w:vAlign w:val="bottom"/>
            <w:hideMark/>
          </w:tcPr>
          <w:p w14:paraId="3133067C"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31BFE5E2" w14:textId="77777777" w:rsidTr="004706AD">
        <w:trPr>
          <w:trHeight w:val="799"/>
        </w:trPr>
        <w:tc>
          <w:tcPr>
            <w:tcW w:w="980" w:type="dxa"/>
            <w:tcBorders>
              <w:top w:val="nil"/>
              <w:left w:val="nil"/>
              <w:bottom w:val="nil"/>
              <w:right w:val="nil"/>
            </w:tcBorders>
            <w:shd w:val="clear" w:color="000000" w:fill="E6E6E6"/>
            <w:noWrap/>
            <w:vAlign w:val="bottom"/>
            <w:hideMark/>
          </w:tcPr>
          <w:p w14:paraId="63C240C9"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single" w:sz="4" w:space="0" w:color="000000"/>
              <w:left w:val="single" w:sz="4" w:space="0" w:color="000000"/>
              <w:bottom w:val="single" w:sz="4" w:space="0" w:color="000000"/>
              <w:right w:val="single" w:sz="4" w:space="0" w:color="000000"/>
            </w:tcBorders>
            <w:shd w:val="clear" w:color="000000" w:fill="AB0032"/>
            <w:vAlign w:val="center"/>
            <w:hideMark/>
          </w:tcPr>
          <w:p w14:paraId="2E3C4A05" w14:textId="77777777" w:rsidR="004706AD" w:rsidRPr="000D7E81" w:rsidRDefault="004706AD" w:rsidP="004706AD">
            <w:pPr>
              <w:jc w:val="center"/>
              <w:rPr>
                <w:rFonts w:ascii="Helvetica" w:eastAsia="Times New Roman" w:hAnsi="Helvetica" w:cs="Times New Roman"/>
                <w:b/>
                <w:bCs/>
                <w:color w:val="FFFFFF"/>
                <w:sz w:val="24"/>
                <w:szCs w:val="24"/>
              </w:rPr>
            </w:pPr>
            <w:r w:rsidRPr="000D7E81">
              <w:rPr>
                <w:rFonts w:ascii="Helvetica" w:eastAsia="Times New Roman" w:hAnsi="Helvetica" w:cs="Times New Roman"/>
                <w:b/>
                <w:bCs/>
                <w:color w:val="FFFFFF"/>
                <w:sz w:val="24"/>
                <w:szCs w:val="24"/>
              </w:rPr>
              <w:t>Ethnicity</w:t>
            </w:r>
          </w:p>
        </w:tc>
        <w:tc>
          <w:tcPr>
            <w:tcW w:w="1700" w:type="dxa"/>
            <w:tcBorders>
              <w:top w:val="single" w:sz="4" w:space="0" w:color="000000"/>
              <w:left w:val="nil"/>
              <w:bottom w:val="single" w:sz="4" w:space="0" w:color="000000"/>
              <w:right w:val="single" w:sz="4" w:space="0" w:color="000000"/>
            </w:tcBorders>
            <w:shd w:val="clear" w:color="000000" w:fill="AB0032"/>
            <w:vAlign w:val="center"/>
            <w:hideMark/>
          </w:tcPr>
          <w:p w14:paraId="59F063FA" w14:textId="77777777" w:rsidR="004706AD" w:rsidRPr="000D7E81" w:rsidRDefault="004706AD" w:rsidP="004706AD">
            <w:pPr>
              <w:jc w:val="center"/>
              <w:rPr>
                <w:rFonts w:ascii="Helvetica" w:eastAsia="Times New Roman" w:hAnsi="Helvetica" w:cs="Times New Roman"/>
                <w:b/>
                <w:bCs/>
                <w:color w:val="FFFFFF"/>
                <w:sz w:val="24"/>
                <w:szCs w:val="24"/>
              </w:rPr>
            </w:pPr>
            <w:r w:rsidRPr="000D7E81">
              <w:rPr>
                <w:rFonts w:ascii="Helvetica" w:eastAsia="Times New Roman" w:hAnsi="Helvetica" w:cs="Times New Roman"/>
                <w:b/>
                <w:bCs/>
                <w:color w:val="FFFFFF"/>
                <w:sz w:val="24"/>
                <w:szCs w:val="24"/>
              </w:rPr>
              <w:t>Headcount</w:t>
            </w:r>
          </w:p>
        </w:tc>
        <w:tc>
          <w:tcPr>
            <w:tcW w:w="1080" w:type="dxa"/>
            <w:tcBorders>
              <w:top w:val="nil"/>
              <w:left w:val="nil"/>
              <w:bottom w:val="nil"/>
              <w:right w:val="nil"/>
            </w:tcBorders>
            <w:shd w:val="clear" w:color="000000" w:fill="E6E6E6"/>
            <w:noWrap/>
            <w:vAlign w:val="bottom"/>
            <w:hideMark/>
          </w:tcPr>
          <w:p w14:paraId="76385691"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080" w:type="dxa"/>
            <w:tcBorders>
              <w:top w:val="nil"/>
              <w:left w:val="nil"/>
              <w:bottom w:val="nil"/>
              <w:right w:val="nil"/>
            </w:tcBorders>
            <w:shd w:val="clear" w:color="000000" w:fill="E6E6E6"/>
            <w:noWrap/>
            <w:vAlign w:val="bottom"/>
            <w:hideMark/>
          </w:tcPr>
          <w:p w14:paraId="6A5DF654"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11FEB011" w14:textId="77777777" w:rsidTr="004706AD">
        <w:trPr>
          <w:trHeight w:val="319"/>
        </w:trPr>
        <w:tc>
          <w:tcPr>
            <w:tcW w:w="980" w:type="dxa"/>
            <w:tcBorders>
              <w:top w:val="nil"/>
              <w:left w:val="nil"/>
              <w:bottom w:val="nil"/>
              <w:right w:val="nil"/>
            </w:tcBorders>
            <w:shd w:val="clear" w:color="000000" w:fill="E6E6E6"/>
            <w:noWrap/>
            <w:vAlign w:val="bottom"/>
            <w:hideMark/>
          </w:tcPr>
          <w:p w14:paraId="29E2E220"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lastRenderedPageBreak/>
              <w:t> </w:t>
            </w:r>
          </w:p>
        </w:tc>
        <w:tc>
          <w:tcPr>
            <w:tcW w:w="4120" w:type="dxa"/>
            <w:tcBorders>
              <w:top w:val="nil"/>
              <w:left w:val="single" w:sz="4" w:space="0" w:color="000000"/>
              <w:bottom w:val="single" w:sz="4" w:space="0" w:color="000000"/>
              <w:right w:val="single" w:sz="4" w:space="0" w:color="000000"/>
            </w:tcBorders>
            <w:shd w:val="clear" w:color="000000" w:fill="FFFFFF"/>
            <w:vAlign w:val="center"/>
            <w:hideMark/>
          </w:tcPr>
          <w:p w14:paraId="0009A2FF" w14:textId="77777777" w:rsidR="004706AD" w:rsidRPr="000D7E81" w:rsidRDefault="004706AD" w:rsidP="004706AD">
            <w:pPr>
              <w:rPr>
                <w:rFonts w:ascii="Helvetica" w:eastAsia="Times New Roman" w:hAnsi="Helvetica" w:cs="Times New Roman"/>
                <w:color w:val="000000"/>
              </w:rPr>
            </w:pPr>
            <w:r w:rsidRPr="000D7E81">
              <w:rPr>
                <w:rFonts w:ascii="Helvetica" w:eastAsia="Times New Roman" w:hAnsi="Helvetica" w:cs="Times New Roman"/>
                <w:color w:val="000000"/>
              </w:rPr>
              <w:t>Latino/Hispanic</w:t>
            </w:r>
          </w:p>
        </w:tc>
        <w:tc>
          <w:tcPr>
            <w:tcW w:w="1700" w:type="dxa"/>
            <w:tcBorders>
              <w:top w:val="nil"/>
              <w:left w:val="nil"/>
              <w:bottom w:val="single" w:sz="4" w:space="0" w:color="000000"/>
              <w:right w:val="single" w:sz="4" w:space="0" w:color="000000"/>
            </w:tcBorders>
            <w:shd w:val="clear" w:color="000000" w:fill="FFFFFF"/>
            <w:vAlign w:val="center"/>
            <w:hideMark/>
          </w:tcPr>
          <w:p w14:paraId="0CBEBB0D" w14:textId="77777777" w:rsidR="004706AD" w:rsidRPr="000D7E81" w:rsidRDefault="004706AD" w:rsidP="004706AD">
            <w:pPr>
              <w:jc w:val="right"/>
              <w:rPr>
                <w:rFonts w:ascii="Helvetica" w:eastAsia="Times New Roman" w:hAnsi="Helvetica" w:cs="Times New Roman"/>
                <w:color w:val="000000"/>
              </w:rPr>
            </w:pPr>
            <w:r w:rsidRPr="000D7E81">
              <w:rPr>
                <w:rFonts w:ascii="Helvetica" w:eastAsia="Times New Roman" w:hAnsi="Helvetica" w:cs="Times New Roman"/>
                <w:color w:val="000000"/>
              </w:rPr>
              <w:t>439</w:t>
            </w:r>
          </w:p>
        </w:tc>
        <w:tc>
          <w:tcPr>
            <w:tcW w:w="1080" w:type="dxa"/>
            <w:tcBorders>
              <w:top w:val="nil"/>
              <w:left w:val="nil"/>
              <w:bottom w:val="nil"/>
              <w:right w:val="nil"/>
            </w:tcBorders>
            <w:shd w:val="clear" w:color="000000" w:fill="E6E6E6"/>
            <w:noWrap/>
            <w:vAlign w:val="bottom"/>
            <w:hideMark/>
          </w:tcPr>
          <w:p w14:paraId="0C1A8DDC"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080" w:type="dxa"/>
            <w:tcBorders>
              <w:top w:val="nil"/>
              <w:left w:val="nil"/>
              <w:bottom w:val="nil"/>
              <w:right w:val="nil"/>
            </w:tcBorders>
            <w:shd w:val="clear" w:color="000000" w:fill="E6E6E6"/>
            <w:noWrap/>
            <w:vAlign w:val="bottom"/>
            <w:hideMark/>
          </w:tcPr>
          <w:p w14:paraId="71C0F187"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7D9ED721" w14:textId="77777777" w:rsidTr="004706AD">
        <w:trPr>
          <w:trHeight w:val="319"/>
        </w:trPr>
        <w:tc>
          <w:tcPr>
            <w:tcW w:w="980" w:type="dxa"/>
            <w:tcBorders>
              <w:top w:val="nil"/>
              <w:left w:val="nil"/>
              <w:bottom w:val="nil"/>
              <w:right w:val="nil"/>
            </w:tcBorders>
            <w:shd w:val="clear" w:color="000000" w:fill="E6E6E6"/>
            <w:noWrap/>
            <w:vAlign w:val="bottom"/>
            <w:hideMark/>
          </w:tcPr>
          <w:p w14:paraId="72B52C5A"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single" w:sz="4" w:space="0" w:color="000000"/>
              <w:bottom w:val="single" w:sz="4" w:space="0" w:color="000000"/>
              <w:right w:val="single" w:sz="4" w:space="0" w:color="000000"/>
            </w:tcBorders>
            <w:shd w:val="clear" w:color="000000" w:fill="FFFFFF"/>
            <w:vAlign w:val="center"/>
            <w:hideMark/>
          </w:tcPr>
          <w:p w14:paraId="2B737108" w14:textId="77777777" w:rsidR="004706AD" w:rsidRPr="000D7E81" w:rsidRDefault="004706AD" w:rsidP="004706AD">
            <w:pPr>
              <w:rPr>
                <w:rFonts w:ascii="Helvetica" w:eastAsia="Times New Roman" w:hAnsi="Helvetica" w:cs="Times New Roman"/>
                <w:color w:val="000000"/>
              </w:rPr>
            </w:pPr>
            <w:r w:rsidRPr="000D7E81">
              <w:rPr>
                <w:rFonts w:ascii="Helvetica" w:eastAsia="Times New Roman" w:hAnsi="Helvetica" w:cs="Times New Roman"/>
                <w:color w:val="000000"/>
              </w:rPr>
              <w:t>Not Latino/Hispanic</w:t>
            </w:r>
          </w:p>
        </w:tc>
        <w:tc>
          <w:tcPr>
            <w:tcW w:w="1700" w:type="dxa"/>
            <w:tcBorders>
              <w:top w:val="nil"/>
              <w:left w:val="nil"/>
              <w:bottom w:val="single" w:sz="4" w:space="0" w:color="000000"/>
              <w:right w:val="single" w:sz="4" w:space="0" w:color="000000"/>
            </w:tcBorders>
            <w:shd w:val="clear" w:color="000000" w:fill="FFFFFF"/>
            <w:vAlign w:val="center"/>
            <w:hideMark/>
          </w:tcPr>
          <w:p w14:paraId="06C40EF6" w14:textId="77777777" w:rsidR="004706AD" w:rsidRPr="000D7E81" w:rsidRDefault="004706AD" w:rsidP="004706AD">
            <w:pPr>
              <w:jc w:val="right"/>
              <w:rPr>
                <w:rFonts w:ascii="Helvetica" w:eastAsia="Times New Roman" w:hAnsi="Helvetica" w:cs="Times New Roman"/>
                <w:color w:val="000000"/>
              </w:rPr>
            </w:pPr>
            <w:r w:rsidRPr="000D7E81">
              <w:rPr>
                <w:rFonts w:ascii="Helvetica" w:eastAsia="Times New Roman" w:hAnsi="Helvetica" w:cs="Times New Roman"/>
                <w:color w:val="000000"/>
              </w:rPr>
              <w:t>1389</w:t>
            </w:r>
          </w:p>
        </w:tc>
        <w:tc>
          <w:tcPr>
            <w:tcW w:w="1080" w:type="dxa"/>
            <w:tcBorders>
              <w:top w:val="nil"/>
              <w:left w:val="nil"/>
              <w:bottom w:val="nil"/>
              <w:right w:val="nil"/>
            </w:tcBorders>
            <w:shd w:val="clear" w:color="000000" w:fill="E6E6E6"/>
            <w:noWrap/>
            <w:vAlign w:val="bottom"/>
            <w:hideMark/>
          </w:tcPr>
          <w:p w14:paraId="2A7E98AF"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080" w:type="dxa"/>
            <w:tcBorders>
              <w:top w:val="nil"/>
              <w:left w:val="nil"/>
              <w:bottom w:val="nil"/>
              <w:right w:val="nil"/>
            </w:tcBorders>
            <w:shd w:val="clear" w:color="000000" w:fill="E6E6E6"/>
            <w:noWrap/>
            <w:vAlign w:val="bottom"/>
            <w:hideMark/>
          </w:tcPr>
          <w:p w14:paraId="55B43695"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379B38DA" w14:textId="77777777" w:rsidTr="004706AD">
        <w:trPr>
          <w:trHeight w:val="319"/>
        </w:trPr>
        <w:tc>
          <w:tcPr>
            <w:tcW w:w="980" w:type="dxa"/>
            <w:tcBorders>
              <w:top w:val="nil"/>
              <w:left w:val="nil"/>
              <w:bottom w:val="nil"/>
              <w:right w:val="nil"/>
            </w:tcBorders>
            <w:shd w:val="clear" w:color="000000" w:fill="E6E6E6"/>
            <w:noWrap/>
            <w:vAlign w:val="bottom"/>
            <w:hideMark/>
          </w:tcPr>
          <w:p w14:paraId="51B0077F"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single" w:sz="4" w:space="0" w:color="000000"/>
              <w:bottom w:val="single" w:sz="4" w:space="0" w:color="000000"/>
              <w:right w:val="single" w:sz="4" w:space="0" w:color="000000"/>
            </w:tcBorders>
            <w:shd w:val="clear" w:color="000000" w:fill="FFFFFF"/>
            <w:vAlign w:val="center"/>
            <w:hideMark/>
          </w:tcPr>
          <w:p w14:paraId="691C6C60" w14:textId="77777777" w:rsidR="004706AD" w:rsidRPr="000D7E81" w:rsidRDefault="004706AD" w:rsidP="004706AD">
            <w:pPr>
              <w:rPr>
                <w:rFonts w:ascii="Helvetica" w:eastAsia="Times New Roman" w:hAnsi="Helvetica" w:cs="Times New Roman"/>
                <w:color w:val="000000"/>
              </w:rPr>
            </w:pPr>
            <w:r w:rsidRPr="000D7E81">
              <w:rPr>
                <w:rFonts w:ascii="Helvetica" w:eastAsia="Times New Roman" w:hAnsi="Helvetica" w:cs="Times New Roman"/>
                <w:color w:val="000000"/>
              </w:rPr>
              <w:t>Not Reported / Other</w:t>
            </w:r>
          </w:p>
        </w:tc>
        <w:tc>
          <w:tcPr>
            <w:tcW w:w="1700" w:type="dxa"/>
            <w:tcBorders>
              <w:top w:val="nil"/>
              <w:left w:val="nil"/>
              <w:bottom w:val="single" w:sz="4" w:space="0" w:color="000000"/>
              <w:right w:val="single" w:sz="4" w:space="0" w:color="000000"/>
            </w:tcBorders>
            <w:shd w:val="clear" w:color="000000" w:fill="FFFFFF"/>
            <w:vAlign w:val="center"/>
            <w:hideMark/>
          </w:tcPr>
          <w:p w14:paraId="02768588" w14:textId="77777777" w:rsidR="004706AD" w:rsidRPr="000D7E81" w:rsidRDefault="004706AD" w:rsidP="004706AD">
            <w:pPr>
              <w:jc w:val="right"/>
              <w:rPr>
                <w:rFonts w:ascii="Helvetica" w:eastAsia="Times New Roman" w:hAnsi="Helvetica" w:cs="Times New Roman"/>
                <w:color w:val="000000"/>
              </w:rPr>
            </w:pPr>
            <w:r w:rsidRPr="000D7E81">
              <w:rPr>
                <w:rFonts w:ascii="Helvetica" w:eastAsia="Times New Roman" w:hAnsi="Helvetica" w:cs="Times New Roman"/>
                <w:color w:val="000000"/>
              </w:rPr>
              <w:t>62</w:t>
            </w:r>
          </w:p>
        </w:tc>
        <w:tc>
          <w:tcPr>
            <w:tcW w:w="1080" w:type="dxa"/>
            <w:tcBorders>
              <w:top w:val="nil"/>
              <w:left w:val="nil"/>
              <w:bottom w:val="nil"/>
              <w:right w:val="nil"/>
            </w:tcBorders>
            <w:shd w:val="clear" w:color="000000" w:fill="E6E6E6"/>
            <w:noWrap/>
            <w:vAlign w:val="bottom"/>
            <w:hideMark/>
          </w:tcPr>
          <w:p w14:paraId="17ED600A"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080" w:type="dxa"/>
            <w:tcBorders>
              <w:top w:val="nil"/>
              <w:left w:val="nil"/>
              <w:bottom w:val="nil"/>
              <w:right w:val="nil"/>
            </w:tcBorders>
            <w:shd w:val="clear" w:color="000000" w:fill="E6E6E6"/>
            <w:noWrap/>
            <w:vAlign w:val="bottom"/>
            <w:hideMark/>
          </w:tcPr>
          <w:p w14:paraId="088A2ADE"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3F74F2BF" w14:textId="77777777" w:rsidTr="004706AD">
        <w:trPr>
          <w:trHeight w:val="319"/>
        </w:trPr>
        <w:tc>
          <w:tcPr>
            <w:tcW w:w="980" w:type="dxa"/>
            <w:tcBorders>
              <w:top w:val="nil"/>
              <w:left w:val="nil"/>
              <w:bottom w:val="nil"/>
              <w:right w:val="nil"/>
            </w:tcBorders>
            <w:shd w:val="clear" w:color="000000" w:fill="E6E6E6"/>
            <w:noWrap/>
            <w:vAlign w:val="bottom"/>
            <w:hideMark/>
          </w:tcPr>
          <w:p w14:paraId="58E0D17F"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single" w:sz="4" w:space="0" w:color="000000"/>
              <w:bottom w:val="single" w:sz="4" w:space="0" w:color="000000"/>
              <w:right w:val="single" w:sz="4" w:space="0" w:color="000000"/>
            </w:tcBorders>
            <w:shd w:val="clear" w:color="000000" w:fill="FFFFFF"/>
            <w:vAlign w:val="center"/>
            <w:hideMark/>
          </w:tcPr>
          <w:p w14:paraId="43D1C7DC" w14:textId="77777777" w:rsidR="004706AD" w:rsidRPr="000D7E81" w:rsidRDefault="004706AD" w:rsidP="004706AD">
            <w:pPr>
              <w:jc w:val="right"/>
              <w:rPr>
                <w:rFonts w:ascii="Helvetica" w:eastAsia="Times New Roman" w:hAnsi="Helvetica" w:cs="Times New Roman"/>
                <w:b/>
                <w:bCs/>
                <w:i/>
                <w:iCs/>
                <w:color w:val="000000"/>
              </w:rPr>
            </w:pPr>
            <w:r w:rsidRPr="000D7E81">
              <w:rPr>
                <w:rFonts w:ascii="Helvetica" w:eastAsia="Times New Roman" w:hAnsi="Helvetica" w:cs="Times New Roman"/>
                <w:b/>
                <w:bCs/>
                <w:i/>
                <w:iCs/>
                <w:color w:val="000000"/>
              </w:rPr>
              <w:t>Total</w:t>
            </w:r>
          </w:p>
        </w:tc>
        <w:tc>
          <w:tcPr>
            <w:tcW w:w="1700" w:type="dxa"/>
            <w:tcBorders>
              <w:top w:val="nil"/>
              <w:left w:val="nil"/>
              <w:bottom w:val="single" w:sz="4" w:space="0" w:color="000000"/>
              <w:right w:val="single" w:sz="4" w:space="0" w:color="000000"/>
            </w:tcBorders>
            <w:shd w:val="clear" w:color="000000" w:fill="FFFFFF"/>
            <w:vAlign w:val="center"/>
            <w:hideMark/>
          </w:tcPr>
          <w:p w14:paraId="61ED0AC7" w14:textId="77777777" w:rsidR="004706AD" w:rsidRPr="000D7E81" w:rsidRDefault="004706AD" w:rsidP="004706AD">
            <w:pPr>
              <w:jc w:val="right"/>
              <w:rPr>
                <w:rFonts w:ascii="Helvetica" w:eastAsia="Times New Roman" w:hAnsi="Helvetica" w:cs="Times New Roman"/>
                <w:b/>
                <w:bCs/>
                <w:i/>
                <w:iCs/>
                <w:color w:val="000000"/>
              </w:rPr>
            </w:pPr>
            <w:r w:rsidRPr="000D7E81">
              <w:rPr>
                <w:rFonts w:ascii="Helvetica" w:eastAsia="Times New Roman" w:hAnsi="Helvetica" w:cs="Times New Roman"/>
                <w:b/>
                <w:bCs/>
                <w:i/>
                <w:iCs/>
                <w:color w:val="000000"/>
              </w:rPr>
              <w:t>1890</w:t>
            </w:r>
          </w:p>
        </w:tc>
        <w:tc>
          <w:tcPr>
            <w:tcW w:w="1080" w:type="dxa"/>
            <w:tcBorders>
              <w:top w:val="nil"/>
              <w:left w:val="nil"/>
              <w:bottom w:val="nil"/>
              <w:right w:val="nil"/>
            </w:tcBorders>
            <w:shd w:val="clear" w:color="000000" w:fill="E6E6E6"/>
            <w:noWrap/>
            <w:vAlign w:val="bottom"/>
            <w:hideMark/>
          </w:tcPr>
          <w:p w14:paraId="5DC3558C"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080" w:type="dxa"/>
            <w:tcBorders>
              <w:top w:val="nil"/>
              <w:left w:val="nil"/>
              <w:bottom w:val="nil"/>
              <w:right w:val="nil"/>
            </w:tcBorders>
            <w:shd w:val="clear" w:color="000000" w:fill="E6E6E6"/>
            <w:noWrap/>
            <w:vAlign w:val="bottom"/>
            <w:hideMark/>
          </w:tcPr>
          <w:p w14:paraId="29B5D339"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638A75CA" w14:textId="77777777" w:rsidTr="004706AD">
        <w:trPr>
          <w:trHeight w:val="199"/>
        </w:trPr>
        <w:tc>
          <w:tcPr>
            <w:tcW w:w="980" w:type="dxa"/>
            <w:tcBorders>
              <w:top w:val="nil"/>
              <w:left w:val="nil"/>
              <w:bottom w:val="nil"/>
              <w:right w:val="nil"/>
            </w:tcBorders>
            <w:shd w:val="clear" w:color="000000" w:fill="E6E6E6"/>
            <w:noWrap/>
            <w:vAlign w:val="bottom"/>
            <w:hideMark/>
          </w:tcPr>
          <w:p w14:paraId="04915658"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20" w:type="dxa"/>
            <w:tcBorders>
              <w:top w:val="nil"/>
              <w:left w:val="nil"/>
              <w:bottom w:val="nil"/>
              <w:right w:val="nil"/>
            </w:tcBorders>
            <w:shd w:val="clear" w:color="000000" w:fill="E6E6E6"/>
            <w:noWrap/>
            <w:vAlign w:val="bottom"/>
            <w:hideMark/>
          </w:tcPr>
          <w:p w14:paraId="56AA0FFC"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700" w:type="dxa"/>
            <w:tcBorders>
              <w:top w:val="nil"/>
              <w:left w:val="nil"/>
              <w:bottom w:val="nil"/>
              <w:right w:val="nil"/>
            </w:tcBorders>
            <w:shd w:val="clear" w:color="000000" w:fill="E6E6E6"/>
            <w:noWrap/>
            <w:vAlign w:val="bottom"/>
            <w:hideMark/>
          </w:tcPr>
          <w:p w14:paraId="55342238"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080" w:type="dxa"/>
            <w:tcBorders>
              <w:top w:val="nil"/>
              <w:left w:val="nil"/>
              <w:bottom w:val="nil"/>
              <w:right w:val="nil"/>
            </w:tcBorders>
            <w:shd w:val="clear" w:color="000000" w:fill="E6E6E6"/>
            <w:noWrap/>
            <w:vAlign w:val="bottom"/>
            <w:hideMark/>
          </w:tcPr>
          <w:p w14:paraId="4C1198DB"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080" w:type="dxa"/>
            <w:tcBorders>
              <w:top w:val="nil"/>
              <w:left w:val="nil"/>
              <w:bottom w:val="nil"/>
              <w:right w:val="nil"/>
            </w:tcBorders>
            <w:shd w:val="clear" w:color="000000" w:fill="E6E6E6"/>
            <w:noWrap/>
            <w:vAlign w:val="bottom"/>
            <w:hideMark/>
          </w:tcPr>
          <w:p w14:paraId="5A21F395"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47653E92" w14:textId="77777777" w:rsidTr="004706AD">
        <w:trPr>
          <w:trHeight w:val="600"/>
        </w:trPr>
        <w:tc>
          <w:tcPr>
            <w:tcW w:w="980" w:type="dxa"/>
            <w:tcBorders>
              <w:top w:val="nil"/>
              <w:left w:val="nil"/>
              <w:bottom w:val="nil"/>
              <w:right w:val="nil"/>
            </w:tcBorders>
            <w:shd w:val="clear" w:color="000000" w:fill="E6E6E6"/>
            <w:noWrap/>
            <w:vAlign w:val="bottom"/>
            <w:hideMark/>
          </w:tcPr>
          <w:p w14:paraId="51D5BE58"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5820" w:type="dxa"/>
            <w:gridSpan w:val="2"/>
            <w:tcBorders>
              <w:top w:val="nil"/>
              <w:left w:val="nil"/>
              <w:bottom w:val="nil"/>
              <w:right w:val="nil"/>
            </w:tcBorders>
            <w:shd w:val="clear" w:color="000000" w:fill="FFFFFF"/>
            <w:vAlign w:val="bottom"/>
            <w:hideMark/>
          </w:tcPr>
          <w:p w14:paraId="0FF40865" w14:textId="77777777" w:rsidR="004706AD" w:rsidRPr="000D7E81" w:rsidRDefault="004706AD" w:rsidP="004706AD">
            <w:pPr>
              <w:jc w:val="center"/>
              <w:rPr>
                <w:rFonts w:ascii="Helvetica" w:eastAsia="Times New Roman" w:hAnsi="Helvetica" w:cs="Times New Roman"/>
                <w:color w:val="000000"/>
                <w:sz w:val="20"/>
                <w:szCs w:val="20"/>
              </w:rPr>
            </w:pPr>
            <w:r w:rsidRPr="000D7E81">
              <w:rPr>
                <w:rFonts w:ascii="Helvetica" w:eastAsia="Times New Roman" w:hAnsi="Helvetica" w:cs="Times New Roman"/>
                <w:color w:val="000000"/>
                <w:sz w:val="20"/>
                <w:szCs w:val="20"/>
              </w:rPr>
              <w:t>Note: Includes all listed students enrolled Fall 2023.</w:t>
            </w:r>
          </w:p>
        </w:tc>
        <w:tc>
          <w:tcPr>
            <w:tcW w:w="1080" w:type="dxa"/>
            <w:tcBorders>
              <w:top w:val="nil"/>
              <w:left w:val="nil"/>
              <w:bottom w:val="nil"/>
              <w:right w:val="nil"/>
            </w:tcBorders>
            <w:shd w:val="clear" w:color="000000" w:fill="FFFFFF"/>
            <w:vAlign w:val="bottom"/>
            <w:hideMark/>
          </w:tcPr>
          <w:p w14:paraId="1FF2B6AD" w14:textId="77777777" w:rsidR="004706AD" w:rsidRPr="000D7E81" w:rsidRDefault="004706AD" w:rsidP="004706AD">
            <w:pPr>
              <w:jc w:val="center"/>
              <w:rPr>
                <w:rFonts w:ascii="Helvetica" w:eastAsia="Times New Roman" w:hAnsi="Helvetica" w:cs="Times New Roman"/>
                <w:color w:val="000000"/>
                <w:sz w:val="20"/>
                <w:szCs w:val="20"/>
              </w:rPr>
            </w:pPr>
            <w:r w:rsidRPr="000D7E81">
              <w:rPr>
                <w:rFonts w:ascii="Helvetica" w:eastAsia="Times New Roman" w:hAnsi="Helvetica" w:cs="Times New Roman"/>
                <w:color w:val="000000"/>
                <w:sz w:val="20"/>
                <w:szCs w:val="20"/>
              </w:rPr>
              <w:t> </w:t>
            </w:r>
          </w:p>
        </w:tc>
        <w:tc>
          <w:tcPr>
            <w:tcW w:w="1080" w:type="dxa"/>
            <w:tcBorders>
              <w:top w:val="nil"/>
              <w:left w:val="nil"/>
              <w:bottom w:val="nil"/>
              <w:right w:val="nil"/>
            </w:tcBorders>
            <w:shd w:val="clear" w:color="000000" w:fill="E6E6E6"/>
            <w:noWrap/>
            <w:vAlign w:val="bottom"/>
            <w:hideMark/>
          </w:tcPr>
          <w:p w14:paraId="3D56D63A" w14:textId="77777777" w:rsidR="004706AD" w:rsidRPr="000D7E81" w:rsidRDefault="004706AD" w:rsidP="004706AD">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bl>
    <w:p w14:paraId="4E4DBB14" w14:textId="77777777" w:rsidR="004706AD" w:rsidRDefault="004706AD" w:rsidP="004706AD">
      <w:pPr>
        <w:rPr>
          <w:rFonts w:ascii="Inter" w:hAnsi="Inter"/>
          <w:sz w:val="24"/>
          <w:szCs w:val="24"/>
        </w:rPr>
      </w:pPr>
    </w:p>
    <w:bookmarkEnd w:id="3"/>
    <w:p w14:paraId="203517BA" w14:textId="77777777" w:rsidR="004706AD" w:rsidRDefault="004706AD" w:rsidP="004706AD">
      <w:pPr>
        <w:pStyle w:val="BodyText"/>
        <w:spacing w:before="69" w:line="254" w:lineRule="auto"/>
        <w:ind w:left="1652" w:right="2770"/>
      </w:pPr>
    </w:p>
    <w:p w14:paraId="24FA2081" w14:textId="77777777" w:rsidR="004706AD" w:rsidRDefault="004706AD">
      <w:pPr>
        <w:pStyle w:val="BodyText"/>
        <w:spacing w:before="69" w:line="254" w:lineRule="auto"/>
        <w:ind w:left="1652" w:right="2770"/>
        <w:jc w:val="center"/>
      </w:pPr>
    </w:p>
    <w:p w14:paraId="4D599074" w14:textId="77777777" w:rsidR="004706AD" w:rsidRDefault="004706AD">
      <w:pPr>
        <w:pStyle w:val="BodyText"/>
        <w:spacing w:before="69" w:line="254" w:lineRule="auto"/>
        <w:ind w:left="1652" w:right="2770"/>
        <w:jc w:val="center"/>
      </w:pPr>
    </w:p>
    <w:p w14:paraId="3B419CFD" w14:textId="77777777" w:rsidR="004706AD" w:rsidRDefault="004706AD">
      <w:pPr>
        <w:pStyle w:val="BodyText"/>
        <w:spacing w:before="69" w:line="254" w:lineRule="auto"/>
        <w:ind w:left="1652" w:right="2770"/>
        <w:jc w:val="center"/>
      </w:pPr>
    </w:p>
    <w:p w14:paraId="5DAF756A" w14:textId="77777777" w:rsidR="004706AD" w:rsidRDefault="004706AD">
      <w:pPr>
        <w:pStyle w:val="BodyText"/>
        <w:spacing w:before="69" w:line="254" w:lineRule="auto"/>
        <w:ind w:left="1652" w:right="2770"/>
        <w:jc w:val="center"/>
      </w:pPr>
    </w:p>
    <w:p w14:paraId="1E11946D" w14:textId="77777777" w:rsidR="004706AD" w:rsidRDefault="004706AD">
      <w:pPr>
        <w:pStyle w:val="BodyText"/>
        <w:spacing w:before="69" w:line="254" w:lineRule="auto"/>
        <w:ind w:left="1652" w:right="2770"/>
        <w:jc w:val="center"/>
      </w:pPr>
    </w:p>
    <w:p w14:paraId="47703326" w14:textId="77777777" w:rsidR="004706AD" w:rsidRDefault="004706AD">
      <w:pPr>
        <w:pStyle w:val="BodyText"/>
        <w:spacing w:before="69" w:line="254" w:lineRule="auto"/>
        <w:ind w:left="1652" w:right="2770"/>
        <w:jc w:val="center"/>
      </w:pPr>
    </w:p>
    <w:p w14:paraId="2D3FDEB9" w14:textId="77777777" w:rsidR="004706AD" w:rsidRDefault="004706AD">
      <w:pPr>
        <w:pStyle w:val="BodyText"/>
        <w:spacing w:before="69" w:line="254" w:lineRule="auto"/>
        <w:ind w:left="1652" w:right="2770"/>
        <w:jc w:val="center"/>
      </w:pPr>
    </w:p>
    <w:p w14:paraId="4E83F4B6" w14:textId="77777777" w:rsidR="004706AD" w:rsidRDefault="004706AD">
      <w:pPr>
        <w:pStyle w:val="BodyText"/>
        <w:spacing w:before="69" w:line="254" w:lineRule="auto"/>
        <w:ind w:left="1652" w:right="2770"/>
        <w:jc w:val="center"/>
      </w:pPr>
    </w:p>
    <w:tbl>
      <w:tblPr>
        <w:tblW w:w="7944" w:type="dxa"/>
        <w:tblLook w:val="04A0" w:firstRow="1" w:lastRow="0" w:firstColumn="1" w:lastColumn="0" w:noHBand="0" w:noVBand="1"/>
      </w:tblPr>
      <w:tblGrid>
        <w:gridCol w:w="996"/>
        <w:gridCol w:w="4136"/>
        <w:gridCol w:w="1716"/>
        <w:gridCol w:w="1096"/>
      </w:tblGrid>
      <w:tr w:rsidR="004706AD" w:rsidRPr="000D7E81" w14:paraId="3003DDAC" w14:textId="77777777" w:rsidTr="006018B3">
        <w:trPr>
          <w:trHeight w:val="199"/>
        </w:trPr>
        <w:tc>
          <w:tcPr>
            <w:tcW w:w="996" w:type="dxa"/>
            <w:tcBorders>
              <w:top w:val="nil"/>
              <w:left w:val="nil"/>
              <w:bottom w:val="nil"/>
              <w:right w:val="nil"/>
            </w:tcBorders>
            <w:shd w:val="clear" w:color="000000" w:fill="E6E6E6"/>
            <w:noWrap/>
            <w:vAlign w:val="bottom"/>
            <w:hideMark/>
          </w:tcPr>
          <w:p w14:paraId="6C6523DD"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0</w:t>
            </w:r>
          </w:p>
        </w:tc>
        <w:tc>
          <w:tcPr>
            <w:tcW w:w="4136" w:type="dxa"/>
            <w:tcBorders>
              <w:top w:val="nil"/>
              <w:left w:val="nil"/>
              <w:bottom w:val="nil"/>
              <w:right w:val="nil"/>
            </w:tcBorders>
            <w:shd w:val="clear" w:color="000000" w:fill="E6E6E6"/>
            <w:noWrap/>
            <w:vAlign w:val="bottom"/>
            <w:hideMark/>
          </w:tcPr>
          <w:p w14:paraId="7F1DD748"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716" w:type="dxa"/>
            <w:tcBorders>
              <w:top w:val="nil"/>
              <w:left w:val="nil"/>
              <w:bottom w:val="nil"/>
              <w:right w:val="nil"/>
            </w:tcBorders>
            <w:shd w:val="clear" w:color="000000" w:fill="E6E6E6"/>
            <w:noWrap/>
            <w:vAlign w:val="bottom"/>
            <w:hideMark/>
          </w:tcPr>
          <w:p w14:paraId="36D8EB0E"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096" w:type="dxa"/>
            <w:tcBorders>
              <w:top w:val="nil"/>
              <w:left w:val="nil"/>
              <w:bottom w:val="nil"/>
              <w:right w:val="nil"/>
            </w:tcBorders>
            <w:shd w:val="clear" w:color="000000" w:fill="E6E6E6"/>
            <w:noWrap/>
            <w:vAlign w:val="bottom"/>
            <w:hideMark/>
          </w:tcPr>
          <w:p w14:paraId="3ABE4257"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763E7843" w14:textId="77777777" w:rsidTr="006018B3">
        <w:trPr>
          <w:trHeight w:val="799"/>
        </w:trPr>
        <w:tc>
          <w:tcPr>
            <w:tcW w:w="996" w:type="dxa"/>
            <w:tcBorders>
              <w:top w:val="nil"/>
              <w:left w:val="nil"/>
              <w:bottom w:val="nil"/>
              <w:right w:val="nil"/>
            </w:tcBorders>
            <w:shd w:val="clear" w:color="000000" w:fill="E6E6E6"/>
            <w:noWrap/>
            <w:vAlign w:val="bottom"/>
            <w:hideMark/>
          </w:tcPr>
          <w:p w14:paraId="1F5BCFB3"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single" w:sz="4" w:space="0" w:color="000000"/>
              <w:left w:val="single" w:sz="4" w:space="0" w:color="000000"/>
              <w:bottom w:val="single" w:sz="4" w:space="0" w:color="000000"/>
              <w:right w:val="single" w:sz="4" w:space="0" w:color="000000"/>
            </w:tcBorders>
            <w:shd w:val="clear" w:color="000000" w:fill="AB0032"/>
            <w:vAlign w:val="center"/>
            <w:hideMark/>
          </w:tcPr>
          <w:p w14:paraId="203BD30E" w14:textId="77777777" w:rsidR="004706AD" w:rsidRPr="000D7E81" w:rsidRDefault="004706AD" w:rsidP="006018B3">
            <w:pPr>
              <w:jc w:val="center"/>
              <w:rPr>
                <w:rFonts w:ascii="Helvetica" w:eastAsia="Times New Roman" w:hAnsi="Helvetica" w:cs="Times New Roman"/>
                <w:b/>
                <w:bCs/>
                <w:color w:val="FFFFFF"/>
                <w:sz w:val="24"/>
                <w:szCs w:val="24"/>
              </w:rPr>
            </w:pPr>
            <w:r w:rsidRPr="000D7E81">
              <w:rPr>
                <w:rFonts w:ascii="Helvetica" w:eastAsia="Times New Roman" w:hAnsi="Helvetica" w:cs="Times New Roman"/>
                <w:b/>
                <w:bCs/>
                <w:color w:val="FFFFFF"/>
                <w:sz w:val="24"/>
                <w:szCs w:val="24"/>
              </w:rPr>
              <w:t>Gender</w:t>
            </w:r>
          </w:p>
        </w:tc>
        <w:tc>
          <w:tcPr>
            <w:tcW w:w="1716" w:type="dxa"/>
            <w:tcBorders>
              <w:top w:val="single" w:sz="4" w:space="0" w:color="000000"/>
              <w:left w:val="nil"/>
              <w:bottom w:val="single" w:sz="4" w:space="0" w:color="000000"/>
              <w:right w:val="single" w:sz="4" w:space="0" w:color="000000"/>
            </w:tcBorders>
            <w:shd w:val="clear" w:color="000000" w:fill="AB0032"/>
            <w:vAlign w:val="center"/>
            <w:hideMark/>
          </w:tcPr>
          <w:p w14:paraId="321C8F70" w14:textId="77777777" w:rsidR="004706AD" w:rsidRPr="000D7E81" w:rsidRDefault="004706AD" w:rsidP="006018B3">
            <w:pPr>
              <w:jc w:val="center"/>
              <w:rPr>
                <w:rFonts w:ascii="Helvetica" w:eastAsia="Times New Roman" w:hAnsi="Helvetica" w:cs="Times New Roman"/>
                <w:b/>
                <w:bCs/>
                <w:color w:val="FFFFFF"/>
                <w:sz w:val="24"/>
                <w:szCs w:val="24"/>
              </w:rPr>
            </w:pPr>
            <w:r w:rsidRPr="000D7E81">
              <w:rPr>
                <w:rFonts w:ascii="Helvetica" w:eastAsia="Times New Roman" w:hAnsi="Helvetica" w:cs="Times New Roman"/>
                <w:b/>
                <w:bCs/>
                <w:color w:val="FFFFFF"/>
                <w:sz w:val="24"/>
                <w:szCs w:val="24"/>
              </w:rPr>
              <w:t>Headcount</w:t>
            </w:r>
          </w:p>
        </w:tc>
        <w:tc>
          <w:tcPr>
            <w:tcW w:w="1096" w:type="dxa"/>
            <w:tcBorders>
              <w:top w:val="nil"/>
              <w:left w:val="nil"/>
              <w:bottom w:val="nil"/>
              <w:right w:val="nil"/>
            </w:tcBorders>
            <w:shd w:val="clear" w:color="000000" w:fill="E6E6E6"/>
            <w:noWrap/>
            <w:vAlign w:val="bottom"/>
            <w:hideMark/>
          </w:tcPr>
          <w:p w14:paraId="0CB77CE1"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28B65FB0" w14:textId="77777777" w:rsidTr="006018B3">
        <w:trPr>
          <w:trHeight w:val="319"/>
        </w:trPr>
        <w:tc>
          <w:tcPr>
            <w:tcW w:w="996" w:type="dxa"/>
            <w:tcBorders>
              <w:top w:val="nil"/>
              <w:left w:val="nil"/>
              <w:bottom w:val="nil"/>
              <w:right w:val="nil"/>
            </w:tcBorders>
            <w:shd w:val="clear" w:color="000000" w:fill="E6E6E6"/>
            <w:noWrap/>
            <w:vAlign w:val="bottom"/>
            <w:hideMark/>
          </w:tcPr>
          <w:p w14:paraId="559888D7"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57C68C87"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Female</w:t>
            </w:r>
          </w:p>
        </w:tc>
        <w:tc>
          <w:tcPr>
            <w:tcW w:w="1716" w:type="dxa"/>
            <w:tcBorders>
              <w:top w:val="nil"/>
              <w:left w:val="nil"/>
              <w:bottom w:val="single" w:sz="4" w:space="0" w:color="000000"/>
              <w:right w:val="single" w:sz="4" w:space="0" w:color="000000"/>
            </w:tcBorders>
            <w:shd w:val="clear" w:color="000000" w:fill="FFFFFF"/>
            <w:vAlign w:val="center"/>
            <w:hideMark/>
          </w:tcPr>
          <w:p w14:paraId="7709EA83"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1106</w:t>
            </w:r>
          </w:p>
        </w:tc>
        <w:tc>
          <w:tcPr>
            <w:tcW w:w="1096" w:type="dxa"/>
            <w:tcBorders>
              <w:top w:val="nil"/>
              <w:left w:val="nil"/>
              <w:bottom w:val="nil"/>
              <w:right w:val="nil"/>
            </w:tcBorders>
            <w:shd w:val="clear" w:color="000000" w:fill="E6E6E6"/>
            <w:noWrap/>
            <w:vAlign w:val="bottom"/>
            <w:hideMark/>
          </w:tcPr>
          <w:p w14:paraId="52768AC4"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1C8EF06E" w14:textId="77777777" w:rsidTr="006018B3">
        <w:trPr>
          <w:trHeight w:val="319"/>
        </w:trPr>
        <w:tc>
          <w:tcPr>
            <w:tcW w:w="996" w:type="dxa"/>
            <w:tcBorders>
              <w:top w:val="nil"/>
              <w:left w:val="nil"/>
              <w:bottom w:val="nil"/>
              <w:right w:val="nil"/>
            </w:tcBorders>
            <w:shd w:val="clear" w:color="000000" w:fill="E6E6E6"/>
            <w:noWrap/>
            <w:vAlign w:val="bottom"/>
            <w:hideMark/>
          </w:tcPr>
          <w:p w14:paraId="7781BEA6"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477BCCBB"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Male</w:t>
            </w:r>
          </w:p>
        </w:tc>
        <w:tc>
          <w:tcPr>
            <w:tcW w:w="1716" w:type="dxa"/>
            <w:tcBorders>
              <w:top w:val="nil"/>
              <w:left w:val="nil"/>
              <w:bottom w:val="single" w:sz="4" w:space="0" w:color="000000"/>
              <w:right w:val="single" w:sz="4" w:space="0" w:color="000000"/>
            </w:tcBorders>
            <w:shd w:val="clear" w:color="000000" w:fill="FFFFFF"/>
            <w:vAlign w:val="center"/>
            <w:hideMark/>
          </w:tcPr>
          <w:p w14:paraId="736A0775"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761</w:t>
            </w:r>
          </w:p>
        </w:tc>
        <w:tc>
          <w:tcPr>
            <w:tcW w:w="1096" w:type="dxa"/>
            <w:tcBorders>
              <w:top w:val="nil"/>
              <w:left w:val="nil"/>
              <w:bottom w:val="nil"/>
              <w:right w:val="nil"/>
            </w:tcBorders>
            <w:shd w:val="clear" w:color="000000" w:fill="E6E6E6"/>
            <w:noWrap/>
            <w:vAlign w:val="bottom"/>
            <w:hideMark/>
          </w:tcPr>
          <w:p w14:paraId="45AD186D"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6DADD476" w14:textId="77777777" w:rsidTr="006018B3">
        <w:trPr>
          <w:trHeight w:val="319"/>
        </w:trPr>
        <w:tc>
          <w:tcPr>
            <w:tcW w:w="996" w:type="dxa"/>
            <w:tcBorders>
              <w:top w:val="nil"/>
              <w:left w:val="nil"/>
              <w:bottom w:val="nil"/>
              <w:right w:val="nil"/>
            </w:tcBorders>
            <w:shd w:val="clear" w:color="000000" w:fill="E6E6E6"/>
            <w:noWrap/>
            <w:vAlign w:val="bottom"/>
            <w:hideMark/>
          </w:tcPr>
          <w:p w14:paraId="32AA75D7"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507796B1"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Non-binary</w:t>
            </w:r>
          </w:p>
        </w:tc>
        <w:tc>
          <w:tcPr>
            <w:tcW w:w="1716" w:type="dxa"/>
            <w:tcBorders>
              <w:top w:val="nil"/>
              <w:left w:val="nil"/>
              <w:bottom w:val="single" w:sz="4" w:space="0" w:color="000000"/>
              <w:right w:val="single" w:sz="4" w:space="0" w:color="000000"/>
            </w:tcBorders>
            <w:shd w:val="clear" w:color="000000" w:fill="FFFFFF"/>
            <w:vAlign w:val="center"/>
            <w:hideMark/>
          </w:tcPr>
          <w:p w14:paraId="16DCD91F"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3</w:t>
            </w:r>
          </w:p>
        </w:tc>
        <w:tc>
          <w:tcPr>
            <w:tcW w:w="1096" w:type="dxa"/>
            <w:tcBorders>
              <w:top w:val="nil"/>
              <w:left w:val="nil"/>
              <w:bottom w:val="nil"/>
              <w:right w:val="nil"/>
            </w:tcBorders>
            <w:shd w:val="clear" w:color="000000" w:fill="E6E6E6"/>
            <w:noWrap/>
            <w:vAlign w:val="bottom"/>
            <w:hideMark/>
          </w:tcPr>
          <w:p w14:paraId="3182456A"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16CD90B7" w14:textId="77777777" w:rsidTr="006018B3">
        <w:trPr>
          <w:trHeight w:val="319"/>
        </w:trPr>
        <w:tc>
          <w:tcPr>
            <w:tcW w:w="996" w:type="dxa"/>
            <w:tcBorders>
              <w:top w:val="nil"/>
              <w:left w:val="nil"/>
              <w:bottom w:val="nil"/>
              <w:right w:val="nil"/>
            </w:tcBorders>
            <w:shd w:val="clear" w:color="000000" w:fill="E6E6E6"/>
            <w:noWrap/>
            <w:vAlign w:val="bottom"/>
            <w:hideMark/>
          </w:tcPr>
          <w:p w14:paraId="40BCB4B8"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226DC871"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Unknown or unreported</w:t>
            </w:r>
          </w:p>
        </w:tc>
        <w:tc>
          <w:tcPr>
            <w:tcW w:w="1716" w:type="dxa"/>
            <w:tcBorders>
              <w:top w:val="nil"/>
              <w:left w:val="nil"/>
              <w:bottom w:val="single" w:sz="4" w:space="0" w:color="000000"/>
              <w:right w:val="single" w:sz="4" w:space="0" w:color="000000"/>
            </w:tcBorders>
            <w:shd w:val="clear" w:color="000000" w:fill="FFFFFF"/>
            <w:vAlign w:val="center"/>
            <w:hideMark/>
          </w:tcPr>
          <w:p w14:paraId="68AF6978"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20</w:t>
            </w:r>
          </w:p>
        </w:tc>
        <w:tc>
          <w:tcPr>
            <w:tcW w:w="1096" w:type="dxa"/>
            <w:tcBorders>
              <w:top w:val="nil"/>
              <w:left w:val="nil"/>
              <w:bottom w:val="nil"/>
              <w:right w:val="nil"/>
            </w:tcBorders>
            <w:shd w:val="clear" w:color="000000" w:fill="E6E6E6"/>
            <w:noWrap/>
            <w:vAlign w:val="bottom"/>
            <w:hideMark/>
          </w:tcPr>
          <w:p w14:paraId="2C6E194E"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031AECBA" w14:textId="77777777" w:rsidTr="006018B3">
        <w:trPr>
          <w:trHeight w:val="319"/>
        </w:trPr>
        <w:tc>
          <w:tcPr>
            <w:tcW w:w="996" w:type="dxa"/>
            <w:tcBorders>
              <w:top w:val="nil"/>
              <w:left w:val="nil"/>
              <w:bottom w:val="nil"/>
              <w:right w:val="nil"/>
            </w:tcBorders>
            <w:shd w:val="clear" w:color="000000" w:fill="E6E6E6"/>
            <w:noWrap/>
            <w:vAlign w:val="bottom"/>
            <w:hideMark/>
          </w:tcPr>
          <w:p w14:paraId="67358BFA"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0C47EB50" w14:textId="77777777" w:rsidR="004706AD" w:rsidRPr="000D7E81" w:rsidRDefault="004706AD" w:rsidP="006018B3">
            <w:pPr>
              <w:jc w:val="right"/>
              <w:rPr>
                <w:rFonts w:ascii="Helvetica" w:eastAsia="Times New Roman" w:hAnsi="Helvetica" w:cs="Times New Roman"/>
                <w:b/>
                <w:bCs/>
                <w:i/>
                <w:iCs/>
                <w:color w:val="000000"/>
              </w:rPr>
            </w:pPr>
            <w:r w:rsidRPr="000D7E81">
              <w:rPr>
                <w:rFonts w:ascii="Helvetica" w:eastAsia="Times New Roman" w:hAnsi="Helvetica" w:cs="Times New Roman"/>
                <w:b/>
                <w:bCs/>
                <w:i/>
                <w:iCs/>
                <w:color w:val="000000"/>
              </w:rPr>
              <w:t>Total</w:t>
            </w:r>
          </w:p>
        </w:tc>
        <w:tc>
          <w:tcPr>
            <w:tcW w:w="1716" w:type="dxa"/>
            <w:tcBorders>
              <w:top w:val="nil"/>
              <w:left w:val="nil"/>
              <w:bottom w:val="single" w:sz="4" w:space="0" w:color="000000"/>
              <w:right w:val="single" w:sz="4" w:space="0" w:color="000000"/>
            </w:tcBorders>
            <w:shd w:val="clear" w:color="000000" w:fill="FFFFFF"/>
            <w:vAlign w:val="center"/>
            <w:hideMark/>
          </w:tcPr>
          <w:p w14:paraId="3E1B0858" w14:textId="77777777" w:rsidR="004706AD" w:rsidRPr="000D7E81" w:rsidRDefault="004706AD" w:rsidP="006018B3">
            <w:pPr>
              <w:jc w:val="right"/>
              <w:rPr>
                <w:rFonts w:ascii="Helvetica" w:eastAsia="Times New Roman" w:hAnsi="Helvetica" w:cs="Times New Roman"/>
                <w:b/>
                <w:bCs/>
                <w:i/>
                <w:iCs/>
                <w:color w:val="000000"/>
              </w:rPr>
            </w:pPr>
            <w:r w:rsidRPr="000D7E81">
              <w:rPr>
                <w:rFonts w:ascii="Helvetica" w:eastAsia="Times New Roman" w:hAnsi="Helvetica" w:cs="Times New Roman"/>
                <w:b/>
                <w:bCs/>
                <w:i/>
                <w:iCs/>
                <w:color w:val="000000"/>
              </w:rPr>
              <w:t>1890</w:t>
            </w:r>
          </w:p>
        </w:tc>
        <w:tc>
          <w:tcPr>
            <w:tcW w:w="1096" w:type="dxa"/>
            <w:tcBorders>
              <w:top w:val="nil"/>
              <w:left w:val="nil"/>
              <w:bottom w:val="nil"/>
              <w:right w:val="nil"/>
            </w:tcBorders>
            <w:shd w:val="clear" w:color="000000" w:fill="E6E6E6"/>
            <w:noWrap/>
            <w:vAlign w:val="bottom"/>
            <w:hideMark/>
          </w:tcPr>
          <w:p w14:paraId="2E1BFF39"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43842D8B" w14:textId="77777777" w:rsidTr="006018B3">
        <w:trPr>
          <w:trHeight w:val="199"/>
        </w:trPr>
        <w:tc>
          <w:tcPr>
            <w:tcW w:w="996" w:type="dxa"/>
            <w:tcBorders>
              <w:top w:val="nil"/>
              <w:left w:val="nil"/>
              <w:bottom w:val="nil"/>
              <w:right w:val="nil"/>
            </w:tcBorders>
            <w:shd w:val="clear" w:color="000000" w:fill="E6E6E6"/>
            <w:noWrap/>
            <w:vAlign w:val="bottom"/>
            <w:hideMark/>
          </w:tcPr>
          <w:p w14:paraId="3AF845D5"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nil"/>
              <w:bottom w:val="nil"/>
              <w:right w:val="nil"/>
            </w:tcBorders>
            <w:shd w:val="clear" w:color="000000" w:fill="E6E6E6"/>
            <w:noWrap/>
            <w:vAlign w:val="bottom"/>
            <w:hideMark/>
          </w:tcPr>
          <w:p w14:paraId="619BC0F0"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716" w:type="dxa"/>
            <w:tcBorders>
              <w:top w:val="nil"/>
              <w:left w:val="nil"/>
              <w:bottom w:val="nil"/>
              <w:right w:val="nil"/>
            </w:tcBorders>
            <w:shd w:val="clear" w:color="000000" w:fill="E6E6E6"/>
            <w:noWrap/>
            <w:vAlign w:val="bottom"/>
            <w:hideMark/>
          </w:tcPr>
          <w:p w14:paraId="2F45AFC0"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096" w:type="dxa"/>
            <w:tcBorders>
              <w:top w:val="nil"/>
              <w:left w:val="nil"/>
              <w:bottom w:val="nil"/>
              <w:right w:val="nil"/>
            </w:tcBorders>
            <w:shd w:val="clear" w:color="000000" w:fill="E6E6E6"/>
            <w:noWrap/>
            <w:vAlign w:val="bottom"/>
            <w:hideMark/>
          </w:tcPr>
          <w:p w14:paraId="1F741632"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5B52A141" w14:textId="77777777" w:rsidTr="006018B3">
        <w:trPr>
          <w:trHeight w:val="300"/>
        </w:trPr>
        <w:tc>
          <w:tcPr>
            <w:tcW w:w="996" w:type="dxa"/>
            <w:tcBorders>
              <w:top w:val="nil"/>
              <w:left w:val="nil"/>
              <w:bottom w:val="nil"/>
              <w:right w:val="nil"/>
            </w:tcBorders>
            <w:shd w:val="clear" w:color="000000" w:fill="E6E6E6"/>
            <w:noWrap/>
            <w:vAlign w:val="bottom"/>
            <w:hideMark/>
          </w:tcPr>
          <w:p w14:paraId="40D3FBDF"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5852" w:type="dxa"/>
            <w:gridSpan w:val="2"/>
            <w:tcBorders>
              <w:top w:val="nil"/>
              <w:left w:val="nil"/>
              <w:bottom w:val="nil"/>
              <w:right w:val="nil"/>
            </w:tcBorders>
            <w:shd w:val="clear" w:color="000000" w:fill="FFFFFF"/>
            <w:vAlign w:val="bottom"/>
            <w:hideMark/>
          </w:tcPr>
          <w:p w14:paraId="1F7273B4" w14:textId="77777777" w:rsidR="004706AD" w:rsidRPr="000D7E81" w:rsidRDefault="004706AD" w:rsidP="006018B3">
            <w:pPr>
              <w:jc w:val="center"/>
              <w:rPr>
                <w:rFonts w:ascii="Helvetica" w:eastAsia="Times New Roman" w:hAnsi="Helvetica" w:cs="Times New Roman"/>
                <w:color w:val="000000"/>
                <w:sz w:val="20"/>
                <w:szCs w:val="20"/>
              </w:rPr>
            </w:pPr>
            <w:r w:rsidRPr="000D7E81">
              <w:rPr>
                <w:rFonts w:ascii="Helvetica" w:eastAsia="Times New Roman" w:hAnsi="Helvetica" w:cs="Times New Roman"/>
                <w:color w:val="000000"/>
                <w:sz w:val="20"/>
                <w:szCs w:val="20"/>
              </w:rPr>
              <w:t>Note: Includes all listed students enrolled Fall 2023.</w:t>
            </w:r>
          </w:p>
        </w:tc>
        <w:tc>
          <w:tcPr>
            <w:tcW w:w="1096" w:type="dxa"/>
            <w:tcBorders>
              <w:top w:val="nil"/>
              <w:left w:val="nil"/>
              <w:bottom w:val="nil"/>
              <w:right w:val="nil"/>
            </w:tcBorders>
            <w:shd w:val="clear" w:color="000000" w:fill="FFFFFF"/>
            <w:vAlign w:val="bottom"/>
            <w:hideMark/>
          </w:tcPr>
          <w:p w14:paraId="04CD8421" w14:textId="77777777" w:rsidR="004706AD" w:rsidRPr="000D7E81" w:rsidRDefault="004706AD" w:rsidP="006018B3">
            <w:pPr>
              <w:jc w:val="center"/>
              <w:rPr>
                <w:rFonts w:ascii="Helvetica" w:eastAsia="Times New Roman" w:hAnsi="Helvetica" w:cs="Times New Roman"/>
                <w:color w:val="000000"/>
                <w:sz w:val="20"/>
                <w:szCs w:val="20"/>
              </w:rPr>
            </w:pPr>
            <w:r w:rsidRPr="000D7E81">
              <w:rPr>
                <w:rFonts w:ascii="Helvetica" w:eastAsia="Times New Roman" w:hAnsi="Helvetica" w:cs="Times New Roman"/>
                <w:color w:val="000000"/>
                <w:sz w:val="20"/>
                <w:szCs w:val="20"/>
              </w:rPr>
              <w:t> </w:t>
            </w:r>
          </w:p>
        </w:tc>
      </w:tr>
      <w:tr w:rsidR="004706AD" w:rsidRPr="000D7E81" w14:paraId="00F49A72" w14:textId="77777777" w:rsidTr="006018B3">
        <w:trPr>
          <w:trHeight w:val="199"/>
        </w:trPr>
        <w:tc>
          <w:tcPr>
            <w:tcW w:w="996" w:type="dxa"/>
            <w:tcBorders>
              <w:top w:val="nil"/>
              <w:left w:val="nil"/>
              <w:bottom w:val="nil"/>
              <w:right w:val="nil"/>
            </w:tcBorders>
            <w:shd w:val="clear" w:color="000000" w:fill="E6E6E6"/>
            <w:noWrap/>
            <w:vAlign w:val="bottom"/>
            <w:hideMark/>
          </w:tcPr>
          <w:p w14:paraId="0C012E75"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nil"/>
              <w:bottom w:val="nil"/>
              <w:right w:val="nil"/>
            </w:tcBorders>
            <w:shd w:val="clear" w:color="000000" w:fill="E6E6E6"/>
            <w:noWrap/>
            <w:vAlign w:val="bottom"/>
            <w:hideMark/>
          </w:tcPr>
          <w:p w14:paraId="245FEAF0"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716" w:type="dxa"/>
            <w:tcBorders>
              <w:top w:val="nil"/>
              <w:left w:val="nil"/>
              <w:bottom w:val="nil"/>
              <w:right w:val="nil"/>
            </w:tcBorders>
            <w:shd w:val="clear" w:color="000000" w:fill="E6E6E6"/>
            <w:noWrap/>
            <w:vAlign w:val="bottom"/>
            <w:hideMark/>
          </w:tcPr>
          <w:p w14:paraId="0EC4C804"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1096" w:type="dxa"/>
            <w:tcBorders>
              <w:top w:val="nil"/>
              <w:left w:val="nil"/>
              <w:bottom w:val="nil"/>
              <w:right w:val="nil"/>
            </w:tcBorders>
            <w:shd w:val="clear" w:color="000000" w:fill="E6E6E6"/>
            <w:noWrap/>
            <w:vAlign w:val="bottom"/>
            <w:hideMark/>
          </w:tcPr>
          <w:p w14:paraId="2E39F83A"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3DC9A38E" w14:textId="77777777" w:rsidTr="006018B3">
        <w:trPr>
          <w:trHeight w:val="799"/>
        </w:trPr>
        <w:tc>
          <w:tcPr>
            <w:tcW w:w="996" w:type="dxa"/>
            <w:tcBorders>
              <w:top w:val="nil"/>
              <w:left w:val="nil"/>
              <w:bottom w:val="nil"/>
              <w:right w:val="nil"/>
            </w:tcBorders>
            <w:shd w:val="clear" w:color="000000" w:fill="E6E6E6"/>
            <w:noWrap/>
            <w:vAlign w:val="bottom"/>
            <w:hideMark/>
          </w:tcPr>
          <w:p w14:paraId="42D5C4EE"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single" w:sz="4" w:space="0" w:color="000000"/>
              <w:left w:val="single" w:sz="4" w:space="0" w:color="000000"/>
              <w:bottom w:val="single" w:sz="4" w:space="0" w:color="000000"/>
              <w:right w:val="single" w:sz="4" w:space="0" w:color="000000"/>
            </w:tcBorders>
            <w:shd w:val="clear" w:color="000000" w:fill="AB0032"/>
            <w:vAlign w:val="center"/>
            <w:hideMark/>
          </w:tcPr>
          <w:p w14:paraId="1DF0BD2D" w14:textId="77777777" w:rsidR="004706AD" w:rsidRPr="000D7E81" w:rsidRDefault="004706AD" w:rsidP="006018B3">
            <w:pPr>
              <w:jc w:val="center"/>
              <w:rPr>
                <w:rFonts w:ascii="Helvetica" w:eastAsia="Times New Roman" w:hAnsi="Helvetica" w:cs="Times New Roman"/>
                <w:b/>
                <w:bCs/>
                <w:color w:val="FFFFFF"/>
                <w:sz w:val="24"/>
                <w:szCs w:val="24"/>
              </w:rPr>
            </w:pPr>
            <w:proofErr w:type="spellStart"/>
            <w:r w:rsidRPr="000D7E81">
              <w:rPr>
                <w:rFonts w:ascii="Helvetica" w:eastAsia="Times New Roman" w:hAnsi="Helvetica" w:cs="Times New Roman"/>
                <w:b/>
                <w:bCs/>
                <w:color w:val="FFFFFF"/>
                <w:sz w:val="24"/>
                <w:szCs w:val="24"/>
              </w:rPr>
              <w:t>AgeBand</w:t>
            </w:r>
            <w:proofErr w:type="spellEnd"/>
          </w:p>
        </w:tc>
        <w:tc>
          <w:tcPr>
            <w:tcW w:w="1716" w:type="dxa"/>
            <w:tcBorders>
              <w:top w:val="single" w:sz="4" w:space="0" w:color="000000"/>
              <w:left w:val="nil"/>
              <w:bottom w:val="single" w:sz="4" w:space="0" w:color="000000"/>
              <w:right w:val="single" w:sz="4" w:space="0" w:color="000000"/>
            </w:tcBorders>
            <w:shd w:val="clear" w:color="000000" w:fill="AB0032"/>
            <w:vAlign w:val="center"/>
            <w:hideMark/>
          </w:tcPr>
          <w:p w14:paraId="379616B4" w14:textId="77777777" w:rsidR="004706AD" w:rsidRPr="000D7E81" w:rsidRDefault="004706AD" w:rsidP="006018B3">
            <w:pPr>
              <w:jc w:val="center"/>
              <w:rPr>
                <w:rFonts w:ascii="Helvetica" w:eastAsia="Times New Roman" w:hAnsi="Helvetica" w:cs="Times New Roman"/>
                <w:b/>
                <w:bCs/>
                <w:color w:val="FFFFFF"/>
                <w:sz w:val="24"/>
                <w:szCs w:val="24"/>
              </w:rPr>
            </w:pPr>
            <w:r w:rsidRPr="000D7E81">
              <w:rPr>
                <w:rFonts w:ascii="Helvetica" w:eastAsia="Times New Roman" w:hAnsi="Helvetica" w:cs="Times New Roman"/>
                <w:b/>
                <w:bCs/>
                <w:color w:val="FFFFFF"/>
                <w:sz w:val="24"/>
                <w:szCs w:val="24"/>
              </w:rPr>
              <w:t>Headcount</w:t>
            </w:r>
          </w:p>
        </w:tc>
        <w:tc>
          <w:tcPr>
            <w:tcW w:w="1096" w:type="dxa"/>
            <w:tcBorders>
              <w:top w:val="nil"/>
              <w:left w:val="nil"/>
              <w:bottom w:val="nil"/>
              <w:right w:val="nil"/>
            </w:tcBorders>
            <w:shd w:val="clear" w:color="000000" w:fill="E6E6E6"/>
            <w:noWrap/>
            <w:vAlign w:val="bottom"/>
            <w:hideMark/>
          </w:tcPr>
          <w:p w14:paraId="13F1C971"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4FA956F1" w14:textId="77777777" w:rsidTr="006018B3">
        <w:trPr>
          <w:trHeight w:val="319"/>
        </w:trPr>
        <w:tc>
          <w:tcPr>
            <w:tcW w:w="996" w:type="dxa"/>
            <w:tcBorders>
              <w:top w:val="nil"/>
              <w:left w:val="nil"/>
              <w:bottom w:val="nil"/>
              <w:right w:val="nil"/>
            </w:tcBorders>
            <w:shd w:val="clear" w:color="000000" w:fill="E6E6E6"/>
            <w:noWrap/>
            <w:vAlign w:val="bottom"/>
            <w:hideMark/>
          </w:tcPr>
          <w:p w14:paraId="7B945E91"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05FCD4AB"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17 and under</w:t>
            </w:r>
          </w:p>
        </w:tc>
        <w:tc>
          <w:tcPr>
            <w:tcW w:w="1716" w:type="dxa"/>
            <w:tcBorders>
              <w:top w:val="nil"/>
              <w:left w:val="nil"/>
              <w:bottom w:val="single" w:sz="4" w:space="0" w:color="000000"/>
              <w:right w:val="single" w:sz="4" w:space="0" w:color="000000"/>
            </w:tcBorders>
            <w:shd w:val="clear" w:color="000000" w:fill="FFFFFF"/>
            <w:vAlign w:val="center"/>
            <w:hideMark/>
          </w:tcPr>
          <w:p w14:paraId="4F775E7D"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13</w:t>
            </w:r>
          </w:p>
        </w:tc>
        <w:tc>
          <w:tcPr>
            <w:tcW w:w="1096" w:type="dxa"/>
            <w:tcBorders>
              <w:top w:val="nil"/>
              <w:left w:val="nil"/>
              <w:bottom w:val="nil"/>
              <w:right w:val="nil"/>
            </w:tcBorders>
            <w:shd w:val="clear" w:color="000000" w:fill="E6E6E6"/>
            <w:noWrap/>
            <w:vAlign w:val="bottom"/>
            <w:hideMark/>
          </w:tcPr>
          <w:p w14:paraId="3170CE5B"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79EA78B2" w14:textId="77777777" w:rsidTr="006018B3">
        <w:trPr>
          <w:trHeight w:val="319"/>
        </w:trPr>
        <w:tc>
          <w:tcPr>
            <w:tcW w:w="996" w:type="dxa"/>
            <w:tcBorders>
              <w:top w:val="nil"/>
              <w:left w:val="nil"/>
              <w:bottom w:val="nil"/>
              <w:right w:val="nil"/>
            </w:tcBorders>
            <w:shd w:val="clear" w:color="000000" w:fill="E6E6E6"/>
            <w:noWrap/>
            <w:vAlign w:val="bottom"/>
            <w:hideMark/>
          </w:tcPr>
          <w:p w14:paraId="2E794C3F"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7E6EC78D"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18 - 19</w:t>
            </w:r>
          </w:p>
        </w:tc>
        <w:tc>
          <w:tcPr>
            <w:tcW w:w="1716" w:type="dxa"/>
            <w:tcBorders>
              <w:top w:val="nil"/>
              <w:left w:val="nil"/>
              <w:bottom w:val="single" w:sz="4" w:space="0" w:color="000000"/>
              <w:right w:val="single" w:sz="4" w:space="0" w:color="000000"/>
            </w:tcBorders>
            <w:shd w:val="clear" w:color="000000" w:fill="FFFFFF"/>
            <w:vAlign w:val="center"/>
            <w:hideMark/>
          </w:tcPr>
          <w:p w14:paraId="7AEA750A"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1085</w:t>
            </w:r>
          </w:p>
        </w:tc>
        <w:tc>
          <w:tcPr>
            <w:tcW w:w="1096" w:type="dxa"/>
            <w:tcBorders>
              <w:top w:val="nil"/>
              <w:left w:val="nil"/>
              <w:bottom w:val="nil"/>
              <w:right w:val="nil"/>
            </w:tcBorders>
            <w:shd w:val="clear" w:color="000000" w:fill="E6E6E6"/>
            <w:noWrap/>
            <w:vAlign w:val="bottom"/>
            <w:hideMark/>
          </w:tcPr>
          <w:p w14:paraId="0F98F48D"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6F53C71F" w14:textId="77777777" w:rsidTr="006018B3">
        <w:trPr>
          <w:trHeight w:val="319"/>
        </w:trPr>
        <w:tc>
          <w:tcPr>
            <w:tcW w:w="996" w:type="dxa"/>
            <w:tcBorders>
              <w:top w:val="nil"/>
              <w:left w:val="nil"/>
              <w:bottom w:val="nil"/>
              <w:right w:val="nil"/>
            </w:tcBorders>
            <w:shd w:val="clear" w:color="000000" w:fill="E6E6E6"/>
            <w:noWrap/>
            <w:vAlign w:val="bottom"/>
            <w:hideMark/>
          </w:tcPr>
          <w:p w14:paraId="33253CB3"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36967891"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20 - 21</w:t>
            </w:r>
          </w:p>
        </w:tc>
        <w:tc>
          <w:tcPr>
            <w:tcW w:w="1716" w:type="dxa"/>
            <w:tcBorders>
              <w:top w:val="nil"/>
              <w:left w:val="nil"/>
              <w:bottom w:val="single" w:sz="4" w:space="0" w:color="000000"/>
              <w:right w:val="single" w:sz="4" w:space="0" w:color="000000"/>
            </w:tcBorders>
            <w:shd w:val="clear" w:color="000000" w:fill="FFFFFF"/>
            <w:vAlign w:val="center"/>
            <w:hideMark/>
          </w:tcPr>
          <w:p w14:paraId="459C2ED6"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516</w:t>
            </w:r>
          </w:p>
        </w:tc>
        <w:tc>
          <w:tcPr>
            <w:tcW w:w="1096" w:type="dxa"/>
            <w:tcBorders>
              <w:top w:val="nil"/>
              <w:left w:val="nil"/>
              <w:bottom w:val="nil"/>
              <w:right w:val="nil"/>
            </w:tcBorders>
            <w:shd w:val="clear" w:color="000000" w:fill="E6E6E6"/>
            <w:noWrap/>
            <w:vAlign w:val="bottom"/>
            <w:hideMark/>
          </w:tcPr>
          <w:p w14:paraId="13BDB19E"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2FF53AF2" w14:textId="77777777" w:rsidTr="006018B3">
        <w:trPr>
          <w:trHeight w:val="319"/>
        </w:trPr>
        <w:tc>
          <w:tcPr>
            <w:tcW w:w="996" w:type="dxa"/>
            <w:tcBorders>
              <w:top w:val="nil"/>
              <w:left w:val="nil"/>
              <w:bottom w:val="nil"/>
              <w:right w:val="nil"/>
            </w:tcBorders>
            <w:shd w:val="clear" w:color="000000" w:fill="E6E6E6"/>
            <w:noWrap/>
            <w:vAlign w:val="bottom"/>
            <w:hideMark/>
          </w:tcPr>
          <w:p w14:paraId="7C0AF076"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4AB7D6FA"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22 - 24</w:t>
            </w:r>
          </w:p>
        </w:tc>
        <w:tc>
          <w:tcPr>
            <w:tcW w:w="1716" w:type="dxa"/>
            <w:tcBorders>
              <w:top w:val="nil"/>
              <w:left w:val="nil"/>
              <w:bottom w:val="single" w:sz="4" w:space="0" w:color="000000"/>
              <w:right w:val="single" w:sz="4" w:space="0" w:color="000000"/>
            </w:tcBorders>
            <w:shd w:val="clear" w:color="000000" w:fill="FFFFFF"/>
            <w:vAlign w:val="center"/>
            <w:hideMark/>
          </w:tcPr>
          <w:p w14:paraId="09BF1542"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229</w:t>
            </w:r>
          </w:p>
        </w:tc>
        <w:tc>
          <w:tcPr>
            <w:tcW w:w="1096" w:type="dxa"/>
            <w:tcBorders>
              <w:top w:val="nil"/>
              <w:left w:val="nil"/>
              <w:bottom w:val="nil"/>
              <w:right w:val="nil"/>
            </w:tcBorders>
            <w:shd w:val="clear" w:color="000000" w:fill="E6E6E6"/>
            <w:noWrap/>
            <w:vAlign w:val="bottom"/>
            <w:hideMark/>
          </w:tcPr>
          <w:p w14:paraId="029F2FB1"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2016FBAF" w14:textId="77777777" w:rsidTr="006018B3">
        <w:trPr>
          <w:trHeight w:val="319"/>
        </w:trPr>
        <w:tc>
          <w:tcPr>
            <w:tcW w:w="996" w:type="dxa"/>
            <w:tcBorders>
              <w:top w:val="nil"/>
              <w:left w:val="nil"/>
              <w:bottom w:val="nil"/>
              <w:right w:val="nil"/>
            </w:tcBorders>
            <w:shd w:val="clear" w:color="000000" w:fill="E6E6E6"/>
            <w:noWrap/>
            <w:vAlign w:val="bottom"/>
            <w:hideMark/>
          </w:tcPr>
          <w:p w14:paraId="6DE31EBF"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3D1F6525"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25 - 29</w:t>
            </w:r>
          </w:p>
        </w:tc>
        <w:tc>
          <w:tcPr>
            <w:tcW w:w="1716" w:type="dxa"/>
            <w:tcBorders>
              <w:top w:val="nil"/>
              <w:left w:val="nil"/>
              <w:bottom w:val="single" w:sz="4" w:space="0" w:color="000000"/>
              <w:right w:val="single" w:sz="4" w:space="0" w:color="000000"/>
            </w:tcBorders>
            <w:shd w:val="clear" w:color="000000" w:fill="FFFFFF"/>
            <w:vAlign w:val="center"/>
            <w:hideMark/>
          </w:tcPr>
          <w:p w14:paraId="78781BAC"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39</w:t>
            </w:r>
          </w:p>
        </w:tc>
        <w:tc>
          <w:tcPr>
            <w:tcW w:w="1096" w:type="dxa"/>
            <w:tcBorders>
              <w:top w:val="nil"/>
              <w:left w:val="nil"/>
              <w:bottom w:val="nil"/>
              <w:right w:val="nil"/>
            </w:tcBorders>
            <w:shd w:val="clear" w:color="000000" w:fill="E6E6E6"/>
            <w:noWrap/>
            <w:vAlign w:val="bottom"/>
            <w:hideMark/>
          </w:tcPr>
          <w:p w14:paraId="32CA9085"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23DF6197" w14:textId="77777777" w:rsidTr="006018B3">
        <w:trPr>
          <w:trHeight w:val="319"/>
        </w:trPr>
        <w:tc>
          <w:tcPr>
            <w:tcW w:w="996" w:type="dxa"/>
            <w:tcBorders>
              <w:top w:val="nil"/>
              <w:left w:val="nil"/>
              <w:bottom w:val="nil"/>
              <w:right w:val="nil"/>
            </w:tcBorders>
            <w:shd w:val="clear" w:color="000000" w:fill="E6E6E6"/>
            <w:noWrap/>
            <w:vAlign w:val="bottom"/>
            <w:hideMark/>
          </w:tcPr>
          <w:p w14:paraId="2CC23959"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321EDDD4"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30 - 34</w:t>
            </w:r>
          </w:p>
        </w:tc>
        <w:tc>
          <w:tcPr>
            <w:tcW w:w="1716" w:type="dxa"/>
            <w:tcBorders>
              <w:top w:val="nil"/>
              <w:left w:val="nil"/>
              <w:bottom w:val="single" w:sz="4" w:space="0" w:color="000000"/>
              <w:right w:val="single" w:sz="4" w:space="0" w:color="000000"/>
            </w:tcBorders>
            <w:shd w:val="clear" w:color="000000" w:fill="FFFFFF"/>
            <w:vAlign w:val="center"/>
            <w:hideMark/>
          </w:tcPr>
          <w:p w14:paraId="6530E754"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2</w:t>
            </w:r>
          </w:p>
        </w:tc>
        <w:tc>
          <w:tcPr>
            <w:tcW w:w="1096" w:type="dxa"/>
            <w:tcBorders>
              <w:top w:val="nil"/>
              <w:left w:val="nil"/>
              <w:bottom w:val="nil"/>
              <w:right w:val="nil"/>
            </w:tcBorders>
            <w:shd w:val="clear" w:color="000000" w:fill="E6E6E6"/>
            <w:noWrap/>
            <w:vAlign w:val="bottom"/>
            <w:hideMark/>
          </w:tcPr>
          <w:p w14:paraId="20276F23"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31920CE9" w14:textId="77777777" w:rsidTr="006018B3">
        <w:trPr>
          <w:trHeight w:val="319"/>
        </w:trPr>
        <w:tc>
          <w:tcPr>
            <w:tcW w:w="996" w:type="dxa"/>
            <w:tcBorders>
              <w:top w:val="nil"/>
              <w:left w:val="nil"/>
              <w:bottom w:val="nil"/>
              <w:right w:val="nil"/>
            </w:tcBorders>
            <w:shd w:val="clear" w:color="000000" w:fill="E6E6E6"/>
            <w:noWrap/>
            <w:vAlign w:val="bottom"/>
            <w:hideMark/>
          </w:tcPr>
          <w:p w14:paraId="4BAFA975"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2D04D1E9"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35 - 39</w:t>
            </w:r>
          </w:p>
        </w:tc>
        <w:tc>
          <w:tcPr>
            <w:tcW w:w="1716" w:type="dxa"/>
            <w:tcBorders>
              <w:top w:val="nil"/>
              <w:left w:val="nil"/>
              <w:bottom w:val="single" w:sz="4" w:space="0" w:color="000000"/>
              <w:right w:val="single" w:sz="4" w:space="0" w:color="000000"/>
            </w:tcBorders>
            <w:shd w:val="clear" w:color="000000" w:fill="FFFFFF"/>
            <w:vAlign w:val="center"/>
            <w:hideMark/>
          </w:tcPr>
          <w:p w14:paraId="2CF59A68"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2</w:t>
            </w:r>
          </w:p>
        </w:tc>
        <w:tc>
          <w:tcPr>
            <w:tcW w:w="1096" w:type="dxa"/>
            <w:tcBorders>
              <w:top w:val="nil"/>
              <w:left w:val="nil"/>
              <w:bottom w:val="nil"/>
              <w:right w:val="nil"/>
            </w:tcBorders>
            <w:shd w:val="clear" w:color="000000" w:fill="E6E6E6"/>
            <w:noWrap/>
            <w:vAlign w:val="bottom"/>
            <w:hideMark/>
          </w:tcPr>
          <w:p w14:paraId="65315B8D"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2700F457" w14:textId="77777777" w:rsidTr="006018B3">
        <w:trPr>
          <w:trHeight w:val="319"/>
        </w:trPr>
        <w:tc>
          <w:tcPr>
            <w:tcW w:w="996" w:type="dxa"/>
            <w:tcBorders>
              <w:top w:val="nil"/>
              <w:left w:val="nil"/>
              <w:bottom w:val="nil"/>
              <w:right w:val="nil"/>
            </w:tcBorders>
            <w:shd w:val="clear" w:color="000000" w:fill="E6E6E6"/>
            <w:noWrap/>
            <w:vAlign w:val="bottom"/>
            <w:hideMark/>
          </w:tcPr>
          <w:p w14:paraId="4B061492"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434FFB48"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40 - 49</w:t>
            </w:r>
          </w:p>
        </w:tc>
        <w:tc>
          <w:tcPr>
            <w:tcW w:w="1716" w:type="dxa"/>
            <w:tcBorders>
              <w:top w:val="nil"/>
              <w:left w:val="nil"/>
              <w:bottom w:val="single" w:sz="4" w:space="0" w:color="000000"/>
              <w:right w:val="single" w:sz="4" w:space="0" w:color="000000"/>
            </w:tcBorders>
            <w:shd w:val="clear" w:color="000000" w:fill="FFFFFF"/>
            <w:vAlign w:val="center"/>
            <w:hideMark/>
          </w:tcPr>
          <w:p w14:paraId="6E67D59E"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3</w:t>
            </w:r>
          </w:p>
        </w:tc>
        <w:tc>
          <w:tcPr>
            <w:tcW w:w="1096" w:type="dxa"/>
            <w:tcBorders>
              <w:top w:val="nil"/>
              <w:left w:val="nil"/>
              <w:bottom w:val="nil"/>
              <w:right w:val="nil"/>
            </w:tcBorders>
            <w:shd w:val="clear" w:color="000000" w:fill="E6E6E6"/>
            <w:noWrap/>
            <w:vAlign w:val="bottom"/>
            <w:hideMark/>
          </w:tcPr>
          <w:p w14:paraId="207AEDC9"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549C148A" w14:textId="77777777" w:rsidTr="006018B3">
        <w:trPr>
          <w:trHeight w:val="319"/>
        </w:trPr>
        <w:tc>
          <w:tcPr>
            <w:tcW w:w="996" w:type="dxa"/>
            <w:tcBorders>
              <w:top w:val="nil"/>
              <w:left w:val="nil"/>
              <w:bottom w:val="nil"/>
              <w:right w:val="nil"/>
            </w:tcBorders>
            <w:shd w:val="clear" w:color="000000" w:fill="E6E6E6"/>
            <w:noWrap/>
            <w:vAlign w:val="bottom"/>
            <w:hideMark/>
          </w:tcPr>
          <w:p w14:paraId="6AAA698C"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26A005B0" w14:textId="77777777" w:rsidR="004706AD" w:rsidRPr="000D7E81" w:rsidRDefault="004706AD" w:rsidP="006018B3">
            <w:pPr>
              <w:rPr>
                <w:rFonts w:ascii="Helvetica" w:eastAsia="Times New Roman" w:hAnsi="Helvetica" w:cs="Times New Roman"/>
                <w:color w:val="000000"/>
              </w:rPr>
            </w:pPr>
            <w:r w:rsidRPr="000D7E81">
              <w:rPr>
                <w:rFonts w:ascii="Helvetica" w:eastAsia="Times New Roman" w:hAnsi="Helvetica" w:cs="Times New Roman"/>
                <w:color w:val="000000"/>
              </w:rPr>
              <w:t>50 - 64</w:t>
            </w:r>
          </w:p>
        </w:tc>
        <w:tc>
          <w:tcPr>
            <w:tcW w:w="1716" w:type="dxa"/>
            <w:tcBorders>
              <w:top w:val="nil"/>
              <w:left w:val="nil"/>
              <w:bottom w:val="single" w:sz="4" w:space="0" w:color="000000"/>
              <w:right w:val="single" w:sz="4" w:space="0" w:color="000000"/>
            </w:tcBorders>
            <w:shd w:val="clear" w:color="000000" w:fill="FFFFFF"/>
            <w:vAlign w:val="center"/>
            <w:hideMark/>
          </w:tcPr>
          <w:p w14:paraId="64070501" w14:textId="77777777" w:rsidR="004706AD" w:rsidRPr="000D7E81" w:rsidRDefault="004706AD" w:rsidP="006018B3">
            <w:pPr>
              <w:jc w:val="right"/>
              <w:rPr>
                <w:rFonts w:ascii="Helvetica" w:eastAsia="Times New Roman" w:hAnsi="Helvetica" w:cs="Times New Roman"/>
                <w:color w:val="000000"/>
              </w:rPr>
            </w:pPr>
            <w:r w:rsidRPr="000D7E81">
              <w:rPr>
                <w:rFonts w:ascii="Helvetica" w:eastAsia="Times New Roman" w:hAnsi="Helvetica" w:cs="Times New Roman"/>
                <w:color w:val="000000"/>
              </w:rPr>
              <w:t>1</w:t>
            </w:r>
          </w:p>
        </w:tc>
        <w:tc>
          <w:tcPr>
            <w:tcW w:w="1096" w:type="dxa"/>
            <w:tcBorders>
              <w:top w:val="nil"/>
              <w:left w:val="nil"/>
              <w:bottom w:val="nil"/>
              <w:right w:val="nil"/>
            </w:tcBorders>
            <w:shd w:val="clear" w:color="000000" w:fill="E6E6E6"/>
            <w:noWrap/>
            <w:vAlign w:val="bottom"/>
            <w:hideMark/>
          </w:tcPr>
          <w:p w14:paraId="7C57EFEB"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r w:rsidR="004706AD" w:rsidRPr="000D7E81" w14:paraId="6D1291EF" w14:textId="77777777" w:rsidTr="006018B3">
        <w:trPr>
          <w:trHeight w:val="319"/>
        </w:trPr>
        <w:tc>
          <w:tcPr>
            <w:tcW w:w="996" w:type="dxa"/>
            <w:tcBorders>
              <w:top w:val="nil"/>
              <w:left w:val="nil"/>
              <w:bottom w:val="nil"/>
              <w:right w:val="nil"/>
            </w:tcBorders>
            <w:shd w:val="clear" w:color="000000" w:fill="E6E6E6"/>
            <w:noWrap/>
            <w:vAlign w:val="bottom"/>
            <w:hideMark/>
          </w:tcPr>
          <w:p w14:paraId="02CCC9E1"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c>
          <w:tcPr>
            <w:tcW w:w="4136" w:type="dxa"/>
            <w:tcBorders>
              <w:top w:val="nil"/>
              <w:left w:val="single" w:sz="4" w:space="0" w:color="000000"/>
              <w:bottom w:val="single" w:sz="4" w:space="0" w:color="000000"/>
              <w:right w:val="single" w:sz="4" w:space="0" w:color="000000"/>
            </w:tcBorders>
            <w:shd w:val="clear" w:color="000000" w:fill="FFFFFF"/>
            <w:vAlign w:val="center"/>
            <w:hideMark/>
          </w:tcPr>
          <w:p w14:paraId="056964C1" w14:textId="77777777" w:rsidR="004706AD" w:rsidRPr="000D7E81" w:rsidRDefault="004706AD" w:rsidP="006018B3">
            <w:pPr>
              <w:jc w:val="right"/>
              <w:rPr>
                <w:rFonts w:ascii="Helvetica" w:eastAsia="Times New Roman" w:hAnsi="Helvetica" w:cs="Times New Roman"/>
                <w:b/>
                <w:bCs/>
                <w:i/>
                <w:iCs/>
                <w:color w:val="000000"/>
              </w:rPr>
            </w:pPr>
            <w:r w:rsidRPr="000D7E81">
              <w:rPr>
                <w:rFonts w:ascii="Helvetica" w:eastAsia="Times New Roman" w:hAnsi="Helvetica" w:cs="Times New Roman"/>
                <w:b/>
                <w:bCs/>
                <w:i/>
                <w:iCs/>
                <w:color w:val="000000"/>
              </w:rPr>
              <w:t>Total</w:t>
            </w:r>
          </w:p>
        </w:tc>
        <w:tc>
          <w:tcPr>
            <w:tcW w:w="1716" w:type="dxa"/>
            <w:tcBorders>
              <w:top w:val="nil"/>
              <w:left w:val="nil"/>
              <w:bottom w:val="single" w:sz="4" w:space="0" w:color="000000"/>
              <w:right w:val="single" w:sz="4" w:space="0" w:color="000000"/>
            </w:tcBorders>
            <w:shd w:val="clear" w:color="000000" w:fill="FFFFFF"/>
            <w:vAlign w:val="center"/>
            <w:hideMark/>
          </w:tcPr>
          <w:p w14:paraId="374AF371" w14:textId="77777777" w:rsidR="004706AD" w:rsidRPr="000D7E81" w:rsidRDefault="004706AD" w:rsidP="006018B3">
            <w:pPr>
              <w:jc w:val="right"/>
              <w:rPr>
                <w:rFonts w:ascii="Helvetica" w:eastAsia="Times New Roman" w:hAnsi="Helvetica" w:cs="Times New Roman"/>
                <w:b/>
                <w:bCs/>
                <w:i/>
                <w:iCs/>
                <w:color w:val="000000"/>
              </w:rPr>
            </w:pPr>
            <w:r w:rsidRPr="000D7E81">
              <w:rPr>
                <w:rFonts w:ascii="Helvetica" w:eastAsia="Times New Roman" w:hAnsi="Helvetica" w:cs="Times New Roman"/>
                <w:b/>
                <w:bCs/>
                <w:i/>
                <w:iCs/>
                <w:color w:val="000000"/>
              </w:rPr>
              <w:t>1890</w:t>
            </w:r>
          </w:p>
        </w:tc>
        <w:tc>
          <w:tcPr>
            <w:tcW w:w="1096" w:type="dxa"/>
            <w:tcBorders>
              <w:top w:val="nil"/>
              <w:left w:val="nil"/>
              <w:bottom w:val="nil"/>
              <w:right w:val="nil"/>
            </w:tcBorders>
            <w:shd w:val="clear" w:color="000000" w:fill="E6E6E6"/>
            <w:noWrap/>
            <w:vAlign w:val="bottom"/>
            <w:hideMark/>
          </w:tcPr>
          <w:p w14:paraId="516A10C7" w14:textId="77777777" w:rsidR="004706AD" w:rsidRPr="000D7E81" w:rsidRDefault="004706AD" w:rsidP="006018B3">
            <w:pPr>
              <w:rPr>
                <w:rFonts w:ascii="Helvetica" w:eastAsia="Times New Roman" w:hAnsi="Helvetica" w:cs="Times New Roman"/>
                <w:color w:val="000000"/>
                <w:sz w:val="16"/>
                <w:szCs w:val="16"/>
              </w:rPr>
            </w:pPr>
            <w:r w:rsidRPr="000D7E81">
              <w:rPr>
                <w:rFonts w:ascii="Helvetica" w:eastAsia="Times New Roman" w:hAnsi="Helvetica" w:cs="Times New Roman"/>
                <w:color w:val="000000"/>
                <w:sz w:val="16"/>
                <w:szCs w:val="16"/>
              </w:rPr>
              <w:t> </w:t>
            </w:r>
          </w:p>
        </w:tc>
      </w:tr>
    </w:tbl>
    <w:p w14:paraId="0C53A634" w14:textId="77777777" w:rsidR="004706AD" w:rsidRDefault="004706AD">
      <w:pPr>
        <w:pStyle w:val="BodyText"/>
        <w:spacing w:before="69" w:line="254" w:lineRule="auto"/>
        <w:ind w:left="1652" w:right="2770"/>
        <w:jc w:val="center"/>
      </w:pPr>
    </w:p>
    <w:p w14:paraId="2763AA5C" w14:textId="77777777" w:rsidR="004706AD" w:rsidRDefault="004706AD">
      <w:pPr>
        <w:pStyle w:val="BodyText"/>
        <w:spacing w:before="69" w:line="254" w:lineRule="auto"/>
        <w:ind w:left="1652" w:right="2770"/>
        <w:jc w:val="center"/>
      </w:pPr>
    </w:p>
    <w:p w14:paraId="3B68BEAC" w14:textId="77777777" w:rsidR="004706AD" w:rsidRDefault="004706AD">
      <w:pPr>
        <w:pStyle w:val="BodyText"/>
        <w:spacing w:before="69" w:line="254" w:lineRule="auto"/>
        <w:ind w:left="1652" w:right="2770"/>
        <w:jc w:val="center"/>
      </w:pPr>
    </w:p>
    <w:p w14:paraId="70C3400B" w14:textId="77777777" w:rsidR="004706AD" w:rsidRDefault="004706AD">
      <w:pPr>
        <w:pStyle w:val="BodyText"/>
        <w:spacing w:before="69" w:line="254" w:lineRule="auto"/>
        <w:ind w:left="1652" w:right="2770"/>
        <w:jc w:val="center"/>
      </w:pPr>
    </w:p>
    <w:p w14:paraId="0AEB8C0A" w14:textId="77777777" w:rsidR="004706AD" w:rsidRDefault="004706AD">
      <w:pPr>
        <w:pStyle w:val="BodyText"/>
        <w:spacing w:before="69" w:line="254" w:lineRule="auto"/>
        <w:ind w:left="1652" w:right="2770"/>
        <w:jc w:val="center"/>
      </w:pPr>
    </w:p>
    <w:p w14:paraId="75E23051" w14:textId="77777777" w:rsidR="004706AD" w:rsidRDefault="004706AD">
      <w:pPr>
        <w:pStyle w:val="BodyText"/>
        <w:spacing w:before="69" w:line="254" w:lineRule="auto"/>
        <w:ind w:left="1652" w:right="2770"/>
        <w:jc w:val="center"/>
      </w:pPr>
    </w:p>
    <w:p w14:paraId="0B5DAF35" w14:textId="77777777" w:rsidR="004706AD" w:rsidRDefault="004706AD">
      <w:pPr>
        <w:pStyle w:val="BodyText"/>
        <w:spacing w:before="69" w:line="254" w:lineRule="auto"/>
        <w:ind w:left="1652" w:right="2770"/>
        <w:jc w:val="center"/>
      </w:pPr>
    </w:p>
    <w:p w14:paraId="282110DC" w14:textId="77777777" w:rsidR="004706AD" w:rsidRDefault="004706AD">
      <w:pPr>
        <w:pStyle w:val="BodyText"/>
        <w:spacing w:before="69" w:line="254" w:lineRule="auto"/>
        <w:ind w:left="1652" w:right="2770"/>
        <w:jc w:val="center"/>
      </w:pPr>
    </w:p>
    <w:p w14:paraId="4F409864" w14:textId="77777777" w:rsidR="004706AD" w:rsidRDefault="004706AD" w:rsidP="004706AD">
      <w:pPr>
        <w:pStyle w:val="BodyText"/>
        <w:spacing w:before="69" w:line="254" w:lineRule="auto"/>
        <w:ind w:right="2770"/>
      </w:pPr>
    </w:p>
    <w:p w14:paraId="1B5407F7" w14:textId="0FEF02B0" w:rsidR="001F07B9" w:rsidRDefault="00DF738A">
      <w:pPr>
        <w:pStyle w:val="BodyText"/>
        <w:spacing w:before="69" w:line="254" w:lineRule="auto"/>
        <w:ind w:left="1652" w:right="2770"/>
        <w:jc w:val="center"/>
      </w:pPr>
      <w:r>
        <w:lastRenderedPageBreak/>
        <w:t>Service &amp; Activities Base Funding Financial Overview</w:t>
      </w:r>
    </w:p>
    <w:p w14:paraId="01C25458" w14:textId="77777777" w:rsidR="001F07B9" w:rsidRDefault="00DF738A">
      <w:pPr>
        <w:pStyle w:val="BodyText"/>
        <w:spacing w:line="309" w:lineRule="exact"/>
        <w:ind w:left="1652" w:right="2770"/>
        <w:jc w:val="center"/>
      </w:pPr>
      <w:r>
        <w:t>For</w:t>
      </w:r>
      <w:r>
        <w:rPr>
          <w:spacing w:val="15"/>
        </w:rPr>
        <w:t xml:space="preserve"> </w:t>
      </w:r>
      <w:r>
        <w:t>the</w:t>
      </w:r>
      <w:r>
        <w:rPr>
          <w:spacing w:val="15"/>
        </w:rPr>
        <w:t xml:space="preserve"> </w:t>
      </w:r>
      <w:r>
        <w:t>month</w:t>
      </w:r>
      <w:r>
        <w:rPr>
          <w:spacing w:val="15"/>
        </w:rPr>
        <w:t xml:space="preserve"> </w:t>
      </w:r>
      <w:r>
        <w:t>ended</w:t>
      </w:r>
      <w:r>
        <w:rPr>
          <w:spacing w:val="15"/>
        </w:rPr>
        <w:t xml:space="preserve"> </w:t>
      </w:r>
      <w:r>
        <w:t>September</w:t>
      </w:r>
      <w:r>
        <w:rPr>
          <w:spacing w:val="15"/>
        </w:rPr>
        <w:t xml:space="preserve"> </w:t>
      </w:r>
      <w:r>
        <w:t>30,</w:t>
      </w:r>
      <w:r>
        <w:rPr>
          <w:spacing w:val="15"/>
        </w:rPr>
        <w:t xml:space="preserve"> </w:t>
      </w:r>
      <w:r>
        <w:rPr>
          <w:spacing w:val="-4"/>
        </w:rPr>
        <w:t>2023</w:t>
      </w:r>
    </w:p>
    <w:p w14:paraId="172A5DA2" w14:textId="77777777" w:rsidR="001F07B9" w:rsidRDefault="00DF738A">
      <w:pPr>
        <w:spacing w:before="9"/>
        <w:ind w:left="1653" w:right="2770"/>
        <w:jc w:val="center"/>
        <w:rPr>
          <w:rFonts w:ascii="Arial"/>
          <w:sz w:val="27"/>
        </w:rPr>
      </w:pPr>
      <w:r>
        <w:rPr>
          <w:rFonts w:ascii="Arial"/>
          <w:sz w:val="27"/>
        </w:rPr>
        <w:t>Department:</w:t>
      </w:r>
      <w:r>
        <w:rPr>
          <w:rFonts w:ascii="Arial"/>
          <w:spacing w:val="25"/>
          <w:sz w:val="27"/>
        </w:rPr>
        <w:t xml:space="preserve"> </w:t>
      </w:r>
      <w:r>
        <w:rPr>
          <w:rFonts w:ascii="Arial"/>
          <w:sz w:val="27"/>
        </w:rPr>
        <w:t>Campus</w:t>
      </w:r>
      <w:r>
        <w:rPr>
          <w:rFonts w:ascii="Arial"/>
          <w:spacing w:val="26"/>
          <w:sz w:val="27"/>
        </w:rPr>
        <w:t xml:space="preserve"> </w:t>
      </w:r>
      <w:r>
        <w:rPr>
          <w:rFonts w:ascii="Arial"/>
          <w:spacing w:val="-2"/>
          <w:sz w:val="27"/>
        </w:rPr>
        <w:t>Activities</w:t>
      </w:r>
    </w:p>
    <w:p w14:paraId="4F56C308" w14:textId="77777777" w:rsidR="001F07B9" w:rsidRDefault="00DF738A">
      <w:pPr>
        <w:spacing w:before="9" w:line="247" w:lineRule="auto"/>
        <w:ind w:left="3494" w:right="4612"/>
        <w:jc w:val="center"/>
        <w:rPr>
          <w:rFonts w:ascii="Arial"/>
          <w:sz w:val="21"/>
        </w:rPr>
      </w:pPr>
      <w:r>
        <w:rPr>
          <w:rFonts w:ascii="Arial"/>
          <w:sz w:val="23"/>
        </w:rPr>
        <w:t xml:space="preserve">Student Activities No Component </w:t>
      </w:r>
      <w:r>
        <w:rPr>
          <w:rFonts w:ascii="Arial"/>
          <w:sz w:val="21"/>
        </w:rPr>
        <w:t>As of 12/4/23</w:t>
      </w:r>
    </w:p>
    <w:p w14:paraId="4E84D6B5" w14:textId="77777777" w:rsidR="001F07B9" w:rsidRDefault="001F07B9">
      <w:pPr>
        <w:pStyle w:val="BodyText"/>
        <w:rPr>
          <w:b w:val="0"/>
          <w:sz w:val="20"/>
        </w:rPr>
      </w:pPr>
    </w:p>
    <w:p w14:paraId="592DBE8F" w14:textId="77777777" w:rsidR="001F07B9" w:rsidRDefault="001F07B9">
      <w:pPr>
        <w:pStyle w:val="BodyText"/>
        <w:spacing w:before="166"/>
        <w:rPr>
          <w:b w:val="0"/>
          <w:sz w:val="20"/>
        </w:rPr>
      </w:pPr>
    </w:p>
    <w:tbl>
      <w:tblPr>
        <w:tblW w:w="0" w:type="auto"/>
        <w:tblInd w:w="1425" w:type="dxa"/>
        <w:tblLayout w:type="fixed"/>
        <w:tblCellMar>
          <w:left w:w="0" w:type="dxa"/>
          <w:right w:w="0" w:type="dxa"/>
        </w:tblCellMar>
        <w:tblLook w:val="01E0" w:firstRow="1" w:lastRow="1" w:firstColumn="1" w:lastColumn="1" w:noHBand="0" w:noVBand="0"/>
      </w:tblPr>
      <w:tblGrid>
        <w:gridCol w:w="3090"/>
        <w:gridCol w:w="1523"/>
        <w:gridCol w:w="1388"/>
      </w:tblGrid>
      <w:tr w:rsidR="001F07B9" w14:paraId="2C4AF638" w14:textId="77777777">
        <w:trPr>
          <w:trHeight w:val="555"/>
        </w:trPr>
        <w:tc>
          <w:tcPr>
            <w:tcW w:w="3090" w:type="dxa"/>
            <w:tcBorders>
              <w:left w:val="single" w:sz="8" w:space="0" w:color="000000"/>
            </w:tcBorders>
            <w:shd w:val="clear" w:color="auto" w:fill="000000"/>
          </w:tcPr>
          <w:p w14:paraId="4AF467DD" w14:textId="77777777" w:rsidR="001F07B9" w:rsidRDefault="001F07B9">
            <w:pPr>
              <w:pStyle w:val="TableParagraph"/>
              <w:spacing w:before="0"/>
              <w:rPr>
                <w:rFonts w:ascii="Times New Roman"/>
                <w:sz w:val="16"/>
              </w:rPr>
            </w:pPr>
          </w:p>
        </w:tc>
        <w:tc>
          <w:tcPr>
            <w:tcW w:w="1523" w:type="dxa"/>
            <w:shd w:val="clear" w:color="auto" w:fill="000000"/>
          </w:tcPr>
          <w:p w14:paraId="1D41630D" w14:textId="77777777" w:rsidR="001F07B9" w:rsidRDefault="001F07B9">
            <w:pPr>
              <w:pStyle w:val="TableParagraph"/>
              <w:spacing w:before="0"/>
              <w:rPr>
                <w:rFonts w:ascii="Arial"/>
                <w:sz w:val="16"/>
              </w:rPr>
            </w:pPr>
          </w:p>
          <w:p w14:paraId="7081B46C" w14:textId="77777777" w:rsidR="001F07B9" w:rsidRDefault="001F07B9">
            <w:pPr>
              <w:pStyle w:val="TableParagraph"/>
              <w:spacing w:before="1"/>
              <w:rPr>
                <w:rFonts w:ascii="Arial"/>
                <w:sz w:val="16"/>
              </w:rPr>
            </w:pPr>
          </w:p>
          <w:p w14:paraId="3AF3971C" w14:textId="77777777" w:rsidR="001F07B9" w:rsidRDefault="00DF738A">
            <w:pPr>
              <w:pStyle w:val="TableParagraph"/>
              <w:spacing w:before="1" w:line="165" w:lineRule="exact"/>
              <w:ind w:right="56"/>
              <w:jc w:val="right"/>
              <w:rPr>
                <w:rFonts w:ascii="Arial"/>
                <w:b/>
                <w:sz w:val="16"/>
              </w:rPr>
            </w:pPr>
            <w:r>
              <w:rPr>
                <w:rFonts w:ascii="Arial"/>
                <w:b/>
                <w:color w:val="FFFFFF"/>
                <w:sz w:val="16"/>
              </w:rPr>
              <w:t>FY22</w:t>
            </w:r>
            <w:r>
              <w:rPr>
                <w:rFonts w:ascii="Arial"/>
                <w:b/>
                <w:color w:val="FFFFFF"/>
                <w:spacing w:val="44"/>
                <w:sz w:val="16"/>
              </w:rPr>
              <w:t xml:space="preserve"> </w:t>
            </w:r>
            <w:r>
              <w:rPr>
                <w:rFonts w:ascii="Arial"/>
                <w:b/>
                <w:color w:val="FFFFFF"/>
                <w:spacing w:val="-2"/>
                <w:sz w:val="16"/>
              </w:rPr>
              <w:t>Actuals</w:t>
            </w:r>
          </w:p>
        </w:tc>
        <w:tc>
          <w:tcPr>
            <w:tcW w:w="1388" w:type="dxa"/>
            <w:shd w:val="clear" w:color="auto" w:fill="000000"/>
          </w:tcPr>
          <w:p w14:paraId="2DF8DB06" w14:textId="77777777" w:rsidR="001F07B9" w:rsidRDefault="001F07B9">
            <w:pPr>
              <w:pStyle w:val="TableParagraph"/>
              <w:spacing w:before="0"/>
              <w:rPr>
                <w:rFonts w:ascii="Arial"/>
                <w:sz w:val="16"/>
              </w:rPr>
            </w:pPr>
          </w:p>
          <w:p w14:paraId="3EF74474" w14:textId="77777777" w:rsidR="001F07B9" w:rsidRDefault="001F07B9">
            <w:pPr>
              <w:pStyle w:val="TableParagraph"/>
              <w:spacing w:before="1"/>
              <w:rPr>
                <w:rFonts w:ascii="Arial"/>
                <w:sz w:val="16"/>
              </w:rPr>
            </w:pPr>
          </w:p>
          <w:p w14:paraId="2F09F6B9" w14:textId="77777777" w:rsidR="001F07B9" w:rsidRDefault="00DF738A">
            <w:pPr>
              <w:pStyle w:val="TableParagraph"/>
              <w:spacing w:before="1" w:line="165" w:lineRule="exact"/>
              <w:ind w:right="154"/>
              <w:jc w:val="right"/>
              <w:rPr>
                <w:rFonts w:ascii="Arial"/>
                <w:b/>
                <w:sz w:val="16"/>
              </w:rPr>
            </w:pPr>
            <w:r>
              <w:rPr>
                <w:rFonts w:ascii="Arial"/>
                <w:b/>
                <w:color w:val="FFFFFF"/>
                <w:sz w:val="16"/>
              </w:rPr>
              <w:t xml:space="preserve">FY23 </w:t>
            </w:r>
            <w:r>
              <w:rPr>
                <w:rFonts w:ascii="Arial"/>
                <w:b/>
                <w:color w:val="FFFFFF"/>
                <w:spacing w:val="-2"/>
                <w:sz w:val="16"/>
              </w:rPr>
              <w:t>Actuals</w:t>
            </w:r>
          </w:p>
        </w:tc>
      </w:tr>
      <w:tr w:rsidR="001F07B9" w14:paraId="0158F9F6" w14:textId="77777777">
        <w:trPr>
          <w:trHeight w:val="359"/>
        </w:trPr>
        <w:tc>
          <w:tcPr>
            <w:tcW w:w="3090" w:type="dxa"/>
            <w:tcBorders>
              <w:left w:val="single" w:sz="8" w:space="0" w:color="000000"/>
            </w:tcBorders>
          </w:tcPr>
          <w:p w14:paraId="52D4821B" w14:textId="77777777" w:rsidR="001F07B9" w:rsidRDefault="00DF738A">
            <w:pPr>
              <w:pStyle w:val="TableParagraph"/>
              <w:spacing w:before="115"/>
              <w:ind w:left="35"/>
              <w:rPr>
                <w:rFonts w:ascii="Arial"/>
                <w:b/>
                <w:sz w:val="16"/>
              </w:rPr>
            </w:pPr>
            <w:r>
              <w:rPr>
                <w:rFonts w:ascii="Arial"/>
                <w:b/>
                <w:spacing w:val="-2"/>
                <w:sz w:val="16"/>
                <w:u w:val="single"/>
              </w:rPr>
              <w:t>Revenues</w:t>
            </w:r>
          </w:p>
        </w:tc>
        <w:tc>
          <w:tcPr>
            <w:tcW w:w="1523" w:type="dxa"/>
          </w:tcPr>
          <w:p w14:paraId="3D9035C0" w14:textId="77777777" w:rsidR="001F07B9" w:rsidRDefault="001F07B9">
            <w:pPr>
              <w:pStyle w:val="TableParagraph"/>
              <w:spacing w:before="0"/>
              <w:rPr>
                <w:rFonts w:ascii="Times New Roman"/>
                <w:sz w:val="16"/>
              </w:rPr>
            </w:pPr>
          </w:p>
        </w:tc>
        <w:tc>
          <w:tcPr>
            <w:tcW w:w="1388" w:type="dxa"/>
            <w:tcBorders>
              <w:right w:val="single" w:sz="4" w:space="0" w:color="000000"/>
            </w:tcBorders>
          </w:tcPr>
          <w:p w14:paraId="606AEED3" w14:textId="77777777" w:rsidR="001F07B9" w:rsidRDefault="001F07B9">
            <w:pPr>
              <w:pStyle w:val="TableParagraph"/>
              <w:spacing w:before="0"/>
              <w:rPr>
                <w:rFonts w:ascii="Times New Roman"/>
                <w:sz w:val="16"/>
              </w:rPr>
            </w:pPr>
          </w:p>
        </w:tc>
      </w:tr>
      <w:tr w:rsidR="001F07B9" w14:paraId="587C393C" w14:textId="77777777">
        <w:trPr>
          <w:trHeight w:val="300"/>
        </w:trPr>
        <w:tc>
          <w:tcPr>
            <w:tcW w:w="3090" w:type="dxa"/>
            <w:tcBorders>
              <w:left w:val="single" w:sz="8" w:space="0" w:color="000000"/>
            </w:tcBorders>
          </w:tcPr>
          <w:p w14:paraId="4D79F5A8" w14:textId="77777777" w:rsidR="001F07B9" w:rsidRDefault="00DF738A">
            <w:pPr>
              <w:pStyle w:val="TableParagraph"/>
              <w:ind w:left="35"/>
              <w:rPr>
                <w:rFonts w:ascii="Arial"/>
                <w:sz w:val="16"/>
              </w:rPr>
            </w:pPr>
            <w:r>
              <w:rPr>
                <w:rFonts w:ascii="Arial"/>
                <w:sz w:val="16"/>
              </w:rPr>
              <w:t xml:space="preserve">CWU-Sales and </w:t>
            </w:r>
            <w:r>
              <w:rPr>
                <w:rFonts w:ascii="Arial"/>
                <w:spacing w:val="-2"/>
                <w:sz w:val="16"/>
              </w:rPr>
              <w:t>Services</w:t>
            </w:r>
          </w:p>
        </w:tc>
        <w:tc>
          <w:tcPr>
            <w:tcW w:w="1523" w:type="dxa"/>
          </w:tcPr>
          <w:p w14:paraId="5AD21D13" w14:textId="77777777" w:rsidR="001F07B9" w:rsidRDefault="00DF738A">
            <w:pPr>
              <w:pStyle w:val="TableParagraph"/>
              <w:ind w:right="75"/>
              <w:jc w:val="right"/>
              <w:rPr>
                <w:rFonts w:ascii="Arial"/>
                <w:sz w:val="16"/>
              </w:rPr>
            </w:pPr>
            <w:r>
              <w:rPr>
                <w:rFonts w:ascii="Arial"/>
                <w:spacing w:val="-5"/>
                <w:sz w:val="16"/>
              </w:rPr>
              <w:t>860</w:t>
            </w:r>
          </w:p>
        </w:tc>
        <w:tc>
          <w:tcPr>
            <w:tcW w:w="1388" w:type="dxa"/>
            <w:tcBorders>
              <w:right w:val="single" w:sz="4" w:space="0" w:color="000000"/>
            </w:tcBorders>
          </w:tcPr>
          <w:p w14:paraId="49B24E8C" w14:textId="77777777" w:rsidR="001F07B9" w:rsidRDefault="00DF738A">
            <w:pPr>
              <w:pStyle w:val="TableParagraph"/>
              <w:ind w:right="168"/>
              <w:jc w:val="right"/>
              <w:rPr>
                <w:rFonts w:ascii="Arial"/>
                <w:sz w:val="16"/>
              </w:rPr>
            </w:pPr>
            <w:r>
              <w:rPr>
                <w:rFonts w:ascii="Arial"/>
                <w:spacing w:val="-2"/>
                <w:sz w:val="16"/>
              </w:rPr>
              <w:t>2,766</w:t>
            </w:r>
          </w:p>
        </w:tc>
      </w:tr>
      <w:tr w:rsidR="001F07B9" w14:paraId="50A4656B" w14:textId="77777777">
        <w:trPr>
          <w:trHeight w:val="240"/>
        </w:trPr>
        <w:tc>
          <w:tcPr>
            <w:tcW w:w="3090" w:type="dxa"/>
            <w:tcBorders>
              <w:left w:val="single" w:sz="8" w:space="0" w:color="000000"/>
            </w:tcBorders>
          </w:tcPr>
          <w:p w14:paraId="30AC8D9C" w14:textId="77777777" w:rsidR="001F07B9" w:rsidRDefault="00DF738A">
            <w:pPr>
              <w:pStyle w:val="TableParagraph"/>
              <w:spacing w:line="165" w:lineRule="exact"/>
              <w:ind w:left="35"/>
              <w:rPr>
                <w:rFonts w:ascii="Arial"/>
                <w:sz w:val="16"/>
              </w:rPr>
            </w:pPr>
            <w:r>
              <w:rPr>
                <w:rFonts w:ascii="Arial"/>
                <w:sz w:val="16"/>
              </w:rPr>
              <w:t xml:space="preserve">CWU-Allocation </w:t>
            </w:r>
            <w:r>
              <w:rPr>
                <w:rFonts w:ascii="Arial"/>
                <w:spacing w:val="-2"/>
                <w:sz w:val="16"/>
              </w:rPr>
              <w:t>(Revenue)</w:t>
            </w:r>
          </w:p>
        </w:tc>
        <w:tc>
          <w:tcPr>
            <w:tcW w:w="1523" w:type="dxa"/>
          </w:tcPr>
          <w:p w14:paraId="66C17934" w14:textId="77777777" w:rsidR="001F07B9" w:rsidRDefault="00DF738A">
            <w:pPr>
              <w:pStyle w:val="TableParagraph"/>
              <w:spacing w:line="165" w:lineRule="exact"/>
              <w:ind w:right="75"/>
              <w:jc w:val="right"/>
              <w:rPr>
                <w:rFonts w:ascii="Arial"/>
                <w:sz w:val="16"/>
              </w:rPr>
            </w:pPr>
            <w:r>
              <w:rPr>
                <w:rFonts w:ascii="Arial"/>
                <w:spacing w:val="-2"/>
                <w:sz w:val="16"/>
              </w:rPr>
              <w:t>274,531</w:t>
            </w:r>
          </w:p>
        </w:tc>
        <w:tc>
          <w:tcPr>
            <w:tcW w:w="1388" w:type="dxa"/>
            <w:tcBorders>
              <w:right w:val="single" w:sz="4" w:space="0" w:color="000000"/>
            </w:tcBorders>
          </w:tcPr>
          <w:p w14:paraId="2753B06F" w14:textId="77777777" w:rsidR="001F07B9" w:rsidRDefault="00DF738A">
            <w:pPr>
              <w:pStyle w:val="TableParagraph"/>
              <w:spacing w:line="165" w:lineRule="exact"/>
              <w:ind w:right="168"/>
              <w:jc w:val="right"/>
              <w:rPr>
                <w:rFonts w:ascii="Arial"/>
                <w:sz w:val="16"/>
              </w:rPr>
            </w:pPr>
            <w:r>
              <w:rPr>
                <w:rFonts w:ascii="Arial"/>
                <w:spacing w:val="-2"/>
                <w:sz w:val="16"/>
              </w:rPr>
              <w:t>269,100</w:t>
            </w:r>
          </w:p>
        </w:tc>
      </w:tr>
      <w:tr w:rsidR="001F07B9" w14:paraId="53C9CBC7" w14:textId="77777777">
        <w:trPr>
          <w:trHeight w:val="300"/>
        </w:trPr>
        <w:tc>
          <w:tcPr>
            <w:tcW w:w="3090" w:type="dxa"/>
            <w:tcBorders>
              <w:left w:val="single" w:sz="8" w:space="0" w:color="000000"/>
            </w:tcBorders>
            <w:shd w:val="clear" w:color="auto" w:fill="000000"/>
          </w:tcPr>
          <w:p w14:paraId="4DD3A492" w14:textId="77777777" w:rsidR="001F07B9" w:rsidRDefault="00DF738A">
            <w:pPr>
              <w:pStyle w:val="TableParagraph"/>
              <w:spacing w:before="95"/>
              <w:ind w:left="35"/>
              <w:rPr>
                <w:rFonts w:ascii="Arial"/>
                <w:b/>
                <w:sz w:val="16"/>
              </w:rPr>
            </w:pPr>
            <w:r>
              <w:rPr>
                <w:rFonts w:ascii="Arial"/>
                <w:b/>
                <w:color w:val="FFFFFF"/>
                <w:sz w:val="16"/>
              </w:rPr>
              <w:t xml:space="preserve">Total </w:t>
            </w:r>
            <w:r>
              <w:rPr>
                <w:rFonts w:ascii="Arial"/>
                <w:b/>
                <w:color w:val="FFFFFF"/>
                <w:spacing w:val="-2"/>
                <w:sz w:val="16"/>
              </w:rPr>
              <w:t>Revenues</w:t>
            </w:r>
          </w:p>
        </w:tc>
        <w:tc>
          <w:tcPr>
            <w:tcW w:w="1523" w:type="dxa"/>
            <w:shd w:val="clear" w:color="auto" w:fill="000000"/>
          </w:tcPr>
          <w:p w14:paraId="4B5D41B1" w14:textId="77777777" w:rsidR="001F07B9" w:rsidRDefault="00DF738A">
            <w:pPr>
              <w:pStyle w:val="TableParagraph"/>
              <w:spacing w:before="95"/>
              <w:ind w:right="75"/>
              <w:jc w:val="right"/>
              <w:rPr>
                <w:rFonts w:ascii="Arial"/>
                <w:b/>
                <w:sz w:val="16"/>
              </w:rPr>
            </w:pPr>
            <w:r>
              <w:rPr>
                <w:rFonts w:ascii="Arial"/>
                <w:b/>
                <w:color w:val="FFFFFF"/>
                <w:spacing w:val="-2"/>
                <w:sz w:val="16"/>
              </w:rPr>
              <w:t>275,391</w:t>
            </w:r>
          </w:p>
        </w:tc>
        <w:tc>
          <w:tcPr>
            <w:tcW w:w="1388" w:type="dxa"/>
            <w:tcBorders>
              <w:right w:val="single" w:sz="4" w:space="0" w:color="000000"/>
            </w:tcBorders>
            <w:shd w:val="clear" w:color="auto" w:fill="000000"/>
          </w:tcPr>
          <w:p w14:paraId="53ADF62C" w14:textId="77777777" w:rsidR="001F07B9" w:rsidRDefault="00DF738A">
            <w:pPr>
              <w:pStyle w:val="TableParagraph"/>
              <w:spacing w:before="95"/>
              <w:ind w:right="168"/>
              <w:jc w:val="right"/>
              <w:rPr>
                <w:rFonts w:ascii="Arial"/>
                <w:b/>
                <w:sz w:val="16"/>
              </w:rPr>
            </w:pPr>
            <w:r>
              <w:rPr>
                <w:rFonts w:ascii="Arial"/>
                <w:b/>
                <w:color w:val="FFFFFF"/>
                <w:spacing w:val="-2"/>
                <w:sz w:val="16"/>
              </w:rPr>
              <w:t>271,866</w:t>
            </w:r>
          </w:p>
        </w:tc>
      </w:tr>
      <w:tr w:rsidR="001F07B9" w14:paraId="7CEE8BB6" w14:textId="77777777">
        <w:trPr>
          <w:trHeight w:val="649"/>
        </w:trPr>
        <w:tc>
          <w:tcPr>
            <w:tcW w:w="3090" w:type="dxa"/>
            <w:tcBorders>
              <w:left w:val="single" w:sz="8" w:space="0" w:color="000000"/>
            </w:tcBorders>
          </w:tcPr>
          <w:p w14:paraId="7F9B6A4E" w14:textId="77777777" w:rsidR="001F07B9" w:rsidRDefault="001F07B9">
            <w:pPr>
              <w:pStyle w:val="TableParagraph"/>
              <w:spacing w:before="0"/>
              <w:rPr>
                <w:rFonts w:ascii="Arial"/>
                <w:sz w:val="16"/>
              </w:rPr>
            </w:pPr>
          </w:p>
          <w:p w14:paraId="084A2A73" w14:textId="77777777" w:rsidR="001F07B9" w:rsidRDefault="001F07B9">
            <w:pPr>
              <w:pStyle w:val="TableParagraph"/>
              <w:spacing w:before="36"/>
              <w:rPr>
                <w:rFonts w:ascii="Arial"/>
                <w:sz w:val="16"/>
              </w:rPr>
            </w:pPr>
          </w:p>
          <w:p w14:paraId="204B37D9" w14:textId="77777777" w:rsidR="001F07B9" w:rsidRDefault="00DF738A">
            <w:pPr>
              <w:pStyle w:val="TableParagraph"/>
              <w:spacing w:before="1"/>
              <w:ind w:left="35"/>
              <w:rPr>
                <w:rFonts w:ascii="Arial"/>
                <w:b/>
                <w:sz w:val="16"/>
              </w:rPr>
            </w:pPr>
            <w:r>
              <w:rPr>
                <w:rFonts w:ascii="Arial"/>
                <w:b/>
                <w:spacing w:val="-2"/>
                <w:sz w:val="16"/>
                <w:u w:val="single"/>
              </w:rPr>
              <w:t>Transfers</w:t>
            </w:r>
          </w:p>
        </w:tc>
        <w:tc>
          <w:tcPr>
            <w:tcW w:w="1523" w:type="dxa"/>
          </w:tcPr>
          <w:p w14:paraId="00AA50E9" w14:textId="77777777" w:rsidR="001F07B9" w:rsidRDefault="001F07B9">
            <w:pPr>
              <w:pStyle w:val="TableParagraph"/>
              <w:spacing w:before="0"/>
              <w:rPr>
                <w:rFonts w:ascii="Times New Roman"/>
                <w:sz w:val="16"/>
              </w:rPr>
            </w:pPr>
          </w:p>
        </w:tc>
        <w:tc>
          <w:tcPr>
            <w:tcW w:w="1388" w:type="dxa"/>
            <w:tcBorders>
              <w:right w:val="single" w:sz="4" w:space="0" w:color="000000"/>
            </w:tcBorders>
          </w:tcPr>
          <w:p w14:paraId="20EE9C4A" w14:textId="77777777" w:rsidR="001F07B9" w:rsidRDefault="001F07B9">
            <w:pPr>
              <w:pStyle w:val="TableParagraph"/>
              <w:spacing w:before="0"/>
              <w:rPr>
                <w:rFonts w:ascii="Times New Roman"/>
                <w:sz w:val="16"/>
              </w:rPr>
            </w:pPr>
          </w:p>
        </w:tc>
      </w:tr>
      <w:tr w:rsidR="001F07B9" w14:paraId="6ADD6DEE" w14:textId="77777777">
        <w:trPr>
          <w:trHeight w:val="300"/>
        </w:trPr>
        <w:tc>
          <w:tcPr>
            <w:tcW w:w="3090" w:type="dxa"/>
            <w:tcBorders>
              <w:left w:val="single" w:sz="8" w:space="0" w:color="000000"/>
            </w:tcBorders>
          </w:tcPr>
          <w:p w14:paraId="6672BFBC" w14:textId="77777777" w:rsidR="001F07B9" w:rsidRDefault="00DF738A">
            <w:pPr>
              <w:pStyle w:val="TableParagraph"/>
              <w:ind w:left="35"/>
              <w:rPr>
                <w:rFonts w:ascii="Arial"/>
                <w:sz w:val="16"/>
              </w:rPr>
            </w:pPr>
            <w:r>
              <w:rPr>
                <w:rFonts w:ascii="Arial"/>
                <w:sz w:val="16"/>
              </w:rPr>
              <w:t xml:space="preserve">CWU-Transfer (Intra-Fund </w:t>
            </w:r>
            <w:r>
              <w:rPr>
                <w:rFonts w:ascii="Arial"/>
                <w:spacing w:val="-5"/>
                <w:sz w:val="16"/>
              </w:rPr>
              <w:t>In)</w:t>
            </w:r>
          </w:p>
        </w:tc>
        <w:tc>
          <w:tcPr>
            <w:tcW w:w="1523" w:type="dxa"/>
          </w:tcPr>
          <w:p w14:paraId="5B328635" w14:textId="77777777" w:rsidR="001F07B9" w:rsidRDefault="00DF738A">
            <w:pPr>
              <w:pStyle w:val="TableParagraph"/>
              <w:ind w:right="75"/>
              <w:jc w:val="right"/>
              <w:rPr>
                <w:rFonts w:ascii="Arial"/>
                <w:sz w:val="16"/>
              </w:rPr>
            </w:pPr>
            <w:r>
              <w:rPr>
                <w:rFonts w:ascii="Arial"/>
                <w:spacing w:val="-2"/>
                <w:sz w:val="16"/>
              </w:rPr>
              <w:t>1,986</w:t>
            </w:r>
          </w:p>
        </w:tc>
        <w:tc>
          <w:tcPr>
            <w:tcW w:w="1388" w:type="dxa"/>
            <w:tcBorders>
              <w:right w:val="single" w:sz="4" w:space="0" w:color="000000"/>
            </w:tcBorders>
          </w:tcPr>
          <w:p w14:paraId="3C538335" w14:textId="77777777" w:rsidR="001F07B9" w:rsidRDefault="00DF738A">
            <w:pPr>
              <w:pStyle w:val="TableParagraph"/>
              <w:ind w:right="168"/>
              <w:jc w:val="right"/>
              <w:rPr>
                <w:rFonts w:ascii="Arial"/>
                <w:sz w:val="16"/>
              </w:rPr>
            </w:pPr>
            <w:r>
              <w:rPr>
                <w:rFonts w:ascii="Arial"/>
                <w:spacing w:val="-10"/>
                <w:sz w:val="16"/>
              </w:rPr>
              <w:t>0</w:t>
            </w:r>
          </w:p>
        </w:tc>
      </w:tr>
      <w:tr w:rsidR="001F07B9" w14:paraId="17CDF898" w14:textId="77777777">
        <w:trPr>
          <w:trHeight w:val="240"/>
        </w:trPr>
        <w:tc>
          <w:tcPr>
            <w:tcW w:w="3090" w:type="dxa"/>
            <w:tcBorders>
              <w:left w:val="single" w:sz="8" w:space="0" w:color="000000"/>
            </w:tcBorders>
          </w:tcPr>
          <w:p w14:paraId="4BCF2FF5" w14:textId="77777777" w:rsidR="001F07B9" w:rsidRDefault="00DF738A">
            <w:pPr>
              <w:pStyle w:val="TableParagraph"/>
              <w:spacing w:line="165" w:lineRule="exact"/>
              <w:ind w:left="35"/>
              <w:rPr>
                <w:rFonts w:ascii="Arial"/>
                <w:sz w:val="16"/>
              </w:rPr>
            </w:pPr>
            <w:r>
              <w:rPr>
                <w:rFonts w:ascii="Arial"/>
                <w:sz w:val="16"/>
              </w:rPr>
              <w:t xml:space="preserve">CWU-Transfer (Intra-Fund </w:t>
            </w:r>
            <w:r>
              <w:rPr>
                <w:rFonts w:ascii="Arial"/>
                <w:spacing w:val="-4"/>
                <w:sz w:val="16"/>
              </w:rPr>
              <w:t>Out)</w:t>
            </w:r>
          </w:p>
        </w:tc>
        <w:tc>
          <w:tcPr>
            <w:tcW w:w="1523" w:type="dxa"/>
          </w:tcPr>
          <w:p w14:paraId="666FA471" w14:textId="77777777" w:rsidR="001F07B9" w:rsidRDefault="00DF738A">
            <w:pPr>
              <w:pStyle w:val="TableParagraph"/>
              <w:spacing w:line="165" w:lineRule="exact"/>
              <w:ind w:right="75"/>
              <w:jc w:val="right"/>
              <w:rPr>
                <w:rFonts w:ascii="Arial"/>
                <w:sz w:val="16"/>
              </w:rPr>
            </w:pPr>
            <w:r>
              <w:rPr>
                <w:rFonts w:ascii="Arial"/>
                <w:spacing w:val="-10"/>
                <w:sz w:val="16"/>
              </w:rPr>
              <w:t>0</w:t>
            </w:r>
          </w:p>
        </w:tc>
        <w:tc>
          <w:tcPr>
            <w:tcW w:w="1388" w:type="dxa"/>
            <w:tcBorders>
              <w:right w:val="single" w:sz="4" w:space="0" w:color="000000"/>
            </w:tcBorders>
          </w:tcPr>
          <w:p w14:paraId="6404661B" w14:textId="77777777" w:rsidR="001F07B9" w:rsidRDefault="00DF738A">
            <w:pPr>
              <w:pStyle w:val="TableParagraph"/>
              <w:spacing w:line="165" w:lineRule="exact"/>
              <w:ind w:right="168"/>
              <w:jc w:val="right"/>
              <w:rPr>
                <w:rFonts w:ascii="Arial"/>
                <w:sz w:val="16"/>
              </w:rPr>
            </w:pPr>
            <w:r>
              <w:rPr>
                <w:rFonts w:ascii="Arial"/>
                <w:spacing w:val="-2"/>
                <w:sz w:val="16"/>
              </w:rPr>
              <w:t>(47,512)</w:t>
            </w:r>
          </w:p>
        </w:tc>
      </w:tr>
      <w:tr w:rsidR="001F07B9" w14:paraId="79B78992" w14:textId="77777777">
        <w:trPr>
          <w:trHeight w:val="300"/>
        </w:trPr>
        <w:tc>
          <w:tcPr>
            <w:tcW w:w="3090" w:type="dxa"/>
            <w:tcBorders>
              <w:left w:val="single" w:sz="8" w:space="0" w:color="000000"/>
            </w:tcBorders>
            <w:shd w:val="clear" w:color="auto" w:fill="000000"/>
          </w:tcPr>
          <w:p w14:paraId="53C6B071" w14:textId="77777777" w:rsidR="001F07B9" w:rsidRDefault="00DF738A">
            <w:pPr>
              <w:pStyle w:val="TableParagraph"/>
              <w:spacing w:before="95"/>
              <w:ind w:left="35"/>
              <w:rPr>
                <w:rFonts w:ascii="Arial"/>
                <w:b/>
                <w:sz w:val="16"/>
              </w:rPr>
            </w:pPr>
            <w:r>
              <w:rPr>
                <w:rFonts w:ascii="Arial"/>
                <w:b/>
                <w:color w:val="FFFFFF"/>
                <w:sz w:val="16"/>
              </w:rPr>
              <w:t xml:space="preserve">Total </w:t>
            </w:r>
            <w:r>
              <w:rPr>
                <w:rFonts w:ascii="Arial"/>
                <w:b/>
                <w:color w:val="FFFFFF"/>
                <w:spacing w:val="-2"/>
                <w:sz w:val="16"/>
              </w:rPr>
              <w:t>Transfers</w:t>
            </w:r>
          </w:p>
        </w:tc>
        <w:tc>
          <w:tcPr>
            <w:tcW w:w="1523" w:type="dxa"/>
            <w:shd w:val="clear" w:color="auto" w:fill="000000"/>
          </w:tcPr>
          <w:p w14:paraId="086BB4FF" w14:textId="77777777" w:rsidR="001F07B9" w:rsidRDefault="00DF738A">
            <w:pPr>
              <w:pStyle w:val="TableParagraph"/>
              <w:spacing w:before="95"/>
              <w:ind w:right="75"/>
              <w:jc w:val="right"/>
              <w:rPr>
                <w:rFonts w:ascii="Arial"/>
                <w:b/>
                <w:sz w:val="16"/>
              </w:rPr>
            </w:pPr>
            <w:r>
              <w:rPr>
                <w:rFonts w:ascii="Arial"/>
                <w:b/>
                <w:color w:val="FFFFFF"/>
                <w:spacing w:val="-2"/>
                <w:sz w:val="16"/>
              </w:rPr>
              <w:t>1,986</w:t>
            </w:r>
          </w:p>
        </w:tc>
        <w:tc>
          <w:tcPr>
            <w:tcW w:w="1388" w:type="dxa"/>
            <w:tcBorders>
              <w:right w:val="single" w:sz="4" w:space="0" w:color="000000"/>
            </w:tcBorders>
            <w:shd w:val="clear" w:color="auto" w:fill="000000"/>
          </w:tcPr>
          <w:p w14:paraId="270B5B3A" w14:textId="77777777" w:rsidR="001F07B9" w:rsidRDefault="00DF738A">
            <w:pPr>
              <w:pStyle w:val="TableParagraph"/>
              <w:spacing w:before="95"/>
              <w:ind w:right="168"/>
              <w:jc w:val="right"/>
              <w:rPr>
                <w:rFonts w:ascii="Arial"/>
                <w:b/>
                <w:sz w:val="16"/>
              </w:rPr>
            </w:pPr>
            <w:r>
              <w:rPr>
                <w:rFonts w:ascii="Arial"/>
                <w:b/>
                <w:color w:val="FFFFFF"/>
                <w:spacing w:val="-2"/>
                <w:sz w:val="16"/>
              </w:rPr>
              <w:t>(47,512)</w:t>
            </w:r>
          </w:p>
        </w:tc>
      </w:tr>
      <w:tr w:rsidR="001F07B9" w14:paraId="6ABC921B" w14:textId="77777777">
        <w:trPr>
          <w:trHeight w:val="709"/>
        </w:trPr>
        <w:tc>
          <w:tcPr>
            <w:tcW w:w="3090" w:type="dxa"/>
            <w:tcBorders>
              <w:left w:val="single" w:sz="8" w:space="0" w:color="000000"/>
            </w:tcBorders>
          </w:tcPr>
          <w:p w14:paraId="1125AD83" w14:textId="77777777" w:rsidR="001F07B9" w:rsidRDefault="001F07B9">
            <w:pPr>
              <w:pStyle w:val="TableParagraph"/>
              <w:spacing w:before="0"/>
              <w:rPr>
                <w:rFonts w:ascii="Arial"/>
                <w:sz w:val="16"/>
              </w:rPr>
            </w:pPr>
          </w:p>
          <w:p w14:paraId="6D7E3DA6" w14:textId="77777777" w:rsidR="001F07B9" w:rsidRDefault="001F07B9">
            <w:pPr>
              <w:pStyle w:val="TableParagraph"/>
              <w:spacing w:before="96"/>
              <w:rPr>
                <w:rFonts w:ascii="Arial"/>
                <w:sz w:val="16"/>
              </w:rPr>
            </w:pPr>
          </w:p>
          <w:p w14:paraId="1F0FF8F3" w14:textId="77777777" w:rsidR="001F07B9" w:rsidRDefault="00DF738A">
            <w:pPr>
              <w:pStyle w:val="TableParagraph"/>
              <w:spacing w:before="1"/>
              <w:ind w:left="35"/>
              <w:rPr>
                <w:rFonts w:ascii="Arial"/>
                <w:b/>
                <w:sz w:val="16"/>
              </w:rPr>
            </w:pPr>
            <w:r>
              <w:rPr>
                <w:rFonts w:ascii="Arial"/>
                <w:b/>
                <w:spacing w:val="-2"/>
                <w:sz w:val="16"/>
                <w:u w:val="single"/>
              </w:rPr>
              <w:t>Expenses</w:t>
            </w:r>
          </w:p>
        </w:tc>
        <w:tc>
          <w:tcPr>
            <w:tcW w:w="1523" w:type="dxa"/>
          </w:tcPr>
          <w:p w14:paraId="42CE4EA1" w14:textId="77777777" w:rsidR="001F07B9" w:rsidRDefault="001F07B9">
            <w:pPr>
              <w:pStyle w:val="TableParagraph"/>
              <w:spacing w:before="0"/>
              <w:rPr>
                <w:rFonts w:ascii="Times New Roman"/>
                <w:sz w:val="16"/>
              </w:rPr>
            </w:pPr>
          </w:p>
        </w:tc>
        <w:tc>
          <w:tcPr>
            <w:tcW w:w="1388" w:type="dxa"/>
            <w:tcBorders>
              <w:right w:val="single" w:sz="4" w:space="0" w:color="000000"/>
            </w:tcBorders>
          </w:tcPr>
          <w:p w14:paraId="7FAB53D8" w14:textId="77777777" w:rsidR="001F07B9" w:rsidRDefault="001F07B9">
            <w:pPr>
              <w:pStyle w:val="TableParagraph"/>
              <w:spacing w:before="0"/>
              <w:rPr>
                <w:rFonts w:ascii="Times New Roman"/>
                <w:sz w:val="16"/>
              </w:rPr>
            </w:pPr>
          </w:p>
        </w:tc>
      </w:tr>
      <w:tr w:rsidR="001F07B9" w14:paraId="191D9BA7" w14:textId="77777777">
        <w:trPr>
          <w:trHeight w:val="300"/>
        </w:trPr>
        <w:tc>
          <w:tcPr>
            <w:tcW w:w="3090" w:type="dxa"/>
            <w:tcBorders>
              <w:left w:val="single" w:sz="8" w:space="0" w:color="000000"/>
            </w:tcBorders>
          </w:tcPr>
          <w:p w14:paraId="5F3E13C3" w14:textId="77777777" w:rsidR="001F07B9" w:rsidRDefault="00DF738A">
            <w:pPr>
              <w:pStyle w:val="TableParagraph"/>
              <w:ind w:left="35"/>
              <w:rPr>
                <w:rFonts w:ascii="Arial"/>
                <w:sz w:val="16"/>
              </w:rPr>
            </w:pPr>
            <w:r>
              <w:rPr>
                <w:rFonts w:ascii="Arial"/>
                <w:sz w:val="16"/>
              </w:rPr>
              <w:t xml:space="preserve">CWU-Salary and Wage </w:t>
            </w:r>
            <w:r>
              <w:rPr>
                <w:rFonts w:ascii="Arial"/>
                <w:spacing w:val="-2"/>
                <w:sz w:val="16"/>
              </w:rPr>
              <w:t>(Staff)</w:t>
            </w:r>
          </w:p>
        </w:tc>
        <w:tc>
          <w:tcPr>
            <w:tcW w:w="1523" w:type="dxa"/>
          </w:tcPr>
          <w:p w14:paraId="6B8906A4" w14:textId="77777777" w:rsidR="001F07B9" w:rsidRDefault="00DF738A">
            <w:pPr>
              <w:pStyle w:val="TableParagraph"/>
              <w:ind w:right="75"/>
              <w:jc w:val="right"/>
              <w:rPr>
                <w:rFonts w:ascii="Arial"/>
                <w:sz w:val="16"/>
              </w:rPr>
            </w:pPr>
            <w:r>
              <w:rPr>
                <w:rFonts w:ascii="Arial"/>
                <w:spacing w:val="-2"/>
                <w:sz w:val="16"/>
              </w:rPr>
              <w:t>70,849</w:t>
            </w:r>
          </w:p>
        </w:tc>
        <w:tc>
          <w:tcPr>
            <w:tcW w:w="1388" w:type="dxa"/>
            <w:tcBorders>
              <w:right w:val="single" w:sz="4" w:space="0" w:color="000000"/>
            </w:tcBorders>
          </w:tcPr>
          <w:p w14:paraId="02D0A383" w14:textId="77777777" w:rsidR="001F07B9" w:rsidRDefault="00DF738A">
            <w:pPr>
              <w:pStyle w:val="TableParagraph"/>
              <w:ind w:right="168"/>
              <w:jc w:val="right"/>
              <w:rPr>
                <w:rFonts w:ascii="Arial"/>
                <w:sz w:val="16"/>
              </w:rPr>
            </w:pPr>
            <w:r>
              <w:rPr>
                <w:rFonts w:ascii="Arial"/>
                <w:spacing w:val="-2"/>
                <w:sz w:val="16"/>
              </w:rPr>
              <w:t>7,587</w:t>
            </w:r>
          </w:p>
        </w:tc>
      </w:tr>
      <w:tr w:rsidR="001F07B9" w14:paraId="488E78C3" w14:textId="77777777">
        <w:trPr>
          <w:trHeight w:val="240"/>
        </w:trPr>
        <w:tc>
          <w:tcPr>
            <w:tcW w:w="3090" w:type="dxa"/>
            <w:tcBorders>
              <w:left w:val="single" w:sz="8" w:space="0" w:color="000000"/>
            </w:tcBorders>
          </w:tcPr>
          <w:p w14:paraId="1FE91EF4" w14:textId="77777777" w:rsidR="001F07B9" w:rsidRDefault="00DF738A">
            <w:pPr>
              <w:pStyle w:val="TableParagraph"/>
              <w:spacing w:line="165" w:lineRule="exact"/>
              <w:ind w:left="35"/>
              <w:rPr>
                <w:rFonts w:ascii="Arial"/>
                <w:sz w:val="16"/>
              </w:rPr>
            </w:pPr>
            <w:r>
              <w:rPr>
                <w:rFonts w:ascii="Arial"/>
                <w:sz w:val="16"/>
              </w:rPr>
              <w:t>CWU-</w:t>
            </w:r>
            <w:r>
              <w:rPr>
                <w:rFonts w:ascii="Arial"/>
                <w:spacing w:val="-2"/>
                <w:sz w:val="16"/>
              </w:rPr>
              <w:t>Student/Temporary/Overtime</w:t>
            </w:r>
          </w:p>
        </w:tc>
        <w:tc>
          <w:tcPr>
            <w:tcW w:w="1523" w:type="dxa"/>
          </w:tcPr>
          <w:p w14:paraId="4D55337B" w14:textId="77777777" w:rsidR="001F07B9" w:rsidRDefault="00DF738A">
            <w:pPr>
              <w:pStyle w:val="TableParagraph"/>
              <w:spacing w:line="165" w:lineRule="exact"/>
              <w:ind w:right="75"/>
              <w:jc w:val="right"/>
              <w:rPr>
                <w:rFonts w:ascii="Arial"/>
                <w:sz w:val="16"/>
              </w:rPr>
            </w:pPr>
            <w:r>
              <w:rPr>
                <w:rFonts w:ascii="Arial"/>
                <w:spacing w:val="-2"/>
                <w:sz w:val="16"/>
              </w:rPr>
              <w:t>33,370</w:t>
            </w:r>
          </w:p>
        </w:tc>
        <w:tc>
          <w:tcPr>
            <w:tcW w:w="1388" w:type="dxa"/>
            <w:tcBorders>
              <w:right w:val="single" w:sz="4" w:space="0" w:color="000000"/>
            </w:tcBorders>
          </w:tcPr>
          <w:p w14:paraId="58A4E267" w14:textId="77777777" w:rsidR="001F07B9" w:rsidRDefault="00DF738A">
            <w:pPr>
              <w:pStyle w:val="TableParagraph"/>
              <w:spacing w:line="165" w:lineRule="exact"/>
              <w:ind w:right="168"/>
              <w:jc w:val="right"/>
              <w:rPr>
                <w:rFonts w:ascii="Arial"/>
                <w:sz w:val="16"/>
              </w:rPr>
            </w:pPr>
            <w:r>
              <w:rPr>
                <w:rFonts w:ascii="Arial"/>
                <w:spacing w:val="-2"/>
                <w:sz w:val="16"/>
              </w:rPr>
              <w:t>19,973</w:t>
            </w:r>
          </w:p>
        </w:tc>
      </w:tr>
      <w:tr w:rsidR="001F07B9" w14:paraId="4E14587B" w14:textId="77777777">
        <w:trPr>
          <w:trHeight w:val="300"/>
        </w:trPr>
        <w:tc>
          <w:tcPr>
            <w:tcW w:w="3090" w:type="dxa"/>
            <w:tcBorders>
              <w:left w:val="single" w:sz="8" w:space="0" w:color="000000"/>
            </w:tcBorders>
            <w:shd w:val="clear" w:color="auto" w:fill="000000"/>
          </w:tcPr>
          <w:p w14:paraId="1CBBA789" w14:textId="77777777" w:rsidR="001F07B9" w:rsidRDefault="00DF738A">
            <w:pPr>
              <w:pStyle w:val="TableParagraph"/>
              <w:spacing w:before="95"/>
              <w:ind w:left="35"/>
              <w:rPr>
                <w:rFonts w:ascii="Arial"/>
                <w:b/>
                <w:sz w:val="16"/>
              </w:rPr>
            </w:pPr>
            <w:r>
              <w:rPr>
                <w:rFonts w:ascii="Arial"/>
                <w:b/>
                <w:color w:val="FFFFFF"/>
                <w:sz w:val="16"/>
              </w:rPr>
              <w:t xml:space="preserve">Total </w:t>
            </w:r>
            <w:r>
              <w:rPr>
                <w:rFonts w:ascii="Arial"/>
                <w:b/>
                <w:color w:val="FFFFFF"/>
                <w:spacing w:val="-2"/>
                <w:sz w:val="16"/>
              </w:rPr>
              <w:t>Salaries</w:t>
            </w:r>
          </w:p>
        </w:tc>
        <w:tc>
          <w:tcPr>
            <w:tcW w:w="1523" w:type="dxa"/>
            <w:shd w:val="clear" w:color="auto" w:fill="000000"/>
          </w:tcPr>
          <w:p w14:paraId="6616EC50" w14:textId="77777777" w:rsidR="001F07B9" w:rsidRDefault="00DF738A">
            <w:pPr>
              <w:pStyle w:val="TableParagraph"/>
              <w:spacing w:before="95"/>
              <w:ind w:right="75"/>
              <w:jc w:val="right"/>
              <w:rPr>
                <w:rFonts w:ascii="Arial"/>
                <w:b/>
                <w:sz w:val="16"/>
              </w:rPr>
            </w:pPr>
            <w:r>
              <w:rPr>
                <w:rFonts w:ascii="Arial"/>
                <w:b/>
                <w:color w:val="FFFFFF"/>
                <w:spacing w:val="-2"/>
                <w:sz w:val="16"/>
              </w:rPr>
              <w:t>104,220</w:t>
            </w:r>
          </w:p>
        </w:tc>
        <w:tc>
          <w:tcPr>
            <w:tcW w:w="1388" w:type="dxa"/>
            <w:tcBorders>
              <w:right w:val="single" w:sz="4" w:space="0" w:color="000000"/>
            </w:tcBorders>
            <w:shd w:val="clear" w:color="auto" w:fill="000000"/>
          </w:tcPr>
          <w:p w14:paraId="1874A616" w14:textId="77777777" w:rsidR="001F07B9" w:rsidRDefault="00DF738A">
            <w:pPr>
              <w:pStyle w:val="TableParagraph"/>
              <w:spacing w:before="95"/>
              <w:ind w:right="168"/>
              <w:jc w:val="right"/>
              <w:rPr>
                <w:rFonts w:ascii="Arial"/>
                <w:b/>
                <w:sz w:val="16"/>
              </w:rPr>
            </w:pPr>
            <w:r>
              <w:rPr>
                <w:rFonts w:ascii="Arial"/>
                <w:b/>
                <w:color w:val="FFFFFF"/>
                <w:spacing w:val="-2"/>
                <w:sz w:val="16"/>
              </w:rPr>
              <w:t>27,560</w:t>
            </w:r>
          </w:p>
        </w:tc>
      </w:tr>
      <w:tr w:rsidR="001F07B9" w14:paraId="036E80EA" w14:textId="77777777">
        <w:trPr>
          <w:trHeight w:val="290"/>
        </w:trPr>
        <w:tc>
          <w:tcPr>
            <w:tcW w:w="3090" w:type="dxa"/>
            <w:tcBorders>
              <w:left w:val="single" w:sz="8" w:space="0" w:color="000000"/>
            </w:tcBorders>
          </w:tcPr>
          <w:p w14:paraId="7D935340" w14:textId="77777777" w:rsidR="001F07B9" w:rsidRDefault="00DF738A">
            <w:pPr>
              <w:pStyle w:val="TableParagraph"/>
              <w:spacing w:before="105" w:line="165" w:lineRule="exact"/>
              <w:ind w:left="35"/>
              <w:rPr>
                <w:rFonts w:ascii="Arial"/>
                <w:sz w:val="16"/>
              </w:rPr>
            </w:pPr>
            <w:r>
              <w:rPr>
                <w:rFonts w:ascii="Arial"/>
                <w:sz w:val="16"/>
              </w:rPr>
              <w:t>CWU-</w:t>
            </w:r>
            <w:r>
              <w:rPr>
                <w:rFonts w:ascii="Arial"/>
                <w:spacing w:val="-2"/>
                <w:sz w:val="16"/>
              </w:rPr>
              <w:t>Benefits</w:t>
            </w:r>
          </w:p>
        </w:tc>
        <w:tc>
          <w:tcPr>
            <w:tcW w:w="1523" w:type="dxa"/>
          </w:tcPr>
          <w:p w14:paraId="17EDC606" w14:textId="77777777" w:rsidR="001F07B9" w:rsidRDefault="00DF738A">
            <w:pPr>
              <w:pStyle w:val="TableParagraph"/>
              <w:spacing w:before="105" w:line="165" w:lineRule="exact"/>
              <w:ind w:right="75"/>
              <w:jc w:val="right"/>
              <w:rPr>
                <w:rFonts w:ascii="Arial"/>
                <w:sz w:val="16"/>
              </w:rPr>
            </w:pPr>
            <w:r>
              <w:rPr>
                <w:rFonts w:ascii="Arial"/>
                <w:spacing w:val="-2"/>
                <w:sz w:val="16"/>
              </w:rPr>
              <w:t>23,534</w:t>
            </w:r>
          </w:p>
        </w:tc>
        <w:tc>
          <w:tcPr>
            <w:tcW w:w="1388" w:type="dxa"/>
            <w:tcBorders>
              <w:right w:val="single" w:sz="4" w:space="0" w:color="000000"/>
            </w:tcBorders>
          </w:tcPr>
          <w:p w14:paraId="17D28CC1" w14:textId="77777777" w:rsidR="001F07B9" w:rsidRDefault="00DF738A">
            <w:pPr>
              <w:pStyle w:val="TableParagraph"/>
              <w:spacing w:before="105" w:line="165" w:lineRule="exact"/>
              <w:ind w:right="168"/>
              <w:jc w:val="right"/>
              <w:rPr>
                <w:rFonts w:ascii="Arial"/>
                <w:sz w:val="16"/>
              </w:rPr>
            </w:pPr>
            <w:r>
              <w:rPr>
                <w:rFonts w:ascii="Arial"/>
                <w:spacing w:val="-2"/>
                <w:sz w:val="16"/>
              </w:rPr>
              <w:t>19,151</w:t>
            </w:r>
          </w:p>
        </w:tc>
      </w:tr>
      <w:tr w:rsidR="001F07B9" w14:paraId="1E3CB12D" w14:textId="77777777">
        <w:trPr>
          <w:trHeight w:val="300"/>
        </w:trPr>
        <w:tc>
          <w:tcPr>
            <w:tcW w:w="3090" w:type="dxa"/>
            <w:tcBorders>
              <w:left w:val="single" w:sz="8" w:space="0" w:color="000000"/>
            </w:tcBorders>
            <w:shd w:val="clear" w:color="auto" w:fill="000000"/>
          </w:tcPr>
          <w:p w14:paraId="41543858" w14:textId="77777777" w:rsidR="001F07B9" w:rsidRDefault="00DF738A">
            <w:pPr>
              <w:pStyle w:val="TableParagraph"/>
              <w:spacing w:before="95"/>
              <w:ind w:left="35"/>
              <w:rPr>
                <w:rFonts w:ascii="Arial"/>
                <w:b/>
                <w:sz w:val="16"/>
              </w:rPr>
            </w:pPr>
            <w:r>
              <w:rPr>
                <w:rFonts w:ascii="Arial"/>
                <w:b/>
                <w:color w:val="FFFFFF"/>
                <w:sz w:val="16"/>
              </w:rPr>
              <w:t xml:space="preserve">Total Salaries &amp; </w:t>
            </w:r>
            <w:r>
              <w:rPr>
                <w:rFonts w:ascii="Arial"/>
                <w:b/>
                <w:color w:val="FFFFFF"/>
                <w:spacing w:val="-2"/>
                <w:sz w:val="16"/>
              </w:rPr>
              <w:t>Benefits</w:t>
            </w:r>
          </w:p>
        </w:tc>
        <w:tc>
          <w:tcPr>
            <w:tcW w:w="1523" w:type="dxa"/>
            <w:shd w:val="clear" w:color="auto" w:fill="000000"/>
          </w:tcPr>
          <w:p w14:paraId="57026FAB" w14:textId="77777777" w:rsidR="001F07B9" w:rsidRDefault="00DF738A">
            <w:pPr>
              <w:pStyle w:val="TableParagraph"/>
              <w:spacing w:before="95"/>
              <w:ind w:right="75"/>
              <w:jc w:val="right"/>
              <w:rPr>
                <w:rFonts w:ascii="Arial"/>
                <w:b/>
                <w:sz w:val="16"/>
              </w:rPr>
            </w:pPr>
            <w:r>
              <w:rPr>
                <w:rFonts w:ascii="Arial"/>
                <w:b/>
                <w:color w:val="FFFFFF"/>
                <w:spacing w:val="-2"/>
                <w:sz w:val="16"/>
              </w:rPr>
              <w:t>127,754</w:t>
            </w:r>
          </w:p>
        </w:tc>
        <w:tc>
          <w:tcPr>
            <w:tcW w:w="1388" w:type="dxa"/>
            <w:tcBorders>
              <w:right w:val="single" w:sz="4" w:space="0" w:color="000000"/>
            </w:tcBorders>
            <w:shd w:val="clear" w:color="auto" w:fill="000000"/>
          </w:tcPr>
          <w:p w14:paraId="1382DBF3" w14:textId="77777777" w:rsidR="001F07B9" w:rsidRDefault="00DF738A">
            <w:pPr>
              <w:pStyle w:val="TableParagraph"/>
              <w:spacing w:before="105" w:line="175" w:lineRule="exact"/>
              <w:ind w:right="168"/>
              <w:jc w:val="right"/>
              <w:rPr>
                <w:rFonts w:ascii="Arial"/>
                <w:b/>
                <w:sz w:val="16"/>
              </w:rPr>
            </w:pPr>
            <w:r>
              <w:rPr>
                <w:rFonts w:ascii="Arial"/>
                <w:b/>
                <w:color w:val="FFFFFF"/>
                <w:spacing w:val="-2"/>
                <w:sz w:val="16"/>
              </w:rPr>
              <w:t>46,711</w:t>
            </w:r>
          </w:p>
        </w:tc>
      </w:tr>
      <w:tr w:rsidR="001F07B9" w14:paraId="5110A21C" w14:textId="77777777">
        <w:trPr>
          <w:trHeight w:val="349"/>
        </w:trPr>
        <w:tc>
          <w:tcPr>
            <w:tcW w:w="3090" w:type="dxa"/>
            <w:tcBorders>
              <w:left w:val="single" w:sz="8" w:space="0" w:color="000000"/>
            </w:tcBorders>
          </w:tcPr>
          <w:p w14:paraId="1965D228" w14:textId="77777777" w:rsidR="001F07B9" w:rsidRDefault="00DF738A">
            <w:pPr>
              <w:pStyle w:val="TableParagraph"/>
              <w:spacing w:before="105"/>
              <w:ind w:left="35"/>
              <w:rPr>
                <w:rFonts w:ascii="Arial"/>
                <w:sz w:val="16"/>
              </w:rPr>
            </w:pPr>
            <w:r>
              <w:rPr>
                <w:rFonts w:ascii="Arial"/>
                <w:sz w:val="16"/>
              </w:rPr>
              <w:t>CWU-</w:t>
            </w:r>
            <w:r>
              <w:rPr>
                <w:rFonts w:ascii="Arial"/>
                <w:spacing w:val="-2"/>
                <w:sz w:val="16"/>
              </w:rPr>
              <w:t>Goods</w:t>
            </w:r>
          </w:p>
        </w:tc>
        <w:tc>
          <w:tcPr>
            <w:tcW w:w="1523" w:type="dxa"/>
          </w:tcPr>
          <w:p w14:paraId="723C14F5" w14:textId="77777777" w:rsidR="001F07B9" w:rsidRDefault="00DF738A">
            <w:pPr>
              <w:pStyle w:val="TableParagraph"/>
              <w:spacing w:before="105"/>
              <w:ind w:right="75"/>
              <w:jc w:val="right"/>
              <w:rPr>
                <w:rFonts w:ascii="Arial"/>
                <w:sz w:val="16"/>
              </w:rPr>
            </w:pPr>
            <w:r>
              <w:rPr>
                <w:rFonts w:ascii="Arial"/>
                <w:spacing w:val="-2"/>
                <w:sz w:val="16"/>
              </w:rPr>
              <w:t>18,523</w:t>
            </w:r>
          </w:p>
        </w:tc>
        <w:tc>
          <w:tcPr>
            <w:tcW w:w="1388" w:type="dxa"/>
            <w:tcBorders>
              <w:right w:val="single" w:sz="4" w:space="0" w:color="000000"/>
            </w:tcBorders>
          </w:tcPr>
          <w:p w14:paraId="05FCDF56" w14:textId="77777777" w:rsidR="001F07B9" w:rsidRDefault="00DF738A">
            <w:pPr>
              <w:pStyle w:val="TableParagraph"/>
              <w:spacing w:before="105"/>
              <w:ind w:right="168"/>
              <w:jc w:val="right"/>
              <w:rPr>
                <w:rFonts w:ascii="Arial"/>
                <w:sz w:val="16"/>
              </w:rPr>
            </w:pPr>
            <w:r>
              <w:rPr>
                <w:rFonts w:ascii="Arial"/>
                <w:spacing w:val="-2"/>
                <w:sz w:val="16"/>
              </w:rPr>
              <w:t>11,854</w:t>
            </w:r>
          </w:p>
        </w:tc>
      </w:tr>
      <w:tr w:rsidR="001F07B9" w14:paraId="36190F3F" w14:textId="77777777">
        <w:trPr>
          <w:trHeight w:val="300"/>
        </w:trPr>
        <w:tc>
          <w:tcPr>
            <w:tcW w:w="3090" w:type="dxa"/>
            <w:tcBorders>
              <w:left w:val="single" w:sz="8" w:space="0" w:color="000000"/>
            </w:tcBorders>
          </w:tcPr>
          <w:p w14:paraId="0627EB09" w14:textId="77777777" w:rsidR="001F07B9" w:rsidRDefault="00DF738A">
            <w:pPr>
              <w:pStyle w:val="TableParagraph"/>
              <w:ind w:left="35"/>
              <w:rPr>
                <w:rFonts w:ascii="Arial"/>
                <w:sz w:val="16"/>
              </w:rPr>
            </w:pPr>
            <w:r>
              <w:rPr>
                <w:rFonts w:ascii="Arial"/>
                <w:sz w:val="16"/>
              </w:rPr>
              <w:t>CWU-</w:t>
            </w:r>
            <w:r>
              <w:rPr>
                <w:rFonts w:ascii="Arial"/>
                <w:spacing w:val="-2"/>
                <w:sz w:val="16"/>
              </w:rPr>
              <w:t>Services</w:t>
            </w:r>
          </w:p>
        </w:tc>
        <w:tc>
          <w:tcPr>
            <w:tcW w:w="1523" w:type="dxa"/>
          </w:tcPr>
          <w:p w14:paraId="44706A19" w14:textId="77777777" w:rsidR="001F07B9" w:rsidRDefault="00DF738A">
            <w:pPr>
              <w:pStyle w:val="TableParagraph"/>
              <w:ind w:right="75"/>
              <w:jc w:val="right"/>
              <w:rPr>
                <w:rFonts w:ascii="Arial"/>
                <w:sz w:val="16"/>
              </w:rPr>
            </w:pPr>
            <w:r>
              <w:rPr>
                <w:rFonts w:ascii="Arial"/>
                <w:spacing w:val="-2"/>
                <w:sz w:val="16"/>
              </w:rPr>
              <w:t>70,029</w:t>
            </w:r>
          </w:p>
        </w:tc>
        <w:tc>
          <w:tcPr>
            <w:tcW w:w="1388" w:type="dxa"/>
            <w:tcBorders>
              <w:right w:val="single" w:sz="4" w:space="0" w:color="000000"/>
            </w:tcBorders>
          </w:tcPr>
          <w:p w14:paraId="27A312E8" w14:textId="77777777" w:rsidR="001F07B9" w:rsidRDefault="00DF738A">
            <w:pPr>
              <w:pStyle w:val="TableParagraph"/>
              <w:ind w:right="168"/>
              <w:jc w:val="right"/>
              <w:rPr>
                <w:rFonts w:ascii="Arial"/>
                <w:sz w:val="16"/>
              </w:rPr>
            </w:pPr>
            <w:r>
              <w:rPr>
                <w:rFonts w:ascii="Arial"/>
                <w:spacing w:val="-2"/>
                <w:sz w:val="16"/>
              </w:rPr>
              <w:t>47,257</w:t>
            </w:r>
          </w:p>
        </w:tc>
      </w:tr>
      <w:tr w:rsidR="001F07B9" w14:paraId="4CCE1A5F" w14:textId="77777777">
        <w:trPr>
          <w:trHeight w:val="300"/>
        </w:trPr>
        <w:tc>
          <w:tcPr>
            <w:tcW w:w="3090" w:type="dxa"/>
            <w:tcBorders>
              <w:left w:val="single" w:sz="8" w:space="0" w:color="000000"/>
            </w:tcBorders>
          </w:tcPr>
          <w:p w14:paraId="7A6AA9DE" w14:textId="77777777" w:rsidR="001F07B9" w:rsidRDefault="00DF738A">
            <w:pPr>
              <w:pStyle w:val="TableParagraph"/>
              <w:ind w:left="35"/>
              <w:rPr>
                <w:rFonts w:ascii="Arial"/>
                <w:sz w:val="16"/>
              </w:rPr>
            </w:pPr>
            <w:r>
              <w:rPr>
                <w:rFonts w:ascii="Arial"/>
                <w:sz w:val="16"/>
              </w:rPr>
              <w:t>CWU-</w:t>
            </w:r>
            <w:r>
              <w:rPr>
                <w:rFonts w:ascii="Arial"/>
                <w:spacing w:val="-2"/>
                <w:sz w:val="16"/>
              </w:rPr>
              <w:t>Supplies</w:t>
            </w:r>
          </w:p>
        </w:tc>
        <w:tc>
          <w:tcPr>
            <w:tcW w:w="1523" w:type="dxa"/>
          </w:tcPr>
          <w:p w14:paraId="69039C83" w14:textId="77777777" w:rsidR="001F07B9" w:rsidRDefault="00DF738A">
            <w:pPr>
              <w:pStyle w:val="TableParagraph"/>
              <w:ind w:right="75"/>
              <w:jc w:val="right"/>
              <w:rPr>
                <w:rFonts w:ascii="Arial"/>
                <w:sz w:val="16"/>
              </w:rPr>
            </w:pPr>
            <w:r>
              <w:rPr>
                <w:rFonts w:ascii="Arial"/>
                <w:spacing w:val="-5"/>
                <w:sz w:val="16"/>
              </w:rPr>
              <w:t>956</w:t>
            </w:r>
          </w:p>
        </w:tc>
        <w:tc>
          <w:tcPr>
            <w:tcW w:w="1388" w:type="dxa"/>
            <w:tcBorders>
              <w:right w:val="single" w:sz="4" w:space="0" w:color="000000"/>
            </w:tcBorders>
          </w:tcPr>
          <w:p w14:paraId="4A9838F6" w14:textId="77777777" w:rsidR="001F07B9" w:rsidRDefault="00DF738A">
            <w:pPr>
              <w:pStyle w:val="TableParagraph"/>
              <w:ind w:right="168"/>
              <w:jc w:val="right"/>
              <w:rPr>
                <w:rFonts w:ascii="Arial"/>
                <w:sz w:val="16"/>
              </w:rPr>
            </w:pPr>
            <w:r>
              <w:rPr>
                <w:rFonts w:ascii="Arial"/>
                <w:spacing w:val="-2"/>
                <w:sz w:val="16"/>
              </w:rPr>
              <w:t>3,556</w:t>
            </w:r>
          </w:p>
        </w:tc>
      </w:tr>
      <w:tr w:rsidR="001F07B9" w14:paraId="116A65F3" w14:textId="77777777">
        <w:trPr>
          <w:trHeight w:val="300"/>
        </w:trPr>
        <w:tc>
          <w:tcPr>
            <w:tcW w:w="3090" w:type="dxa"/>
            <w:tcBorders>
              <w:left w:val="single" w:sz="8" w:space="0" w:color="000000"/>
            </w:tcBorders>
          </w:tcPr>
          <w:p w14:paraId="19D682A9" w14:textId="77777777" w:rsidR="001F07B9" w:rsidRDefault="00DF738A">
            <w:pPr>
              <w:pStyle w:val="TableParagraph"/>
              <w:ind w:left="35"/>
              <w:rPr>
                <w:rFonts w:ascii="Arial"/>
                <w:sz w:val="16"/>
              </w:rPr>
            </w:pPr>
            <w:r>
              <w:rPr>
                <w:rFonts w:ascii="Arial"/>
                <w:sz w:val="16"/>
              </w:rPr>
              <w:t>CWU-</w:t>
            </w:r>
            <w:r>
              <w:rPr>
                <w:rFonts w:ascii="Arial"/>
                <w:spacing w:val="-2"/>
                <w:sz w:val="16"/>
              </w:rPr>
              <w:t>Utilities</w:t>
            </w:r>
          </w:p>
        </w:tc>
        <w:tc>
          <w:tcPr>
            <w:tcW w:w="1523" w:type="dxa"/>
          </w:tcPr>
          <w:p w14:paraId="555F4032" w14:textId="77777777" w:rsidR="001F07B9" w:rsidRDefault="00DF738A">
            <w:pPr>
              <w:pStyle w:val="TableParagraph"/>
              <w:ind w:right="75"/>
              <w:jc w:val="right"/>
              <w:rPr>
                <w:rFonts w:ascii="Arial"/>
                <w:sz w:val="16"/>
              </w:rPr>
            </w:pPr>
            <w:r>
              <w:rPr>
                <w:rFonts w:ascii="Arial"/>
                <w:spacing w:val="-2"/>
                <w:sz w:val="16"/>
              </w:rPr>
              <w:t>1,051</w:t>
            </w:r>
          </w:p>
        </w:tc>
        <w:tc>
          <w:tcPr>
            <w:tcW w:w="1388" w:type="dxa"/>
            <w:tcBorders>
              <w:right w:val="single" w:sz="4" w:space="0" w:color="000000"/>
            </w:tcBorders>
          </w:tcPr>
          <w:p w14:paraId="422E9DD9" w14:textId="77777777" w:rsidR="001F07B9" w:rsidRDefault="00DF738A">
            <w:pPr>
              <w:pStyle w:val="TableParagraph"/>
              <w:ind w:right="168"/>
              <w:jc w:val="right"/>
              <w:rPr>
                <w:rFonts w:ascii="Arial"/>
                <w:sz w:val="16"/>
              </w:rPr>
            </w:pPr>
            <w:r>
              <w:rPr>
                <w:rFonts w:ascii="Arial"/>
                <w:spacing w:val="-2"/>
                <w:sz w:val="16"/>
              </w:rPr>
              <w:t>1,018</w:t>
            </w:r>
          </w:p>
        </w:tc>
      </w:tr>
      <w:tr w:rsidR="001F07B9" w14:paraId="7AF5CCA1" w14:textId="77777777">
        <w:trPr>
          <w:trHeight w:val="299"/>
        </w:trPr>
        <w:tc>
          <w:tcPr>
            <w:tcW w:w="3090" w:type="dxa"/>
            <w:tcBorders>
              <w:left w:val="single" w:sz="8" w:space="0" w:color="000000"/>
            </w:tcBorders>
          </w:tcPr>
          <w:p w14:paraId="39D5E622" w14:textId="77777777" w:rsidR="001F07B9" w:rsidRDefault="00DF738A">
            <w:pPr>
              <w:pStyle w:val="TableParagraph"/>
              <w:ind w:left="35"/>
              <w:rPr>
                <w:rFonts w:ascii="Arial"/>
                <w:sz w:val="16"/>
              </w:rPr>
            </w:pPr>
            <w:r>
              <w:rPr>
                <w:rFonts w:ascii="Arial"/>
                <w:sz w:val="16"/>
              </w:rPr>
              <w:t>CWU-</w:t>
            </w:r>
            <w:r>
              <w:rPr>
                <w:rFonts w:ascii="Arial"/>
                <w:spacing w:val="-2"/>
                <w:sz w:val="16"/>
              </w:rPr>
              <w:t>Rentals/Leases</w:t>
            </w:r>
          </w:p>
        </w:tc>
        <w:tc>
          <w:tcPr>
            <w:tcW w:w="1523" w:type="dxa"/>
          </w:tcPr>
          <w:p w14:paraId="5DEA6B6F" w14:textId="77777777" w:rsidR="001F07B9" w:rsidRDefault="00DF738A">
            <w:pPr>
              <w:pStyle w:val="TableParagraph"/>
              <w:ind w:right="75"/>
              <w:jc w:val="right"/>
              <w:rPr>
                <w:rFonts w:ascii="Arial"/>
                <w:sz w:val="16"/>
              </w:rPr>
            </w:pPr>
            <w:r>
              <w:rPr>
                <w:rFonts w:ascii="Arial"/>
                <w:spacing w:val="-10"/>
                <w:sz w:val="16"/>
              </w:rPr>
              <w:t>0</w:t>
            </w:r>
          </w:p>
        </w:tc>
        <w:tc>
          <w:tcPr>
            <w:tcW w:w="1388" w:type="dxa"/>
            <w:tcBorders>
              <w:right w:val="single" w:sz="4" w:space="0" w:color="000000"/>
            </w:tcBorders>
          </w:tcPr>
          <w:p w14:paraId="05286D4D" w14:textId="77777777" w:rsidR="001F07B9" w:rsidRDefault="00DF738A">
            <w:pPr>
              <w:pStyle w:val="TableParagraph"/>
              <w:ind w:right="168"/>
              <w:jc w:val="right"/>
              <w:rPr>
                <w:rFonts w:ascii="Arial"/>
                <w:sz w:val="16"/>
              </w:rPr>
            </w:pPr>
            <w:r>
              <w:rPr>
                <w:rFonts w:ascii="Arial"/>
                <w:spacing w:val="-10"/>
                <w:sz w:val="16"/>
              </w:rPr>
              <w:t>0</w:t>
            </w:r>
          </w:p>
        </w:tc>
      </w:tr>
      <w:tr w:rsidR="001F07B9" w14:paraId="4628DC23" w14:textId="77777777">
        <w:trPr>
          <w:trHeight w:val="299"/>
        </w:trPr>
        <w:tc>
          <w:tcPr>
            <w:tcW w:w="3090" w:type="dxa"/>
            <w:tcBorders>
              <w:left w:val="single" w:sz="8" w:space="0" w:color="000000"/>
            </w:tcBorders>
          </w:tcPr>
          <w:p w14:paraId="42B83C64" w14:textId="77777777" w:rsidR="001F07B9" w:rsidRDefault="00DF738A">
            <w:pPr>
              <w:pStyle w:val="TableParagraph"/>
              <w:ind w:left="35"/>
              <w:rPr>
                <w:rFonts w:ascii="Arial"/>
                <w:sz w:val="16"/>
              </w:rPr>
            </w:pPr>
            <w:r>
              <w:rPr>
                <w:rFonts w:ascii="Arial"/>
                <w:sz w:val="16"/>
              </w:rPr>
              <w:t>CWU-</w:t>
            </w:r>
            <w:r>
              <w:rPr>
                <w:rFonts w:ascii="Arial"/>
                <w:spacing w:val="-2"/>
                <w:sz w:val="16"/>
              </w:rPr>
              <w:t>Repairs/Maintenance</w:t>
            </w:r>
          </w:p>
        </w:tc>
        <w:tc>
          <w:tcPr>
            <w:tcW w:w="1523" w:type="dxa"/>
          </w:tcPr>
          <w:p w14:paraId="30F1A491" w14:textId="77777777" w:rsidR="001F07B9" w:rsidRDefault="00DF738A">
            <w:pPr>
              <w:pStyle w:val="TableParagraph"/>
              <w:ind w:right="75"/>
              <w:jc w:val="right"/>
              <w:rPr>
                <w:rFonts w:ascii="Arial"/>
                <w:sz w:val="16"/>
              </w:rPr>
            </w:pPr>
            <w:r>
              <w:rPr>
                <w:rFonts w:ascii="Arial"/>
                <w:spacing w:val="-2"/>
                <w:sz w:val="16"/>
              </w:rPr>
              <w:t>4,025</w:t>
            </w:r>
          </w:p>
        </w:tc>
        <w:tc>
          <w:tcPr>
            <w:tcW w:w="1388" w:type="dxa"/>
            <w:tcBorders>
              <w:right w:val="single" w:sz="4" w:space="0" w:color="000000"/>
            </w:tcBorders>
          </w:tcPr>
          <w:p w14:paraId="41431928" w14:textId="77777777" w:rsidR="001F07B9" w:rsidRDefault="00DF738A">
            <w:pPr>
              <w:pStyle w:val="TableParagraph"/>
              <w:ind w:right="168"/>
              <w:jc w:val="right"/>
              <w:rPr>
                <w:rFonts w:ascii="Arial"/>
                <w:sz w:val="16"/>
              </w:rPr>
            </w:pPr>
            <w:r>
              <w:rPr>
                <w:rFonts w:ascii="Arial"/>
                <w:spacing w:val="-2"/>
                <w:sz w:val="16"/>
              </w:rPr>
              <w:t>4,317</w:t>
            </w:r>
          </w:p>
        </w:tc>
      </w:tr>
      <w:tr w:rsidR="001F07B9" w14:paraId="2E1DD364" w14:textId="77777777">
        <w:trPr>
          <w:trHeight w:val="300"/>
        </w:trPr>
        <w:tc>
          <w:tcPr>
            <w:tcW w:w="3090" w:type="dxa"/>
            <w:tcBorders>
              <w:left w:val="single" w:sz="8" w:space="0" w:color="000000"/>
            </w:tcBorders>
          </w:tcPr>
          <w:p w14:paraId="289204EE" w14:textId="77777777" w:rsidR="001F07B9" w:rsidRDefault="00DF738A">
            <w:pPr>
              <w:pStyle w:val="TableParagraph"/>
              <w:ind w:left="35"/>
              <w:rPr>
                <w:rFonts w:ascii="Arial"/>
                <w:sz w:val="16"/>
              </w:rPr>
            </w:pPr>
            <w:r>
              <w:rPr>
                <w:rFonts w:ascii="Arial"/>
                <w:sz w:val="16"/>
              </w:rPr>
              <w:t>CWU-</w:t>
            </w:r>
            <w:r>
              <w:rPr>
                <w:rFonts w:ascii="Arial"/>
                <w:spacing w:val="-2"/>
                <w:sz w:val="16"/>
              </w:rPr>
              <w:t>Insurance</w:t>
            </w:r>
          </w:p>
        </w:tc>
        <w:tc>
          <w:tcPr>
            <w:tcW w:w="1523" w:type="dxa"/>
          </w:tcPr>
          <w:p w14:paraId="04D3EC9D" w14:textId="77777777" w:rsidR="001F07B9" w:rsidRDefault="00DF738A">
            <w:pPr>
              <w:pStyle w:val="TableParagraph"/>
              <w:ind w:right="75"/>
              <w:jc w:val="right"/>
              <w:rPr>
                <w:rFonts w:ascii="Arial"/>
                <w:sz w:val="16"/>
              </w:rPr>
            </w:pPr>
            <w:r>
              <w:rPr>
                <w:rFonts w:ascii="Arial"/>
                <w:spacing w:val="-2"/>
                <w:sz w:val="16"/>
              </w:rPr>
              <w:t>6,810</w:t>
            </w:r>
          </w:p>
        </w:tc>
        <w:tc>
          <w:tcPr>
            <w:tcW w:w="1388" w:type="dxa"/>
            <w:tcBorders>
              <w:right w:val="single" w:sz="4" w:space="0" w:color="000000"/>
            </w:tcBorders>
          </w:tcPr>
          <w:p w14:paraId="512907D2" w14:textId="77777777" w:rsidR="001F07B9" w:rsidRDefault="00DF738A">
            <w:pPr>
              <w:pStyle w:val="TableParagraph"/>
              <w:ind w:right="168"/>
              <w:jc w:val="right"/>
              <w:rPr>
                <w:rFonts w:ascii="Arial"/>
                <w:sz w:val="16"/>
              </w:rPr>
            </w:pPr>
            <w:r>
              <w:rPr>
                <w:rFonts w:ascii="Arial"/>
                <w:spacing w:val="-2"/>
                <w:sz w:val="16"/>
              </w:rPr>
              <w:t>8,964</w:t>
            </w:r>
          </w:p>
        </w:tc>
      </w:tr>
      <w:tr w:rsidR="001F07B9" w14:paraId="39A0BFAC" w14:textId="77777777">
        <w:trPr>
          <w:trHeight w:val="300"/>
        </w:trPr>
        <w:tc>
          <w:tcPr>
            <w:tcW w:w="3090" w:type="dxa"/>
            <w:tcBorders>
              <w:left w:val="single" w:sz="8" w:space="0" w:color="000000"/>
            </w:tcBorders>
          </w:tcPr>
          <w:p w14:paraId="49435D79" w14:textId="77777777" w:rsidR="001F07B9" w:rsidRDefault="00DF738A">
            <w:pPr>
              <w:pStyle w:val="TableParagraph"/>
              <w:ind w:left="35"/>
              <w:rPr>
                <w:rFonts w:ascii="Arial"/>
                <w:sz w:val="16"/>
              </w:rPr>
            </w:pPr>
            <w:r>
              <w:rPr>
                <w:rFonts w:ascii="Arial"/>
                <w:sz w:val="16"/>
              </w:rPr>
              <w:t>CWU-</w:t>
            </w:r>
            <w:r>
              <w:rPr>
                <w:rFonts w:ascii="Arial"/>
                <w:spacing w:val="-2"/>
                <w:sz w:val="16"/>
              </w:rPr>
              <w:t>Program</w:t>
            </w:r>
          </w:p>
        </w:tc>
        <w:tc>
          <w:tcPr>
            <w:tcW w:w="1523" w:type="dxa"/>
          </w:tcPr>
          <w:p w14:paraId="3865C300" w14:textId="77777777" w:rsidR="001F07B9" w:rsidRDefault="00DF738A">
            <w:pPr>
              <w:pStyle w:val="TableParagraph"/>
              <w:ind w:right="75"/>
              <w:jc w:val="right"/>
              <w:rPr>
                <w:rFonts w:ascii="Arial"/>
                <w:sz w:val="16"/>
              </w:rPr>
            </w:pPr>
            <w:r>
              <w:rPr>
                <w:rFonts w:ascii="Arial"/>
                <w:spacing w:val="-2"/>
                <w:sz w:val="16"/>
              </w:rPr>
              <w:t>65,300</w:t>
            </w:r>
          </w:p>
        </w:tc>
        <w:tc>
          <w:tcPr>
            <w:tcW w:w="1388" w:type="dxa"/>
            <w:tcBorders>
              <w:right w:val="single" w:sz="4" w:space="0" w:color="000000"/>
            </w:tcBorders>
          </w:tcPr>
          <w:p w14:paraId="32F69AE3" w14:textId="77777777" w:rsidR="001F07B9" w:rsidRDefault="00DF738A">
            <w:pPr>
              <w:pStyle w:val="TableParagraph"/>
              <w:ind w:right="168"/>
              <w:jc w:val="right"/>
              <w:rPr>
                <w:rFonts w:ascii="Arial"/>
                <w:sz w:val="16"/>
              </w:rPr>
            </w:pPr>
            <w:r>
              <w:rPr>
                <w:rFonts w:ascii="Arial"/>
                <w:spacing w:val="-2"/>
                <w:sz w:val="16"/>
              </w:rPr>
              <w:t>80,724</w:t>
            </w:r>
          </w:p>
        </w:tc>
      </w:tr>
      <w:tr w:rsidR="001F07B9" w14:paraId="21B2FC76" w14:textId="77777777">
        <w:trPr>
          <w:trHeight w:val="300"/>
        </w:trPr>
        <w:tc>
          <w:tcPr>
            <w:tcW w:w="3090" w:type="dxa"/>
            <w:tcBorders>
              <w:left w:val="single" w:sz="8" w:space="0" w:color="000000"/>
            </w:tcBorders>
          </w:tcPr>
          <w:p w14:paraId="66E5EEB7" w14:textId="77777777" w:rsidR="001F07B9" w:rsidRDefault="00DF738A">
            <w:pPr>
              <w:pStyle w:val="TableParagraph"/>
              <w:ind w:left="35"/>
              <w:rPr>
                <w:rFonts w:ascii="Arial"/>
                <w:sz w:val="16"/>
              </w:rPr>
            </w:pPr>
            <w:r>
              <w:rPr>
                <w:rFonts w:ascii="Arial"/>
                <w:sz w:val="16"/>
              </w:rPr>
              <w:t>CWU-</w:t>
            </w:r>
            <w:r>
              <w:rPr>
                <w:rFonts w:ascii="Arial"/>
                <w:spacing w:val="-2"/>
                <w:sz w:val="16"/>
              </w:rPr>
              <w:t>Travel</w:t>
            </w:r>
          </w:p>
        </w:tc>
        <w:tc>
          <w:tcPr>
            <w:tcW w:w="1523" w:type="dxa"/>
          </w:tcPr>
          <w:p w14:paraId="1E03DC64" w14:textId="77777777" w:rsidR="001F07B9" w:rsidRDefault="00DF738A">
            <w:pPr>
              <w:pStyle w:val="TableParagraph"/>
              <w:ind w:right="75"/>
              <w:jc w:val="right"/>
              <w:rPr>
                <w:rFonts w:ascii="Arial"/>
                <w:sz w:val="16"/>
              </w:rPr>
            </w:pPr>
            <w:r>
              <w:rPr>
                <w:rFonts w:ascii="Arial"/>
                <w:spacing w:val="-5"/>
                <w:sz w:val="16"/>
              </w:rPr>
              <w:t>143</w:t>
            </w:r>
          </w:p>
        </w:tc>
        <w:tc>
          <w:tcPr>
            <w:tcW w:w="1388" w:type="dxa"/>
            <w:tcBorders>
              <w:right w:val="single" w:sz="4" w:space="0" w:color="000000"/>
            </w:tcBorders>
          </w:tcPr>
          <w:p w14:paraId="152AB01D" w14:textId="77777777" w:rsidR="001F07B9" w:rsidRDefault="00DF738A">
            <w:pPr>
              <w:pStyle w:val="TableParagraph"/>
              <w:ind w:right="168"/>
              <w:jc w:val="right"/>
              <w:rPr>
                <w:rFonts w:ascii="Arial"/>
                <w:sz w:val="16"/>
              </w:rPr>
            </w:pPr>
            <w:r>
              <w:rPr>
                <w:rFonts w:ascii="Arial"/>
                <w:spacing w:val="-2"/>
                <w:sz w:val="16"/>
              </w:rPr>
              <w:t>1,454</w:t>
            </w:r>
          </w:p>
        </w:tc>
      </w:tr>
      <w:tr w:rsidR="001F07B9" w14:paraId="187E4E5D" w14:textId="77777777">
        <w:trPr>
          <w:trHeight w:val="300"/>
        </w:trPr>
        <w:tc>
          <w:tcPr>
            <w:tcW w:w="3090" w:type="dxa"/>
            <w:tcBorders>
              <w:left w:val="single" w:sz="8" w:space="0" w:color="000000"/>
            </w:tcBorders>
          </w:tcPr>
          <w:p w14:paraId="6A8C0FFC" w14:textId="77777777" w:rsidR="001F07B9" w:rsidRDefault="00DF738A">
            <w:pPr>
              <w:pStyle w:val="TableParagraph"/>
              <w:ind w:left="35"/>
              <w:rPr>
                <w:rFonts w:ascii="Arial"/>
                <w:sz w:val="16"/>
              </w:rPr>
            </w:pPr>
            <w:r>
              <w:rPr>
                <w:rFonts w:ascii="Arial"/>
                <w:sz w:val="16"/>
              </w:rPr>
              <w:t xml:space="preserve">CWU-Transfer (Expense </w:t>
            </w:r>
            <w:r>
              <w:rPr>
                <w:rFonts w:ascii="Arial"/>
                <w:spacing w:val="-5"/>
                <w:sz w:val="16"/>
              </w:rPr>
              <w:t>In)</w:t>
            </w:r>
          </w:p>
        </w:tc>
        <w:tc>
          <w:tcPr>
            <w:tcW w:w="1523" w:type="dxa"/>
          </w:tcPr>
          <w:p w14:paraId="1A4E1D93" w14:textId="77777777" w:rsidR="001F07B9" w:rsidRDefault="00DF738A">
            <w:pPr>
              <w:pStyle w:val="TableParagraph"/>
              <w:ind w:right="75"/>
              <w:jc w:val="right"/>
              <w:rPr>
                <w:rFonts w:ascii="Arial"/>
                <w:sz w:val="16"/>
              </w:rPr>
            </w:pPr>
            <w:r>
              <w:rPr>
                <w:rFonts w:ascii="Arial"/>
                <w:spacing w:val="-2"/>
                <w:sz w:val="16"/>
              </w:rPr>
              <w:t>(724)</w:t>
            </w:r>
          </w:p>
        </w:tc>
        <w:tc>
          <w:tcPr>
            <w:tcW w:w="1388" w:type="dxa"/>
            <w:tcBorders>
              <w:right w:val="single" w:sz="4" w:space="0" w:color="000000"/>
            </w:tcBorders>
          </w:tcPr>
          <w:p w14:paraId="41D160E0" w14:textId="77777777" w:rsidR="001F07B9" w:rsidRDefault="00DF738A">
            <w:pPr>
              <w:pStyle w:val="TableParagraph"/>
              <w:ind w:right="168"/>
              <w:jc w:val="right"/>
              <w:rPr>
                <w:rFonts w:ascii="Arial"/>
                <w:sz w:val="16"/>
              </w:rPr>
            </w:pPr>
            <w:r>
              <w:rPr>
                <w:rFonts w:ascii="Arial"/>
                <w:spacing w:val="-10"/>
                <w:sz w:val="16"/>
              </w:rPr>
              <w:t>0</w:t>
            </w:r>
          </w:p>
        </w:tc>
      </w:tr>
      <w:tr w:rsidR="001F07B9" w14:paraId="30762D19" w14:textId="77777777">
        <w:trPr>
          <w:trHeight w:val="240"/>
        </w:trPr>
        <w:tc>
          <w:tcPr>
            <w:tcW w:w="3090" w:type="dxa"/>
            <w:tcBorders>
              <w:left w:val="single" w:sz="8" w:space="0" w:color="000000"/>
            </w:tcBorders>
          </w:tcPr>
          <w:p w14:paraId="40910939" w14:textId="77777777" w:rsidR="001F07B9" w:rsidRDefault="00DF738A">
            <w:pPr>
              <w:pStyle w:val="TableParagraph"/>
              <w:spacing w:line="165" w:lineRule="exact"/>
              <w:ind w:left="35"/>
              <w:rPr>
                <w:rFonts w:ascii="Arial"/>
                <w:sz w:val="16"/>
              </w:rPr>
            </w:pPr>
            <w:r>
              <w:rPr>
                <w:rFonts w:ascii="Arial"/>
                <w:sz w:val="16"/>
              </w:rPr>
              <w:t xml:space="preserve">Bad </w:t>
            </w:r>
            <w:r>
              <w:rPr>
                <w:rFonts w:ascii="Arial"/>
                <w:spacing w:val="-4"/>
                <w:sz w:val="16"/>
              </w:rPr>
              <w:t>Debt</w:t>
            </w:r>
          </w:p>
        </w:tc>
        <w:tc>
          <w:tcPr>
            <w:tcW w:w="1523" w:type="dxa"/>
          </w:tcPr>
          <w:p w14:paraId="171B9578" w14:textId="77777777" w:rsidR="001F07B9" w:rsidRDefault="00DF738A">
            <w:pPr>
              <w:pStyle w:val="TableParagraph"/>
              <w:spacing w:line="165" w:lineRule="exact"/>
              <w:ind w:right="75"/>
              <w:jc w:val="right"/>
              <w:rPr>
                <w:rFonts w:ascii="Arial"/>
                <w:sz w:val="16"/>
              </w:rPr>
            </w:pPr>
            <w:r>
              <w:rPr>
                <w:rFonts w:ascii="Arial"/>
                <w:spacing w:val="-5"/>
                <w:sz w:val="16"/>
              </w:rPr>
              <w:t>23</w:t>
            </w:r>
          </w:p>
        </w:tc>
        <w:tc>
          <w:tcPr>
            <w:tcW w:w="1388" w:type="dxa"/>
            <w:tcBorders>
              <w:right w:val="single" w:sz="4" w:space="0" w:color="000000"/>
            </w:tcBorders>
          </w:tcPr>
          <w:p w14:paraId="1841D431" w14:textId="77777777" w:rsidR="001F07B9" w:rsidRDefault="00DF738A">
            <w:pPr>
              <w:pStyle w:val="TableParagraph"/>
              <w:spacing w:line="165" w:lineRule="exact"/>
              <w:ind w:right="168"/>
              <w:jc w:val="right"/>
              <w:rPr>
                <w:rFonts w:ascii="Arial"/>
                <w:sz w:val="16"/>
              </w:rPr>
            </w:pPr>
            <w:r>
              <w:rPr>
                <w:rFonts w:ascii="Arial"/>
                <w:spacing w:val="-10"/>
                <w:sz w:val="16"/>
              </w:rPr>
              <w:t>0</w:t>
            </w:r>
          </w:p>
        </w:tc>
      </w:tr>
      <w:tr w:rsidR="001F07B9" w14:paraId="334B2D86" w14:textId="77777777">
        <w:trPr>
          <w:trHeight w:val="300"/>
        </w:trPr>
        <w:tc>
          <w:tcPr>
            <w:tcW w:w="3090" w:type="dxa"/>
            <w:tcBorders>
              <w:left w:val="single" w:sz="8" w:space="0" w:color="000000"/>
            </w:tcBorders>
            <w:shd w:val="clear" w:color="auto" w:fill="000000"/>
          </w:tcPr>
          <w:p w14:paraId="40ACF4FE" w14:textId="77777777" w:rsidR="001F07B9" w:rsidRDefault="00DF738A">
            <w:pPr>
              <w:pStyle w:val="TableParagraph"/>
              <w:spacing w:before="95"/>
              <w:ind w:left="35"/>
              <w:rPr>
                <w:rFonts w:ascii="Arial"/>
                <w:b/>
                <w:sz w:val="16"/>
              </w:rPr>
            </w:pPr>
            <w:r>
              <w:rPr>
                <w:rFonts w:ascii="Arial"/>
                <w:b/>
                <w:color w:val="FFFFFF"/>
                <w:sz w:val="16"/>
              </w:rPr>
              <w:t xml:space="preserve">Total Goods &amp; </w:t>
            </w:r>
            <w:r>
              <w:rPr>
                <w:rFonts w:ascii="Arial"/>
                <w:b/>
                <w:color w:val="FFFFFF"/>
                <w:spacing w:val="-2"/>
                <w:sz w:val="16"/>
              </w:rPr>
              <w:t>Services</w:t>
            </w:r>
          </w:p>
        </w:tc>
        <w:tc>
          <w:tcPr>
            <w:tcW w:w="1523" w:type="dxa"/>
            <w:shd w:val="clear" w:color="auto" w:fill="000000"/>
          </w:tcPr>
          <w:p w14:paraId="463F971B" w14:textId="77777777" w:rsidR="001F07B9" w:rsidRDefault="00DF738A">
            <w:pPr>
              <w:pStyle w:val="TableParagraph"/>
              <w:spacing w:before="50"/>
              <w:ind w:right="75"/>
              <w:jc w:val="right"/>
              <w:rPr>
                <w:rFonts w:ascii="Arial"/>
                <w:b/>
                <w:sz w:val="16"/>
              </w:rPr>
            </w:pPr>
            <w:r>
              <w:rPr>
                <w:rFonts w:ascii="Arial"/>
                <w:b/>
                <w:color w:val="FFFFFF"/>
                <w:spacing w:val="-2"/>
                <w:sz w:val="16"/>
              </w:rPr>
              <w:t>166,136</w:t>
            </w:r>
          </w:p>
        </w:tc>
        <w:tc>
          <w:tcPr>
            <w:tcW w:w="1388" w:type="dxa"/>
            <w:tcBorders>
              <w:right w:val="single" w:sz="4" w:space="0" w:color="000000"/>
            </w:tcBorders>
            <w:shd w:val="clear" w:color="auto" w:fill="000000"/>
          </w:tcPr>
          <w:p w14:paraId="1094B0B1" w14:textId="77777777" w:rsidR="001F07B9" w:rsidRDefault="00DF738A">
            <w:pPr>
              <w:pStyle w:val="TableParagraph"/>
              <w:spacing w:before="50"/>
              <w:ind w:right="168"/>
              <w:jc w:val="right"/>
              <w:rPr>
                <w:rFonts w:ascii="Arial"/>
                <w:b/>
                <w:sz w:val="16"/>
              </w:rPr>
            </w:pPr>
            <w:r>
              <w:rPr>
                <w:rFonts w:ascii="Arial"/>
                <w:b/>
                <w:color w:val="FFFFFF"/>
                <w:spacing w:val="-2"/>
                <w:sz w:val="16"/>
              </w:rPr>
              <w:t>159,144</w:t>
            </w:r>
          </w:p>
        </w:tc>
      </w:tr>
      <w:tr w:rsidR="001F07B9" w14:paraId="77352E9F" w14:textId="77777777">
        <w:trPr>
          <w:trHeight w:val="290"/>
        </w:trPr>
        <w:tc>
          <w:tcPr>
            <w:tcW w:w="4613" w:type="dxa"/>
            <w:gridSpan w:val="2"/>
            <w:tcBorders>
              <w:left w:val="single" w:sz="8" w:space="0" w:color="000000"/>
              <w:right w:val="single" w:sz="48" w:space="0" w:color="F7F7FF"/>
            </w:tcBorders>
          </w:tcPr>
          <w:p w14:paraId="661E427F" w14:textId="77777777" w:rsidR="001F07B9" w:rsidRDefault="001F07B9">
            <w:pPr>
              <w:pStyle w:val="TableParagraph"/>
              <w:spacing w:before="0"/>
              <w:rPr>
                <w:rFonts w:ascii="Times New Roman"/>
                <w:sz w:val="16"/>
              </w:rPr>
            </w:pPr>
          </w:p>
        </w:tc>
        <w:tc>
          <w:tcPr>
            <w:tcW w:w="1388" w:type="dxa"/>
            <w:tcBorders>
              <w:left w:val="single" w:sz="48" w:space="0" w:color="F7F7FF"/>
              <w:right w:val="single" w:sz="4" w:space="0" w:color="000000"/>
            </w:tcBorders>
          </w:tcPr>
          <w:p w14:paraId="31E9F3A7" w14:textId="77777777" w:rsidR="001F07B9" w:rsidRDefault="001F07B9">
            <w:pPr>
              <w:pStyle w:val="TableParagraph"/>
              <w:spacing w:before="0"/>
              <w:rPr>
                <w:rFonts w:ascii="Times New Roman"/>
                <w:sz w:val="16"/>
              </w:rPr>
            </w:pPr>
          </w:p>
        </w:tc>
      </w:tr>
      <w:tr w:rsidR="001F07B9" w14:paraId="1AD533C7" w14:textId="77777777">
        <w:trPr>
          <w:trHeight w:val="300"/>
        </w:trPr>
        <w:tc>
          <w:tcPr>
            <w:tcW w:w="3090" w:type="dxa"/>
            <w:tcBorders>
              <w:left w:val="single" w:sz="8" w:space="0" w:color="000000"/>
            </w:tcBorders>
            <w:shd w:val="clear" w:color="auto" w:fill="000000"/>
          </w:tcPr>
          <w:p w14:paraId="4E4A8B9D" w14:textId="77777777" w:rsidR="001F07B9" w:rsidRDefault="00DF738A">
            <w:pPr>
              <w:pStyle w:val="TableParagraph"/>
              <w:spacing w:before="95"/>
              <w:ind w:left="35"/>
              <w:rPr>
                <w:rFonts w:ascii="Arial"/>
                <w:b/>
                <w:sz w:val="16"/>
              </w:rPr>
            </w:pPr>
            <w:r>
              <w:rPr>
                <w:rFonts w:ascii="Arial"/>
                <w:b/>
                <w:color w:val="FFFFFF"/>
                <w:sz w:val="16"/>
              </w:rPr>
              <w:t xml:space="preserve">Total </w:t>
            </w:r>
            <w:r>
              <w:rPr>
                <w:rFonts w:ascii="Arial"/>
                <w:b/>
                <w:color w:val="FFFFFF"/>
                <w:spacing w:val="-2"/>
                <w:sz w:val="16"/>
              </w:rPr>
              <w:t>Expenses</w:t>
            </w:r>
          </w:p>
        </w:tc>
        <w:tc>
          <w:tcPr>
            <w:tcW w:w="1523" w:type="dxa"/>
            <w:shd w:val="clear" w:color="auto" w:fill="000000"/>
          </w:tcPr>
          <w:p w14:paraId="1CDAD7A2" w14:textId="77777777" w:rsidR="001F07B9" w:rsidRDefault="00DF738A">
            <w:pPr>
              <w:pStyle w:val="TableParagraph"/>
              <w:spacing w:before="50"/>
              <w:ind w:right="75"/>
              <w:jc w:val="right"/>
              <w:rPr>
                <w:rFonts w:ascii="Arial"/>
                <w:b/>
                <w:sz w:val="16"/>
              </w:rPr>
            </w:pPr>
            <w:r>
              <w:rPr>
                <w:rFonts w:ascii="Arial"/>
                <w:b/>
                <w:color w:val="FFFFFF"/>
                <w:spacing w:val="-2"/>
                <w:sz w:val="16"/>
              </w:rPr>
              <w:t>293,890</w:t>
            </w:r>
          </w:p>
        </w:tc>
        <w:tc>
          <w:tcPr>
            <w:tcW w:w="1388" w:type="dxa"/>
            <w:tcBorders>
              <w:right w:val="single" w:sz="4" w:space="0" w:color="000000"/>
            </w:tcBorders>
            <w:shd w:val="clear" w:color="auto" w:fill="000000"/>
          </w:tcPr>
          <w:p w14:paraId="128F3447" w14:textId="77777777" w:rsidR="001F07B9" w:rsidRDefault="00DF738A">
            <w:pPr>
              <w:pStyle w:val="TableParagraph"/>
              <w:spacing w:before="50"/>
              <w:ind w:right="168"/>
              <w:jc w:val="right"/>
              <w:rPr>
                <w:rFonts w:ascii="Arial"/>
                <w:b/>
                <w:sz w:val="16"/>
              </w:rPr>
            </w:pPr>
            <w:r>
              <w:rPr>
                <w:rFonts w:ascii="Arial"/>
                <w:b/>
                <w:color w:val="FFFFFF"/>
                <w:spacing w:val="-2"/>
                <w:sz w:val="16"/>
              </w:rPr>
              <w:t>205,855</w:t>
            </w:r>
          </w:p>
        </w:tc>
      </w:tr>
      <w:tr w:rsidR="001F07B9" w14:paraId="3EB4F7AC" w14:textId="77777777">
        <w:trPr>
          <w:trHeight w:val="290"/>
        </w:trPr>
        <w:tc>
          <w:tcPr>
            <w:tcW w:w="4613" w:type="dxa"/>
            <w:gridSpan w:val="2"/>
            <w:tcBorders>
              <w:left w:val="single" w:sz="8" w:space="0" w:color="000000"/>
              <w:right w:val="single" w:sz="48" w:space="0" w:color="F7F7FF"/>
            </w:tcBorders>
          </w:tcPr>
          <w:p w14:paraId="003024AD" w14:textId="77777777" w:rsidR="001F07B9" w:rsidRDefault="001F07B9">
            <w:pPr>
              <w:pStyle w:val="TableParagraph"/>
              <w:spacing w:before="0"/>
              <w:rPr>
                <w:rFonts w:ascii="Times New Roman"/>
                <w:sz w:val="16"/>
              </w:rPr>
            </w:pPr>
          </w:p>
        </w:tc>
        <w:tc>
          <w:tcPr>
            <w:tcW w:w="1388" w:type="dxa"/>
            <w:tcBorders>
              <w:left w:val="single" w:sz="48" w:space="0" w:color="F7F7FF"/>
              <w:right w:val="single" w:sz="4" w:space="0" w:color="000000"/>
            </w:tcBorders>
          </w:tcPr>
          <w:p w14:paraId="51FBA9FC" w14:textId="77777777" w:rsidR="001F07B9" w:rsidRDefault="001F07B9">
            <w:pPr>
              <w:pStyle w:val="TableParagraph"/>
              <w:spacing w:before="0"/>
              <w:rPr>
                <w:rFonts w:ascii="Times New Roman"/>
                <w:sz w:val="16"/>
              </w:rPr>
            </w:pPr>
          </w:p>
        </w:tc>
      </w:tr>
      <w:tr w:rsidR="001F07B9" w14:paraId="3154EFB0" w14:textId="77777777">
        <w:trPr>
          <w:trHeight w:val="300"/>
        </w:trPr>
        <w:tc>
          <w:tcPr>
            <w:tcW w:w="3090" w:type="dxa"/>
            <w:tcBorders>
              <w:left w:val="single" w:sz="8" w:space="0" w:color="000000"/>
            </w:tcBorders>
            <w:shd w:val="clear" w:color="auto" w:fill="000000"/>
          </w:tcPr>
          <w:p w14:paraId="3F8E6284" w14:textId="77777777" w:rsidR="001F07B9" w:rsidRDefault="00DF738A">
            <w:pPr>
              <w:pStyle w:val="TableParagraph"/>
              <w:spacing w:before="50"/>
              <w:ind w:left="35"/>
              <w:rPr>
                <w:rFonts w:ascii="Arial"/>
                <w:b/>
                <w:sz w:val="16"/>
              </w:rPr>
            </w:pPr>
            <w:r>
              <w:rPr>
                <w:rFonts w:ascii="Arial"/>
                <w:b/>
                <w:color w:val="FFFFFF"/>
                <w:sz w:val="16"/>
              </w:rPr>
              <w:t xml:space="preserve">Net </w:t>
            </w:r>
            <w:r>
              <w:rPr>
                <w:rFonts w:ascii="Arial"/>
                <w:b/>
                <w:color w:val="FFFFFF"/>
                <w:spacing w:val="-2"/>
                <w:sz w:val="16"/>
              </w:rPr>
              <w:t>Resources</w:t>
            </w:r>
          </w:p>
        </w:tc>
        <w:tc>
          <w:tcPr>
            <w:tcW w:w="1523" w:type="dxa"/>
            <w:shd w:val="clear" w:color="auto" w:fill="000000"/>
          </w:tcPr>
          <w:p w14:paraId="54664468" w14:textId="77777777" w:rsidR="001F07B9" w:rsidRDefault="00DF738A">
            <w:pPr>
              <w:pStyle w:val="TableParagraph"/>
              <w:spacing w:before="50"/>
              <w:ind w:right="75"/>
              <w:jc w:val="right"/>
              <w:rPr>
                <w:rFonts w:ascii="Arial"/>
                <w:b/>
                <w:sz w:val="16"/>
              </w:rPr>
            </w:pPr>
            <w:r>
              <w:rPr>
                <w:rFonts w:ascii="Arial"/>
                <w:b/>
                <w:color w:val="FFFFFF"/>
                <w:spacing w:val="-2"/>
                <w:sz w:val="16"/>
              </w:rPr>
              <w:t>(16,513)</w:t>
            </w:r>
          </w:p>
        </w:tc>
        <w:tc>
          <w:tcPr>
            <w:tcW w:w="1388" w:type="dxa"/>
            <w:tcBorders>
              <w:right w:val="single" w:sz="4" w:space="0" w:color="000000"/>
            </w:tcBorders>
            <w:shd w:val="clear" w:color="auto" w:fill="000000"/>
          </w:tcPr>
          <w:p w14:paraId="725B3D8B" w14:textId="77777777" w:rsidR="001F07B9" w:rsidRDefault="00DF738A">
            <w:pPr>
              <w:pStyle w:val="TableParagraph"/>
              <w:spacing w:before="50"/>
              <w:ind w:right="168"/>
              <w:jc w:val="right"/>
              <w:rPr>
                <w:rFonts w:ascii="Arial"/>
                <w:b/>
                <w:sz w:val="16"/>
              </w:rPr>
            </w:pPr>
            <w:r>
              <w:rPr>
                <w:rFonts w:ascii="Arial"/>
                <w:b/>
                <w:color w:val="FFFFFF"/>
                <w:spacing w:val="-2"/>
                <w:sz w:val="16"/>
              </w:rPr>
              <w:t>18,499</w:t>
            </w:r>
          </w:p>
        </w:tc>
      </w:tr>
      <w:tr w:rsidR="001F07B9" w14:paraId="192D20D6" w14:textId="77777777">
        <w:trPr>
          <w:trHeight w:val="349"/>
        </w:trPr>
        <w:tc>
          <w:tcPr>
            <w:tcW w:w="3090" w:type="dxa"/>
          </w:tcPr>
          <w:p w14:paraId="227C05E3" w14:textId="77777777" w:rsidR="001F07B9" w:rsidRDefault="00DF738A">
            <w:pPr>
              <w:pStyle w:val="TableParagraph"/>
              <w:spacing w:before="105"/>
              <w:ind w:left="45"/>
              <w:rPr>
                <w:rFonts w:ascii="Arial"/>
                <w:b/>
                <w:sz w:val="16"/>
              </w:rPr>
            </w:pPr>
            <w:r>
              <w:rPr>
                <w:rFonts w:ascii="Arial"/>
                <w:b/>
                <w:sz w:val="16"/>
              </w:rPr>
              <w:t xml:space="preserve">Projected Beginning Fund </w:t>
            </w:r>
            <w:r>
              <w:rPr>
                <w:rFonts w:ascii="Arial"/>
                <w:b/>
                <w:spacing w:val="-2"/>
                <w:sz w:val="16"/>
              </w:rPr>
              <w:t>Balance</w:t>
            </w:r>
          </w:p>
        </w:tc>
        <w:tc>
          <w:tcPr>
            <w:tcW w:w="1523" w:type="dxa"/>
          </w:tcPr>
          <w:p w14:paraId="0AFA8BDE" w14:textId="77777777" w:rsidR="001F07B9" w:rsidRDefault="00DF738A">
            <w:pPr>
              <w:pStyle w:val="TableParagraph"/>
              <w:spacing w:before="105"/>
              <w:ind w:right="75"/>
              <w:jc w:val="right"/>
              <w:rPr>
                <w:rFonts w:ascii="Arial"/>
                <w:sz w:val="16"/>
              </w:rPr>
            </w:pPr>
            <w:r>
              <w:rPr>
                <w:rFonts w:ascii="Arial"/>
                <w:sz w:val="16"/>
              </w:rPr>
              <w:t>-</w:t>
            </w:r>
            <w:r>
              <w:rPr>
                <w:rFonts w:ascii="Arial"/>
                <w:spacing w:val="-2"/>
                <w:sz w:val="16"/>
              </w:rPr>
              <w:t>1,986</w:t>
            </w:r>
          </w:p>
        </w:tc>
        <w:tc>
          <w:tcPr>
            <w:tcW w:w="1388" w:type="dxa"/>
            <w:tcBorders>
              <w:right w:val="single" w:sz="4" w:space="0" w:color="000000"/>
            </w:tcBorders>
          </w:tcPr>
          <w:p w14:paraId="48D4722E" w14:textId="77777777" w:rsidR="001F07B9" w:rsidRDefault="00DF738A">
            <w:pPr>
              <w:pStyle w:val="TableParagraph"/>
              <w:spacing w:before="105"/>
              <w:ind w:right="168"/>
              <w:jc w:val="right"/>
              <w:rPr>
                <w:rFonts w:ascii="Arial"/>
                <w:sz w:val="16"/>
              </w:rPr>
            </w:pPr>
            <w:r>
              <w:rPr>
                <w:rFonts w:ascii="Arial"/>
                <w:sz w:val="16"/>
              </w:rPr>
              <w:t>-</w:t>
            </w:r>
            <w:r>
              <w:rPr>
                <w:rFonts w:ascii="Arial"/>
                <w:spacing w:val="-2"/>
                <w:sz w:val="16"/>
              </w:rPr>
              <w:t>18,499</w:t>
            </w:r>
          </w:p>
        </w:tc>
      </w:tr>
      <w:tr w:rsidR="001F07B9" w14:paraId="3EF23D8C" w14:textId="77777777">
        <w:trPr>
          <w:trHeight w:val="240"/>
        </w:trPr>
        <w:tc>
          <w:tcPr>
            <w:tcW w:w="3090" w:type="dxa"/>
          </w:tcPr>
          <w:p w14:paraId="73516836" w14:textId="77777777" w:rsidR="001F07B9" w:rsidRDefault="00DF738A">
            <w:pPr>
              <w:pStyle w:val="TableParagraph"/>
              <w:spacing w:line="165" w:lineRule="exact"/>
              <w:ind w:left="45"/>
              <w:rPr>
                <w:rFonts w:ascii="Arial"/>
                <w:b/>
                <w:sz w:val="16"/>
              </w:rPr>
            </w:pPr>
            <w:r>
              <w:rPr>
                <w:rFonts w:ascii="Arial"/>
                <w:b/>
                <w:sz w:val="16"/>
              </w:rPr>
              <w:t xml:space="preserve">Projected Ending Fund </w:t>
            </w:r>
            <w:r>
              <w:rPr>
                <w:rFonts w:ascii="Arial"/>
                <w:b/>
                <w:spacing w:val="-2"/>
                <w:sz w:val="16"/>
              </w:rPr>
              <w:t>Balance</w:t>
            </w:r>
          </w:p>
        </w:tc>
        <w:tc>
          <w:tcPr>
            <w:tcW w:w="1523" w:type="dxa"/>
          </w:tcPr>
          <w:p w14:paraId="1517E1D8" w14:textId="77777777" w:rsidR="001F07B9" w:rsidRDefault="00DF738A">
            <w:pPr>
              <w:pStyle w:val="TableParagraph"/>
              <w:spacing w:line="165" w:lineRule="exact"/>
              <w:ind w:right="75"/>
              <w:jc w:val="right"/>
              <w:rPr>
                <w:rFonts w:ascii="Arial"/>
                <w:sz w:val="16"/>
              </w:rPr>
            </w:pPr>
            <w:r>
              <w:rPr>
                <w:rFonts w:ascii="Arial"/>
                <w:sz w:val="16"/>
              </w:rPr>
              <w:t>-</w:t>
            </w:r>
            <w:r>
              <w:rPr>
                <w:rFonts w:ascii="Arial"/>
                <w:spacing w:val="-2"/>
                <w:sz w:val="16"/>
              </w:rPr>
              <w:t>18,499</w:t>
            </w:r>
          </w:p>
        </w:tc>
        <w:tc>
          <w:tcPr>
            <w:tcW w:w="1388" w:type="dxa"/>
            <w:tcBorders>
              <w:right w:val="single" w:sz="4" w:space="0" w:color="000000"/>
            </w:tcBorders>
          </w:tcPr>
          <w:p w14:paraId="503FE99E" w14:textId="77777777" w:rsidR="001F07B9" w:rsidRDefault="00DF738A">
            <w:pPr>
              <w:pStyle w:val="TableParagraph"/>
              <w:spacing w:line="165" w:lineRule="exact"/>
              <w:ind w:right="168"/>
              <w:jc w:val="right"/>
              <w:rPr>
                <w:rFonts w:ascii="Arial"/>
                <w:sz w:val="16"/>
              </w:rPr>
            </w:pPr>
            <w:r>
              <w:rPr>
                <w:rFonts w:ascii="Arial"/>
                <w:spacing w:val="-10"/>
                <w:sz w:val="16"/>
              </w:rPr>
              <w:t>0</w:t>
            </w:r>
          </w:p>
        </w:tc>
      </w:tr>
    </w:tbl>
    <w:p w14:paraId="6E2FF3F5" w14:textId="77777777" w:rsidR="001F07B9" w:rsidRDefault="001F07B9">
      <w:pPr>
        <w:pStyle w:val="BodyText"/>
        <w:rPr>
          <w:b w:val="0"/>
          <w:sz w:val="19"/>
        </w:rPr>
      </w:pPr>
    </w:p>
    <w:p w14:paraId="40AEDE83" w14:textId="77777777" w:rsidR="001F07B9" w:rsidRDefault="001F07B9">
      <w:pPr>
        <w:pStyle w:val="BodyText"/>
        <w:rPr>
          <w:b w:val="0"/>
          <w:sz w:val="19"/>
        </w:rPr>
      </w:pPr>
    </w:p>
    <w:p w14:paraId="0F9B1FA2" w14:textId="77777777" w:rsidR="001F07B9" w:rsidRDefault="001F07B9">
      <w:pPr>
        <w:pStyle w:val="BodyText"/>
        <w:rPr>
          <w:b w:val="0"/>
          <w:sz w:val="19"/>
        </w:rPr>
      </w:pPr>
    </w:p>
    <w:p w14:paraId="4D194DBC" w14:textId="77777777" w:rsidR="001F07B9" w:rsidRDefault="001F07B9">
      <w:pPr>
        <w:pStyle w:val="BodyText"/>
        <w:spacing w:before="5"/>
        <w:rPr>
          <w:b w:val="0"/>
          <w:sz w:val="19"/>
        </w:rPr>
      </w:pPr>
    </w:p>
    <w:p w14:paraId="5EC814DD" w14:textId="77777777" w:rsidR="001F07B9" w:rsidRDefault="00DF738A">
      <w:pPr>
        <w:ind w:right="117"/>
        <w:jc w:val="right"/>
        <w:rPr>
          <w:rFonts w:ascii="Arial"/>
          <w:b/>
          <w:sz w:val="19"/>
        </w:rPr>
      </w:pPr>
      <w:r>
        <w:rPr>
          <w:rFonts w:ascii="Arial"/>
          <w:b/>
          <w:spacing w:val="-10"/>
          <w:w w:val="105"/>
          <w:sz w:val="19"/>
        </w:rPr>
        <w:t>1</w:t>
      </w:r>
    </w:p>
    <w:sectPr w:rsidR="001F07B9">
      <w:pgSz w:w="12240" w:h="15840"/>
      <w:pgMar w:top="460" w:right="60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modern"/>
    <w:notTrueType/>
    <w:pitch w:val="variable"/>
    <w:sig w:usb0="E0000AFF" w:usb1="5200A1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52CF0"/>
    <w:multiLevelType w:val="hybridMultilevel"/>
    <w:tmpl w:val="48D203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BE5209"/>
    <w:multiLevelType w:val="hybridMultilevel"/>
    <w:tmpl w:val="E9C86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01139">
    <w:abstractNumId w:val="0"/>
  </w:num>
  <w:num w:numId="2" w16cid:durableId="1996106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F07B9"/>
    <w:rsid w:val="001F07B9"/>
    <w:rsid w:val="004706AD"/>
    <w:rsid w:val="00605401"/>
    <w:rsid w:val="008633B4"/>
    <w:rsid w:val="009C2991"/>
    <w:rsid w:val="00DE3B5E"/>
    <w:rsid w:val="00DF738A"/>
    <w:rsid w:val="00F6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CBFB"/>
  <w15:docId w15:val="{3E11D7B3-0C1E-4EDC-830B-9559292A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uiPriority w:val="9"/>
    <w:semiHidden/>
    <w:unhideWhenUsed/>
    <w:qFormat/>
    <w:rsid w:val="004706AD"/>
    <w:pPr>
      <w:keepNext/>
      <w:keepLines/>
      <w:widowControl/>
      <w:autoSpaceDE/>
      <w:autoSpaceDN/>
      <w:spacing w:before="40" w:line="25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b/>
      <w:bCs/>
      <w:sz w:val="27"/>
      <w:szCs w:val="27"/>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5"/>
    </w:pPr>
  </w:style>
  <w:style w:type="character" w:customStyle="1" w:styleId="Heading2Char">
    <w:name w:val="Heading 2 Char"/>
    <w:basedOn w:val="DefaultParagraphFont"/>
    <w:link w:val="Heading2"/>
    <w:uiPriority w:val="9"/>
    <w:semiHidden/>
    <w:rsid w:val="004706AD"/>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4706AD"/>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Lacy Lampkins</dc:creator>
  <cp:lastModifiedBy>Joseph Bryant</cp:lastModifiedBy>
  <cp:revision>4</cp:revision>
  <dcterms:created xsi:type="dcterms:W3CDTF">2024-01-05T06:13:00Z</dcterms:created>
  <dcterms:modified xsi:type="dcterms:W3CDTF">2024-01-05T21:38:00Z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2024-01-04T00:00:00Z</vt:filetime>
  </property>
  <property fmtid="{D5CDD505-2E9C-101B-9397-08002B2CF9AE}" pid="3" name="Creator">
    <vt:lpwstr>Acrobat PDFMaker 18 for Excel</vt:lpwstr>
  </property>
  <property fmtid="{D5CDD505-2E9C-101B-9397-08002B2CF9AE}" pid="4" name="LastSaved">
    <vt:filetime>2024-01-04T00:00:00Z</vt:filetime>
  </property>
  <property fmtid="{D5CDD505-2E9C-101B-9397-08002B2CF9AE}" pid="5" name="Producer">
    <vt:lpwstr>Adobe Acrobat Pro (64-bit) 23.8.20421</vt:lpwstr>
  </property>
</Properties>
</file>