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A69" w:rsidP="00431A69" w:rsidRDefault="00431A69" w14:paraId="6F4EDDDF" w14:textId="77777777">
      <w:pPr>
        <w:pStyle w:val="NormalWeb"/>
      </w:pPr>
      <w:r>
        <w:t xml:space="preserve">General Education Committee </w:t>
      </w:r>
    </w:p>
    <w:p w:rsidR="00431A69" w:rsidP="00431A69" w:rsidRDefault="00431A69" w14:paraId="3FA2B411" w14:textId="77777777">
      <w:pPr>
        <w:pStyle w:val="NormalWeb"/>
      </w:pPr>
      <w:r>
        <w:t xml:space="preserve">Draft Minutes </w:t>
      </w:r>
    </w:p>
    <w:p w:rsidR="00431A69" w:rsidP="00431A69" w:rsidRDefault="00431A69" w14:paraId="5FE2B3FC" w14:textId="0F15AD9B">
      <w:pPr>
        <w:pStyle w:val="NormalWeb"/>
      </w:pPr>
      <w:r w:rsidR="00431A69">
        <w:rPr/>
        <w:t xml:space="preserve">November </w:t>
      </w:r>
      <w:r w:rsidR="009E5043">
        <w:rPr/>
        <w:t>18</w:t>
      </w:r>
      <w:r w:rsidR="00431A69">
        <w:rPr/>
        <w:t xml:space="preserve">, 2024 </w:t>
      </w:r>
    </w:p>
    <w:p w:rsidR="0A426827" w:rsidP="0A426827" w:rsidRDefault="0A426827" w14:paraId="53AC7830" w14:textId="2ECD8CA9">
      <w:pPr>
        <w:pStyle w:val="NormalWeb"/>
      </w:pPr>
    </w:p>
    <w:p w:rsidR="00431A69" w:rsidP="00431A69" w:rsidRDefault="00431A69" w14:paraId="0C63EE2C" w14:textId="75FDCDD8">
      <w:pPr>
        <w:pStyle w:val="NormalWeb"/>
      </w:pPr>
      <w:r w:rsidR="00431A69">
        <w:rPr/>
        <w:t xml:space="preserve">Present: </w:t>
      </w:r>
      <w:r w:rsidR="009E5043">
        <w:rPr/>
        <w:t>Marty</w:t>
      </w:r>
      <w:r w:rsidR="009030DB">
        <w:rPr/>
        <w:t xml:space="preserve"> Blackson</w:t>
      </w:r>
      <w:r w:rsidR="009E5043">
        <w:rPr/>
        <w:t>, A.I.</w:t>
      </w:r>
      <w:r w:rsidR="009030DB">
        <w:rPr/>
        <w:t xml:space="preserve"> Ross</w:t>
      </w:r>
      <w:r w:rsidR="009E5043">
        <w:rPr/>
        <w:t>, Elaine</w:t>
      </w:r>
      <w:r w:rsidR="009030DB">
        <w:rPr/>
        <w:t xml:space="preserve"> Glenn</w:t>
      </w:r>
      <w:r w:rsidR="009E5043">
        <w:rPr/>
        <w:t>, John</w:t>
      </w:r>
      <w:r w:rsidR="00C4725E">
        <w:rPr/>
        <w:t xml:space="preserve"> Neurohr</w:t>
      </w:r>
      <w:r w:rsidR="009E5043">
        <w:rPr/>
        <w:t>, Janie</w:t>
      </w:r>
      <w:r w:rsidR="00C4725E">
        <w:rPr/>
        <w:t xml:space="preserve"> </w:t>
      </w:r>
      <w:r w:rsidR="00C4725E">
        <w:rPr/>
        <w:t>Zencak</w:t>
      </w:r>
      <w:r w:rsidR="009E5043">
        <w:rPr/>
        <w:t xml:space="preserve">, </w:t>
      </w:r>
      <w:r w:rsidR="00E6165C">
        <w:rPr/>
        <w:t>David</w:t>
      </w:r>
      <w:r w:rsidR="00C4725E">
        <w:rPr/>
        <w:t xml:space="preserve"> </w:t>
      </w:r>
      <w:r w:rsidR="58735442">
        <w:rPr/>
        <w:t>Zuckerman</w:t>
      </w:r>
      <w:r w:rsidR="00E6165C">
        <w:rPr/>
        <w:t>,</w:t>
      </w:r>
      <w:r w:rsidR="00E6165C">
        <w:rPr/>
        <w:t xml:space="preserve"> Brita</w:t>
      </w:r>
      <w:r w:rsidR="49E38582">
        <w:rPr/>
        <w:t xml:space="preserve"> Williams</w:t>
      </w:r>
    </w:p>
    <w:p w:rsidR="00431A69" w:rsidP="00431A69" w:rsidRDefault="00431A69" w14:paraId="171FB326" w14:textId="1582418D">
      <w:pPr>
        <w:pStyle w:val="NormalWeb"/>
      </w:pPr>
      <w:r w:rsidR="49E38582">
        <w:rPr/>
        <w:t xml:space="preserve">Ex-Officio: Mike Gimlin, Kate </w:t>
      </w:r>
      <w:r w:rsidR="49E38582">
        <w:rPr/>
        <w:t>Im</w:t>
      </w:r>
      <w:r w:rsidR="49E38582">
        <w:rPr/>
        <w:t>, Megan McConnell</w:t>
      </w:r>
      <w:r w:rsidR="00E6165C">
        <w:rPr/>
        <w:t xml:space="preserve"> </w:t>
      </w:r>
    </w:p>
    <w:p w:rsidR="00431A69" w:rsidP="00431A69" w:rsidRDefault="00431A69" w14:paraId="36288229" w14:textId="7805470B">
      <w:pPr>
        <w:pStyle w:val="NormalWeb"/>
      </w:pPr>
      <w:r w:rsidR="00431A69">
        <w:rPr/>
        <w:t xml:space="preserve">Absent: </w:t>
      </w:r>
      <w:r w:rsidR="000C2488">
        <w:rPr/>
        <w:t>Yos</w:t>
      </w:r>
      <w:r w:rsidR="00A70E75">
        <w:rPr/>
        <w:t>h</w:t>
      </w:r>
      <w:r w:rsidR="000C2488">
        <w:rPr/>
        <w:t>iko</w:t>
      </w:r>
      <w:r w:rsidR="00795B9E">
        <w:rPr/>
        <w:t xml:space="preserve"> Takahashi</w:t>
      </w:r>
      <w:r w:rsidR="00095890">
        <w:rPr/>
        <w:t>, Student Representative</w:t>
      </w:r>
    </w:p>
    <w:p w:rsidR="0A426827" w:rsidP="0A426827" w:rsidRDefault="0A426827" w14:paraId="107A3647" w14:textId="2BFD9877">
      <w:pPr>
        <w:pStyle w:val="NormalWeb"/>
      </w:pPr>
    </w:p>
    <w:p w:rsidR="00431A69" w:rsidP="00431A69" w:rsidRDefault="00431A69" w14:paraId="4B163211" w14:textId="77777777">
      <w:pPr>
        <w:pStyle w:val="NormalWeb"/>
      </w:pPr>
      <w:r w:rsidR="00431A69">
        <w:rPr/>
        <w:t xml:space="preserve">Guest(s): </w:t>
      </w:r>
    </w:p>
    <w:p w:rsidR="0A426827" w:rsidP="0A426827" w:rsidRDefault="0A426827" w14:paraId="362578BD" w14:textId="2D187F86">
      <w:pPr>
        <w:pStyle w:val="NormalWeb"/>
      </w:pPr>
    </w:p>
    <w:p w:rsidR="00431A69" w:rsidP="00431A69" w:rsidRDefault="00431A69" w14:paraId="2D8B817B" w14:textId="7BD4DA55">
      <w:pPr>
        <w:pStyle w:val="NormalWeb"/>
      </w:pPr>
      <w:r w:rsidR="00431A69">
        <w:rPr/>
        <w:t>Meeting</w:t>
      </w:r>
      <w:r w:rsidR="00431A69">
        <w:rPr/>
        <w:t xml:space="preserve"> was called to order at 3:45 p.m. </w:t>
      </w:r>
      <w:r w:rsidR="77D2F813">
        <w:rPr/>
        <w:t>(Zoom issues)</w:t>
      </w:r>
    </w:p>
    <w:p w:rsidR="0A426827" w:rsidP="0A426827" w:rsidRDefault="0A426827" w14:paraId="6BC0CA22" w14:textId="6096F82B">
      <w:pPr>
        <w:pStyle w:val="NormalWeb"/>
      </w:pPr>
    </w:p>
    <w:p w:rsidR="00431A69" w:rsidP="00431A69" w:rsidRDefault="00514D3A" w14:paraId="5BF31436" w14:textId="19C82C44">
      <w:pPr>
        <w:pStyle w:val="NormalWeb"/>
      </w:pPr>
      <w:r w:rsidR="00514D3A">
        <w:rPr/>
        <w:t>Marty</w:t>
      </w:r>
      <w:r w:rsidR="00431A69">
        <w:rPr/>
        <w:t xml:space="preserve"> moved to approve the minutes</w:t>
      </w:r>
      <w:r w:rsidR="0084274A">
        <w:rPr/>
        <w:t xml:space="preserve"> from November 4 (we did not meet November 11)</w:t>
      </w:r>
      <w:r w:rsidR="00431A69">
        <w:rPr/>
        <w:t xml:space="preserve">. </w:t>
      </w:r>
      <w:r w:rsidR="00514D3A">
        <w:rPr/>
        <w:t>Elaine</w:t>
      </w:r>
      <w:r w:rsidR="00431A69">
        <w:rPr/>
        <w:t xml:space="preserve"> seconded</w:t>
      </w:r>
      <w:r w:rsidR="00E83352">
        <w:rPr/>
        <w:t>. No discussion</w:t>
      </w:r>
      <w:r w:rsidR="00431A69">
        <w:rPr/>
        <w:t xml:space="preserve"> and the motion carried. </w:t>
      </w:r>
    </w:p>
    <w:p w:rsidR="0A426827" w:rsidP="0A426827" w:rsidRDefault="0A426827" w14:paraId="121A7FC4" w14:textId="15AE0BFF">
      <w:pPr>
        <w:pStyle w:val="NormalWeb"/>
      </w:pPr>
    </w:p>
    <w:p w:rsidR="00431A69" w:rsidP="00431A69" w:rsidRDefault="00431A69" w14:paraId="175B553B" w14:textId="6AA640AD" w14:noSpellErr="1">
      <w:pPr>
        <w:pStyle w:val="NormalWeb"/>
      </w:pPr>
      <w:r w:rsidR="00431A69">
        <w:rPr/>
        <w:t xml:space="preserve">Chair report – </w:t>
      </w:r>
      <w:r w:rsidR="004F1121">
        <w:rPr/>
        <w:t xml:space="preserve">Janet’s departure brought </w:t>
      </w:r>
      <w:r w:rsidR="004F1121">
        <w:rPr/>
        <w:t>up</w:t>
      </w:r>
      <w:r w:rsidR="004F1121">
        <w:rPr/>
        <w:t xml:space="preserve"> a lot of changes. Communication with Warren Plugge</w:t>
      </w:r>
      <w:r w:rsidR="00D84F83">
        <w:rPr/>
        <w:t>, Casey Mase, Peter Klosterman</w:t>
      </w:r>
      <w:r w:rsidR="007C0A9B">
        <w:rPr/>
        <w:t xml:space="preserve">n, Teams folder is in the works to make the </w:t>
      </w:r>
      <w:r w:rsidR="007C0A9B">
        <w:rPr/>
        <w:t>transition</w:t>
      </w:r>
    </w:p>
    <w:p w:rsidR="0A426827" w:rsidP="0A426827" w:rsidRDefault="0A426827" w14:paraId="3DC00BED" w14:textId="3F993723">
      <w:pPr>
        <w:pStyle w:val="NormalWeb"/>
      </w:pPr>
    </w:p>
    <w:p w:rsidR="00C80D23" w:rsidP="00431A69" w:rsidRDefault="00E23109" w14:paraId="6BBA7BA9" w14:textId="466644E4" w14:noSpellErr="1">
      <w:pPr>
        <w:pStyle w:val="NormalWeb"/>
      </w:pPr>
      <w:r w:rsidR="00E23109">
        <w:rPr/>
        <w:t xml:space="preserve">CMGT </w:t>
      </w:r>
      <w:r w:rsidR="002E10F4">
        <w:rPr/>
        <w:t xml:space="preserve">101 </w:t>
      </w:r>
      <w:r w:rsidR="00E23109">
        <w:rPr/>
        <w:t xml:space="preserve">- </w:t>
      </w:r>
      <w:r w:rsidR="00D17617">
        <w:rPr/>
        <w:t>Reviewed email exchange regarding CMGT 101</w:t>
      </w:r>
      <w:r w:rsidR="00E24E3B">
        <w:rPr/>
        <w:t xml:space="preserve">. </w:t>
      </w:r>
      <w:r w:rsidR="00431A69">
        <w:rPr/>
        <w:t xml:space="preserve">The originator </w:t>
      </w:r>
      <w:r w:rsidR="00431A69">
        <w:rPr/>
        <w:t>indicated</w:t>
      </w:r>
      <w:r w:rsidR="00431A69">
        <w:rPr/>
        <w:t xml:space="preserve"> they would change and add outcomes. </w:t>
      </w:r>
      <w:r w:rsidR="00321199">
        <w:rPr/>
        <w:t xml:space="preserve">The committee </w:t>
      </w:r>
      <w:r w:rsidR="00321199">
        <w:rPr/>
        <w:t>determined</w:t>
      </w:r>
      <w:r w:rsidR="00321199">
        <w:rPr/>
        <w:t xml:space="preserve"> that the change </w:t>
      </w:r>
      <w:r w:rsidR="00321199">
        <w:rPr/>
        <w:t>will</w:t>
      </w:r>
      <w:r w:rsidR="00321199">
        <w:rPr/>
        <w:t xml:space="preserve"> delay the approval of this course to the </w:t>
      </w:r>
      <w:r w:rsidR="00321199">
        <w:rPr/>
        <w:t xml:space="preserve">2025-2026 </w:t>
      </w:r>
      <w:r w:rsidR="00063276">
        <w:rPr/>
        <w:t>year</w:t>
      </w:r>
      <w:r w:rsidR="00063276">
        <w:rPr/>
        <w:t>.</w:t>
      </w:r>
      <w:r w:rsidR="00431A69">
        <w:rPr/>
        <w:t xml:space="preserve"> </w:t>
      </w:r>
      <w:r w:rsidR="00852D96">
        <w:rPr/>
        <w:t>Adding K4-1 would require a</w:t>
      </w:r>
      <w:r w:rsidR="00026BA3">
        <w:rPr/>
        <w:t xml:space="preserve"> change proposal</w:t>
      </w:r>
      <w:r w:rsidR="00C80D23">
        <w:rPr/>
        <w:t xml:space="preserve">. </w:t>
      </w:r>
      <w:r w:rsidR="00F44543">
        <w:rPr/>
        <w:t>Adding an outcome cannot be done</w:t>
      </w:r>
      <w:r w:rsidR="00315A13">
        <w:rPr/>
        <w:t xml:space="preserve"> because it is not in GE yet. They can change activities and redefine how it aligns</w:t>
      </w:r>
      <w:r w:rsidR="00052E96">
        <w:rPr/>
        <w:t xml:space="preserve">. </w:t>
      </w:r>
      <w:r w:rsidR="00052E96">
        <w:rPr/>
        <w:t>If they make this change, they need to make a course change proposal.</w:t>
      </w:r>
      <w:r w:rsidR="00052E96">
        <w:rPr/>
        <w:t xml:space="preserve"> If they </w:t>
      </w:r>
      <w:r w:rsidR="00052E96">
        <w:rPr/>
        <w:t>submit</w:t>
      </w:r>
      <w:r w:rsidR="00052E96">
        <w:rPr/>
        <w:t xml:space="preserve"> the change proposal, it will push the course into the Gen Ed cycle of next year</w:t>
      </w:r>
      <w:r w:rsidR="0051626E">
        <w:rPr/>
        <w:t xml:space="preserve"> due to rules in place about resubmissions. </w:t>
      </w:r>
      <w:r w:rsidR="00C80D23">
        <w:rPr/>
        <w:t>The course cannot be approved “as is</w:t>
      </w:r>
      <w:r w:rsidR="00C80D23">
        <w:rPr/>
        <w:t>”.</w:t>
      </w:r>
    </w:p>
    <w:p w:rsidR="0A426827" w:rsidP="0A426827" w:rsidRDefault="0A426827" w14:paraId="0FF05F8A" w14:textId="6BE80485">
      <w:pPr>
        <w:pStyle w:val="NormalWeb"/>
      </w:pPr>
    </w:p>
    <w:p w:rsidR="008C0AFC" w:rsidP="00431A69" w:rsidRDefault="002E10F4" w14:paraId="0B64C667" w14:textId="66927E56" w14:noSpellErr="1">
      <w:pPr>
        <w:pStyle w:val="NormalWeb"/>
      </w:pPr>
      <w:r w:rsidR="002E10F4">
        <w:rPr/>
        <w:t xml:space="preserve">HDSC 360 </w:t>
      </w:r>
      <w:r w:rsidR="001F3090">
        <w:rPr/>
        <w:t>–</w:t>
      </w:r>
      <w:r w:rsidR="002E10F4">
        <w:rPr/>
        <w:t xml:space="preserve"> </w:t>
      </w:r>
      <w:r w:rsidR="001F3090">
        <w:rPr/>
        <w:t>Was missing lea</w:t>
      </w:r>
      <w:r w:rsidR="00AE0115">
        <w:rPr/>
        <w:t xml:space="preserve">rner outcome 5. QR5 is met by </w:t>
      </w:r>
      <w:r w:rsidR="00263B3C">
        <w:rPr/>
        <w:t>LO 1, 3, and 5 combined</w:t>
      </w:r>
      <w:r w:rsidR="00853BFE">
        <w:rPr/>
        <w:t xml:space="preserve"> along with activities.</w:t>
      </w:r>
      <w:r w:rsidR="007C132A">
        <w:rPr/>
        <w:t xml:space="preserve"> </w:t>
      </w:r>
      <w:r w:rsidR="002A5A9B">
        <w:rPr/>
        <w:t xml:space="preserve">A QR course must have a prerequisite to </w:t>
      </w:r>
      <w:r w:rsidR="001C3B89">
        <w:rPr/>
        <w:t xml:space="preserve">be a QR code. </w:t>
      </w:r>
      <w:r w:rsidR="001C3B89">
        <w:rPr/>
        <w:t>This is not a rule, but a guideline.</w:t>
      </w:r>
      <w:r w:rsidR="001C3B89">
        <w:rPr/>
        <w:t xml:space="preserve"> </w:t>
      </w:r>
      <w:r w:rsidR="007C132A">
        <w:rPr/>
        <w:t>Prerequisite</w:t>
      </w:r>
      <w:r w:rsidR="007C132A">
        <w:rPr/>
        <w:t xml:space="preserve"> </w:t>
      </w:r>
      <w:r w:rsidR="009976D2">
        <w:rPr/>
        <w:t>will be met with exam, Math 100</w:t>
      </w:r>
      <w:r w:rsidR="00FC2E2E">
        <w:rPr/>
        <w:t>B or other course prerequisite</w:t>
      </w:r>
      <w:r w:rsidR="000528FB">
        <w:rPr/>
        <w:t>s</w:t>
      </w:r>
      <w:r w:rsidR="00FC2E2E">
        <w:rPr/>
        <w:t xml:space="preserve">. </w:t>
      </w:r>
      <w:r w:rsidR="007C132A">
        <w:rPr/>
        <w:t>Approved.</w:t>
      </w:r>
      <w:r w:rsidR="000528FB">
        <w:rPr/>
        <w:t xml:space="preserve"> This course cannot be approved until it is approved by the curriculum committee.</w:t>
      </w:r>
      <w:r w:rsidR="00BC5D44">
        <w:rPr/>
        <w:t xml:space="preserve"> Learning outcome is likely to change in curriculum committee </w:t>
      </w:r>
      <w:r w:rsidR="00571DD4">
        <w:rPr/>
        <w:t xml:space="preserve">due to changing of wording. </w:t>
      </w:r>
      <w:r w:rsidR="00571DD4">
        <w:rPr/>
        <w:t>Wording</w:t>
      </w:r>
      <w:r w:rsidR="00571DD4">
        <w:rPr/>
        <w:t xml:space="preserve"> change proposal was launched after </w:t>
      </w:r>
      <w:r w:rsidR="00571DD4">
        <w:rPr/>
        <w:t>deadline</w:t>
      </w:r>
      <w:r w:rsidR="00571DD4">
        <w:rPr/>
        <w:t>. Not likely to be approved this year.</w:t>
      </w:r>
    </w:p>
    <w:p w:rsidR="0A426827" w:rsidP="0A426827" w:rsidRDefault="0A426827" w14:paraId="3F8E9B12" w14:textId="6195B173">
      <w:pPr>
        <w:pStyle w:val="NormalWeb"/>
      </w:pPr>
    </w:p>
    <w:p w:rsidR="00431A69" w:rsidP="00431A69" w:rsidRDefault="0051626E" w14:paraId="3FD1BAAC" w14:textId="3440636A">
      <w:pPr>
        <w:pStyle w:val="NormalWeb"/>
      </w:pPr>
      <w:r>
        <w:t xml:space="preserve">There was discussion about the Ged Ed / </w:t>
      </w:r>
      <w:r w:rsidR="000613E1">
        <w:t>AD</w:t>
      </w:r>
      <w:r>
        <w:t>I survey</w:t>
      </w:r>
      <w:r w:rsidR="00583A24">
        <w:t xml:space="preserve"> results. </w:t>
      </w:r>
      <w:r w:rsidR="00EF36A8">
        <w:t xml:space="preserve">There was extensive discussion. </w:t>
      </w:r>
      <w:r w:rsidR="00583A24">
        <w:t xml:space="preserve">John provided some historical information about the </w:t>
      </w:r>
      <w:r w:rsidR="002632D4">
        <w:t xml:space="preserve">formation and intent of elements of Gen Ed, including emailing </w:t>
      </w:r>
      <w:r w:rsidR="008C0AFC">
        <w:t>substantial documentation</w:t>
      </w:r>
      <w:r w:rsidR="007C132A">
        <w:t>.</w:t>
      </w:r>
    </w:p>
    <w:p w:rsidR="00135474" w:rsidP="00431A69" w:rsidRDefault="00F612BA" w14:paraId="4F4AC695" w14:textId="17609F44">
      <w:pPr>
        <w:pStyle w:val="NormalWeb"/>
      </w:pPr>
      <w:r w:rsidR="00F612BA">
        <w:rPr/>
        <w:t>There was concern about the questions that were used, the feedback provided</w:t>
      </w:r>
      <w:r w:rsidR="00DF77D1">
        <w:rPr/>
        <w:t>.</w:t>
      </w:r>
    </w:p>
    <w:p w:rsidR="0A426827" w:rsidP="0A426827" w:rsidRDefault="0A426827" w14:paraId="1521D3BB" w14:textId="56486042">
      <w:pPr>
        <w:pStyle w:val="NormalWeb"/>
      </w:pPr>
    </w:p>
    <w:p w:rsidRPr="00514D3A" w:rsidR="00A43CCD" w:rsidP="00514D3A" w:rsidRDefault="00431A69" w14:paraId="07646D2A" w14:textId="4503C562">
      <w:pPr>
        <w:pStyle w:val="NormalWeb"/>
      </w:pPr>
      <w:r>
        <w:t>Meeting was adjourned at 5:</w:t>
      </w:r>
      <w:r w:rsidR="00795B9E">
        <w:t>18</w:t>
      </w:r>
      <w:r>
        <w:t xml:space="preserve"> p.m. </w:t>
      </w:r>
    </w:p>
    <w:p w:rsidR="00A43CCD" w:rsidP="00A43CCD" w:rsidRDefault="00A43CCD" w14:paraId="7D6919FC" w14:textId="0EB77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A01" w:rsidP="00202A01" w:rsidRDefault="00202A01" w14:paraId="27CC2480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61188" w:rsidP="0A426827" w:rsidRDefault="00961188" w14:paraId="02827070" w14:noSpellErr="1" w14:textId="2761E5E0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Pr="00514D3A" w:rsidR="00566A9E" w:rsidP="00566A9E" w:rsidRDefault="00961188" w14:paraId="28222290" w14:textId="30031D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48BF">
        <w:rPr>
          <w:rFonts w:ascii="Arial" w:hAnsi="Arial" w:cs="Arial"/>
          <w:b/>
          <w:bCs/>
          <w:sz w:val="24"/>
          <w:szCs w:val="24"/>
        </w:rPr>
        <w:t xml:space="preserve">Fall Quarter </w:t>
      </w:r>
      <w:proofErr w:type="gramStart"/>
      <w:r w:rsidRPr="00FE48BF">
        <w:rPr>
          <w:rFonts w:ascii="Arial" w:hAnsi="Arial" w:cs="Arial"/>
          <w:b/>
          <w:bCs/>
          <w:sz w:val="24"/>
          <w:szCs w:val="24"/>
        </w:rPr>
        <w:t>meetings</w:t>
      </w:r>
      <w:proofErr w:type="gramEnd"/>
      <w:r w:rsidR="00566A9E">
        <w:rPr>
          <w:sz w:val="24"/>
          <w:szCs w:val="24"/>
        </w:rPr>
        <w:tab/>
      </w:r>
    </w:p>
    <w:p w:rsidR="00566A9E" w:rsidP="00566A9E" w:rsidRDefault="00566A9E" w14:paraId="4094ABC1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 25</w:t>
      </w:r>
      <w:r>
        <w:rPr>
          <w:sz w:val="24"/>
          <w:szCs w:val="24"/>
        </w:rPr>
        <w:tab/>
      </w:r>
    </w:p>
    <w:p w:rsidRPr="00486033" w:rsidR="00566A9E" w:rsidP="00566A9E" w:rsidRDefault="00566A9E" w14:paraId="228DE2DB" w14:textId="77777777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486033">
        <w:rPr>
          <w:b/>
          <w:bCs/>
          <w:color w:val="FF0000"/>
          <w:sz w:val="24"/>
          <w:szCs w:val="24"/>
        </w:rPr>
        <w:t>December 2 – Grupe Center</w:t>
      </w:r>
    </w:p>
    <w:p w:rsidR="00820881" w:rsidP="0A426827" w:rsidRDefault="00820881" w14:paraId="0258006D" w14:textId="724AE90C">
      <w:pPr>
        <w:spacing w:after="0" w:line="240" w:lineRule="auto"/>
        <w:rPr>
          <w:sz w:val="24"/>
          <w:szCs w:val="24"/>
        </w:rPr>
      </w:pPr>
      <w:r w:rsidRPr="0A426827" w:rsidR="00566A9E">
        <w:rPr>
          <w:sz w:val="24"/>
          <w:szCs w:val="24"/>
        </w:rPr>
        <w:t xml:space="preserve">December 9 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26BA3"/>
    <w:rsid w:val="000528FB"/>
    <w:rsid w:val="00052E96"/>
    <w:rsid w:val="000613E1"/>
    <w:rsid w:val="00063276"/>
    <w:rsid w:val="00095890"/>
    <w:rsid w:val="000C2488"/>
    <w:rsid w:val="000C6874"/>
    <w:rsid w:val="00115F10"/>
    <w:rsid w:val="00135474"/>
    <w:rsid w:val="00192639"/>
    <w:rsid w:val="001B1A84"/>
    <w:rsid w:val="001C3B89"/>
    <w:rsid w:val="001F3090"/>
    <w:rsid w:val="001F5B2A"/>
    <w:rsid w:val="00202A01"/>
    <w:rsid w:val="002042E3"/>
    <w:rsid w:val="002216CE"/>
    <w:rsid w:val="002632D4"/>
    <w:rsid w:val="00263B3C"/>
    <w:rsid w:val="002646BE"/>
    <w:rsid w:val="002944ED"/>
    <w:rsid w:val="002A5A9B"/>
    <w:rsid w:val="002C0934"/>
    <w:rsid w:val="002E10F4"/>
    <w:rsid w:val="002E1B3C"/>
    <w:rsid w:val="00315A13"/>
    <w:rsid w:val="00321199"/>
    <w:rsid w:val="003559D6"/>
    <w:rsid w:val="00366FD0"/>
    <w:rsid w:val="00395112"/>
    <w:rsid w:val="003C31E5"/>
    <w:rsid w:val="003F5E97"/>
    <w:rsid w:val="00407714"/>
    <w:rsid w:val="00431A69"/>
    <w:rsid w:val="0045771F"/>
    <w:rsid w:val="00486033"/>
    <w:rsid w:val="00495121"/>
    <w:rsid w:val="004F1121"/>
    <w:rsid w:val="004F3876"/>
    <w:rsid w:val="00514D3A"/>
    <w:rsid w:val="0051626E"/>
    <w:rsid w:val="00533A00"/>
    <w:rsid w:val="00566A9E"/>
    <w:rsid w:val="00571DD4"/>
    <w:rsid w:val="00583A24"/>
    <w:rsid w:val="00603827"/>
    <w:rsid w:val="00624D1D"/>
    <w:rsid w:val="006567E3"/>
    <w:rsid w:val="00680A07"/>
    <w:rsid w:val="006866FC"/>
    <w:rsid w:val="006C2EDC"/>
    <w:rsid w:val="006D0C0C"/>
    <w:rsid w:val="00703988"/>
    <w:rsid w:val="00721532"/>
    <w:rsid w:val="00785081"/>
    <w:rsid w:val="00793624"/>
    <w:rsid w:val="00794B93"/>
    <w:rsid w:val="00795B9E"/>
    <w:rsid w:val="007C0A9B"/>
    <w:rsid w:val="007C132A"/>
    <w:rsid w:val="00812593"/>
    <w:rsid w:val="00820881"/>
    <w:rsid w:val="008365DA"/>
    <w:rsid w:val="0084274A"/>
    <w:rsid w:val="0084459B"/>
    <w:rsid w:val="00852D96"/>
    <w:rsid w:val="00853BFE"/>
    <w:rsid w:val="008A6067"/>
    <w:rsid w:val="008C0AFC"/>
    <w:rsid w:val="008D1A47"/>
    <w:rsid w:val="008F6247"/>
    <w:rsid w:val="009030DB"/>
    <w:rsid w:val="00922D62"/>
    <w:rsid w:val="00930D86"/>
    <w:rsid w:val="00956AB8"/>
    <w:rsid w:val="00960290"/>
    <w:rsid w:val="00961188"/>
    <w:rsid w:val="00974E16"/>
    <w:rsid w:val="009976D2"/>
    <w:rsid w:val="009E5043"/>
    <w:rsid w:val="00A22668"/>
    <w:rsid w:val="00A43CCD"/>
    <w:rsid w:val="00A70E75"/>
    <w:rsid w:val="00A717F9"/>
    <w:rsid w:val="00AB3DD4"/>
    <w:rsid w:val="00AB722C"/>
    <w:rsid w:val="00AD39C1"/>
    <w:rsid w:val="00AE0115"/>
    <w:rsid w:val="00B4235C"/>
    <w:rsid w:val="00B655BB"/>
    <w:rsid w:val="00B67DDF"/>
    <w:rsid w:val="00BA6650"/>
    <w:rsid w:val="00BC496A"/>
    <w:rsid w:val="00BC5D44"/>
    <w:rsid w:val="00BF121F"/>
    <w:rsid w:val="00C4725E"/>
    <w:rsid w:val="00C576B1"/>
    <w:rsid w:val="00C80D23"/>
    <w:rsid w:val="00CA464C"/>
    <w:rsid w:val="00CB0B2F"/>
    <w:rsid w:val="00CD0DA3"/>
    <w:rsid w:val="00D17617"/>
    <w:rsid w:val="00D63D89"/>
    <w:rsid w:val="00D82898"/>
    <w:rsid w:val="00D84F83"/>
    <w:rsid w:val="00D8506A"/>
    <w:rsid w:val="00D9316C"/>
    <w:rsid w:val="00D97F37"/>
    <w:rsid w:val="00DD68EC"/>
    <w:rsid w:val="00DE3304"/>
    <w:rsid w:val="00DF77D1"/>
    <w:rsid w:val="00E0596D"/>
    <w:rsid w:val="00E23109"/>
    <w:rsid w:val="00E24E3B"/>
    <w:rsid w:val="00E531FD"/>
    <w:rsid w:val="00E6165C"/>
    <w:rsid w:val="00E83352"/>
    <w:rsid w:val="00EF36A8"/>
    <w:rsid w:val="00F039ED"/>
    <w:rsid w:val="00F14C30"/>
    <w:rsid w:val="00F44543"/>
    <w:rsid w:val="00F51C02"/>
    <w:rsid w:val="00F612BA"/>
    <w:rsid w:val="00F91194"/>
    <w:rsid w:val="00FC2E2E"/>
    <w:rsid w:val="00FE48BF"/>
    <w:rsid w:val="05277D57"/>
    <w:rsid w:val="0A426827"/>
    <w:rsid w:val="0CCECB6A"/>
    <w:rsid w:val="145B8E85"/>
    <w:rsid w:val="151E5027"/>
    <w:rsid w:val="190AAD35"/>
    <w:rsid w:val="194977E4"/>
    <w:rsid w:val="21E5BE88"/>
    <w:rsid w:val="2891463C"/>
    <w:rsid w:val="2E19B1D2"/>
    <w:rsid w:val="49E38582"/>
    <w:rsid w:val="49FB9E35"/>
    <w:rsid w:val="58735442"/>
    <w:rsid w:val="59144ED3"/>
    <w:rsid w:val="68DA8A21"/>
    <w:rsid w:val="6A217E8D"/>
    <w:rsid w:val="6A94721A"/>
    <w:rsid w:val="77D2F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E47E7D1C-3661-4167-8ED6-AF57A0D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1A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John Neurohr</lastModifiedBy>
  <revision>44</revision>
  <lastPrinted>2024-10-08T23:49:00.0000000Z</lastPrinted>
  <dcterms:created xsi:type="dcterms:W3CDTF">2024-11-21T18:32:00.0000000Z</dcterms:created>
  <dcterms:modified xsi:type="dcterms:W3CDTF">2024-11-23T03:07:16.7335739Z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