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D1237F" w:rsidP="004926AD">
      <w:pPr>
        <w:jc w:val="center"/>
        <w:rPr>
          <w:rFonts w:ascii="Times New Roman" w:hAnsi="Times New Roman" w:cs="Times New Roman"/>
          <w:b/>
        </w:rPr>
      </w:pPr>
      <w:r w:rsidRPr="004926AD">
        <w:rPr>
          <w:rFonts w:ascii="Times New Roman" w:hAnsi="Times New Roman" w:cs="Times New Roman"/>
          <w:b/>
        </w:rPr>
        <w:t>AS-L/FF Meeting Agenda</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November 30</w:t>
      </w:r>
      <w:r w:rsidR="008A4F5C">
        <w:rPr>
          <w:rFonts w:ascii="Times New Roman" w:hAnsi="Times New Roman" w:cs="Times New Roman"/>
          <w:b/>
        </w:rPr>
        <w:t>, 2015</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D1237F" w:rsidRPr="005F5126" w:rsidRDefault="008A4F5C">
      <w:pPr>
        <w:rPr>
          <w:rFonts w:ascii="Times New Roman" w:hAnsi="Times New Roman" w:cs="Times New Roman"/>
          <w:b/>
        </w:rPr>
      </w:pPr>
      <w:r w:rsidRPr="004D1FA6">
        <w:rPr>
          <w:rFonts w:ascii="Times New Roman" w:hAnsi="Times New Roman" w:cs="Times New Roman"/>
          <w:b/>
        </w:rPr>
        <w:t xml:space="preserve"> </w:t>
      </w:r>
    </w:p>
    <w:p w:rsidR="00D1237F" w:rsidRDefault="00D1237F" w:rsidP="00E8721D">
      <w:pPr>
        <w:spacing w:line="240" w:lineRule="auto"/>
        <w:rPr>
          <w:rFonts w:ascii="Times New Roman" w:hAnsi="Times New Roman" w:cs="Times New Roman"/>
        </w:rPr>
      </w:pPr>
      <w:r w:rsidRPr="004D1FA6">
        <w:rPr>
          <w:rFonts w:ascii="Times New Roman" w:hAnsi="Times New Roman" w:cs="Times New Roman"/>
          <w:b/>
          <w:i/>
        </w:rPr>
        <w:t>Welcome</w:t>
      </w:r>
      <w:r w:rsidR="00E8721D">
        <w:rPr>
          <w:rFonts w:ascii="Times New Roman" w:hAnsi="Times New Roman" w:cs="Times New Roman"/>
          <w:b/>
          <w:i/>
        </w:rPr>
        <w:softHyphen/>
      </w:r>
      <w:r w:rsidR="00E8721D">
        <w:rPr>
          <w:rFonts w:ascii="Times New Roman" w:hAnsi="Times New Roman" w:cs="Times New Roman"/>
          <w:b/>
        </w:rPr>
        <w:t>-</w:t>
      </w:r>
      <w:r w:rsidR="00E8721D">
        <w:rPr>
          <w:rFonts w:ascii="Times New Roman" w:hAnsi="Times New Roman" w:cs="Times New Roman"/>
        </w:rPr>
        <w:t>Ian Loverro, David Bieloh, Teresa Divine, Sharryn Walker, Jeff Snedeker, Janet Spybrook, Tishra Beeson, Casey Mace, Danielle Neal, Stella Moreno, Glen Bach</w:t>
      </w:r>
    </w:p>
    <w:p w:rsidR="00E8721D" w:rsidRPr="00E8721D" w:rsidRDefault="00E8721D" w:rsidP="00E8721D">
      <w:pPr>
        <w:spacing w:line="240" w:lineRule="auto"/>
        <w:rPr>
          <w:rFonts w:ascii="Times New Roman" w:hAnsi="Times New Roman" w:cs="Times New Roman"/>
        </w:rPr>
      </w:pPr>
    </w:p>
    <w:p w:rsidR="00D1237F" w:rsidRDefault="00D1237F" w:rsidP="00E8721D">
      <w:pPr>
        <w:spacing w:line="240" w:lineRule="auto"/>
        <w:rPr>
          <w:rFonts w:ascii="Times New Roman" w:hAnsi="Times New Roman" w:cs="Times New Roman"/>
        </w:rPr>
      </w:pPr>
      <w:r w:rsidRPr="004D1FA6">
        <w:rPr>
          <w:rFonts w:ascii="Times New Roman" w:hAnsi="Times New Roman" w:cs="Times New Roman"/>
          <w:b/>
          <w:i/>
        </w:rPr>
        <w:t>Approval of Agenda</w:t>
      </w:r>
      <w:r w:rsidR="00E8721D">
        <w:rPr>
          <w:rFonts w:ascii="Times New Roman" w:hAnsi="Times New Roman" w:cs="Times New Roman"/>
        </w:rPr>
        <w:t>-Jeff moved to approve; Ian seconded</w:t>
      </w:r>
    </w:p>
    <w:p w:rsidR="00E8721D" w:rsidRPr="00E8721D" w:rsidRDefault="00E8721D" w:rsidP="00E8721D">
      <w:pPr>
        <w:spacing w:line="240" w:lineRule="auto"/>
        <w:rPr>
          <w:rFonts w:ascii="Times New Roman" w:hAnsi="Times New Roman" w:cs="Times New Roman"/>
        </w:rPr>
      </w:pPr>
    </w:p>
    <w:p w:rsidR="00D1237F" w:rsidRPr="004D1FA6" w:rsidRDefault="00D1237F" w:rsidP="00E8721D">
      <w:pPr>
        <w:spacing w:line="240" w:lineRule="auto"/>
        <w:rPr>
          <w:rFonts w:ascii="Times New Roman" w:hAnsi="Times New Roman" w:cs="Times New Roman"/>
          <w:b/>
          <w:i/>
        </w:rPr>
      </w:pPr>
      <w:r w:rsidRPr="004D1FA6">
        <w:rPr>
          <w:rFonts w:ascii="Times New Roman" w:hAnsi="Times New Roman" w:cs="Times New Roman"/>
          <w:b/>
          <w:i/>
        </w:rPr>
        <w:t xml:space="preserve">Approval of Minutes from </w:t>
      </w:r>
      <w:r w:rsidR="00E33AAE">
        <w:rPr>
          <w:rFonts w:ascii="Times New Roman" w:hAnsi="Times New Roman" w:cs="Times New Roman"/>
          <w:b/>
          <w:i/>
        </w:rPr>
        <w:t>November 2,</w:t>
      </w:r>
      <w:r w:rsidR="00C5018E">
        <w:rPr>
          <w:rFonts w:ascii="Times New Roman" w:hAnsi="Times New Roman" w:cs="Times New Roman"/>
          <w:b/>
          <w:i/>
        </w:rPr>
        <w:t xml:space="preserve"> 2015</w:t>
      </w:r>
      <w:r w:rsidR="00E8721D">
        <w:rPr>
          <w:rFonts w:ascii="Times New Roman" w:hAnsi="Times New Roman" w:cs="Times New Roman"/>
          <w:b/>
          <w:i/>
        </w:rPr>
        <w:t>-</w:t>
      </w:r>
      <w:r w:rsidR="00E8721D" w:rsidRPr="00E8721D">
        <w:rPr>
          <w:rFonts w:ascii="Times New Roman" w:hAnsi="Times New Roman" w:cs="Times New Roman"/>
        </w:rPr>
        <w:t>David moved to approve, Jeff seconded</w:t>
      </w:r>
    </w:p>
    <w:p w:rsidR="00E8721D" w:rsidRDefault="00E8721D" w:rsidP="00E8721D">
      <w:pPr>
        <w:spacing w:line="240" w:lineRule="auto"/>
        <w:rPr>
          <w:rFonts w:ascii="Times New Roman" w:hAnsi="Times New Roman" w:cs="Times New Roman"/>
          <w:b/>
          <w:i/>
        </w:rPr>
      </w:pPr>
    </w:p>
    <w:p w:rsidR="00F55FB1" w:rsidRDefault="00691616" w:rsidP="00E8721D">
      <w:pPr>
        <w:spacing w:line="240" w:lineRule="auto"/>
        <w:rPr>
          <w:rFonts w:ascii="Times New Roman" w:hAnsi="Times New Roman" w:cs="Times New Roman"/>
          <w:b/>
          <w:i/>
        </w:rPr>
      </w:pPr>
      <w:r w:rsidRPr="004D1FA6">
        <w:rPr>
          <w:rFonts w:ascii="Times New Roman" w:hAnsi="Times New Roman" w:cs="Times New Roman"/>
          <w:b/>
          <w:i/>
        </w:rPr>
        <w:t>Updates</w:t>
      </w:r>
    </w:p>
    <w:p w:rsidR="00C5018E" w:rsidRPr="00E8721D" w:rsidRDefault="00F55FB1" w:rsidP="00E8721D">
      <w:pPr>
        <w:pStyle w:val="ListParagraph"/>
        <w:numPr>
          <w:ilvl w:val="0"/>
          <w:numId w:val="3"/>
        </w:numPr>
        <w:spacing w:line="240" w:lineRule="auto"/>
        <w:rPr>
          <w:rFonts w:ascii="Times New Roman" w:hAnsi="Times New Roman" w:cs="Times New Roman"/>
          <w:b/>
          <w:i/>
        </w:rPr>
      </w:pPr>
      <w:r w:rsidRPr="00F55FB1">
        <w:rPr>
          <w:rFonts w:ascii="Times New Roman" w:hAnsi="Times New Roman" w:cs="Times New Roman"/>
        </w:rPr>
        <w:t>Budget</w:t>
      </w:r>
      <w:r w:rsidR="00E8721D">
        <w:rPr>
          <w:rFonts w:ascii="Times New Roman" w:hAnsi="Times New Roman" w:cs="Times New Roman"/>
        </w:rPr>
        <w:t>-Still no update on the budget items.</w:t>
      </w:r>
    </w:p>
    <w:p w:rsidR="00E8721D" w:rsidRPr="0047694F" w:rsidRDefault="00E8721D" w:rsidP="00F21236">
      <w:pPr>
        <w:pStyle w:val="ListParagraph"/>
        <w:spacing w:line="240" w:lineRule="auto"/>
        <w:rPr>
          <w:rFonts w:ascii="Times New Roman" w:hAnsi="Times New Roman" w:cs="Times New Roman"/>
          <w:b/>
          <w:i/>
        </w:rPr>
      </w:pPr>
    </w:p>
    <w:p w:rsidR="00F55FB1" w:rsidRPr="005913C2" w:rsidRDefault="00F55FB1" w:rsidP="00E8721D">
      <w:pPr>
        <w:pStyle w:val="ListParagraph"/>
        <w:numPr>
          <w:ilvl w:val="0"/>
          <w:numId w:val="3"/>
        </w:numPr>
        <w:spacing w:line="240" w:lineRule="auto"/>
        <w:rPr>
          <w:rFonts w:ascii="Times New Roman" w:hAnsi="Times New Roman" w:cs="Times New Roman"/>
        </w:rPr>
      </w:pPr>
      <w:r>
        <w:rPr>
          <w:rFonts w:ascii="Times New Roman" w:hAnsi="Times New Roman" w:cs="Times New Roman"/>
        </w:rPr>
        <w:t>Campus Compact</w:t>
      </w:r>
      <w:r w:rsidR="00C5018E">
        <w:rPr>
          <w:rFonts w:ascii="Times New Roman" w:hAnsi="Times New Roman" w:cs="Times New Roman"/>
        </w:rPr>
        <w:t>-</w:t>
      </w:r>
      <w:r w:rsidR="00E33AAE">
        <w:rPr>
          <w:rFonts w:ascii="Times New Roman" w:hAnsi="Times New Roman" w:cs="Times New Roman"/>
        </w:rPr>
        <w:t>Sharing of Campus Compact Networking Institute at CWU, November 5 &amp; 6</w:t>
      </w:r>
      <w:r w:rsidR="00E8721D">
        <w:rPr>
          <w:rFonts w:ascii="Times New Roman" w:hAnsi="Times New Roman" w:cs="Times New Roman"/>
        </w:rPr>
        <w:t>. Sharryn, Janet, and Danielle shared what they learned at this session. Campus Compact will be working toward assisting K-12 education in the next several legislative sessions and hopes to bring in other campus groups to assist in this effort. Also announced at this meeting was the CEI sponsored by INSLP in Spokane on April 19-20. Last year</w:t>
      </w:r>
      <w:r w:rsidR="00F21236">
        <w:rPr>
          <w:rFonts w:ascii="Times New Roman" w:hAnsi="Times New Roman" w:cs="Times New Roman"/>
        </w:rPr>
        <w:t xml:space="preserve"> it was suggested that the CWU AS-L/FF submit a proposal on completing service learning within rural areas.</w:t>
      </w:r>
      <w:r w:rsidR="00F21236" w:rsidRPr="00F21236">
        <w:rPr>
          <w:rFonts w:ascii="Times New Roman" w:hAnsi="Times New Roman" w:cs="Times New Roman"/>
          <w:b/>
        </w:rPr>
        <w:t xml:space="preserve"> The proposals are due January 15, 2016.</w:t>
      </w:r>
      <w:r w:rsidR="005913C2">
        <w:rPr>
          <w:rFonts w:ascii="Times New Roman" w:hAnsi="Times New Roman" w:cs="Times New Roman"/>
          <w:b/>
        </w:rPr>
        <w:t xml:space="preserve"> Link is </w:t>
      </w:r>
      <w:hyperlink r:id="rId5" w:history="1">
        <w:r w:rsidR="005913C2" w:rsidRPr="0015744E">
          <w:rPr>
            <w:rStyle w:val="Hyperlink"/>
            <w:rFonts w:ascii="Times New Roman" w:hAnsi="Times New Roman" w:cs="Times New Roman"/>
            <w:b/>
          </w:rPr>
          <w:t>www.inslp.net/cei</w:t>
        </w:r>
      </w:hyperlink>
    </w:p>
    <w:p w:rsidR="00313A58" w:rsidRPr="00F55FB1" w:rsidRDefault="00313A58" w:rsidP="00E8721D">
      <w:pPr>
        <w:spacing w:line="240" w:lineRule="auto"/>
        <w:rPr>
          <w:rFonts w:ascii="Times New Roman" w:hAnsi="Times New Roman" w:cs="Times New Roman"/>
        </w:rPr>
      </w:pPr>
    </w:p>
    <w:p w:rsidR="00144F5B" w:rsidRDefault="00144F5B" w:rsidP="00E8721D">
      <w:pPr>
        <w:spacing w:line="240" w:lineRule="auto"/>
        <w:rPr>
          <w:rFonts w:ascii="Times New Roman" w:hAnsi="Times New Roman" w:cs="Times New Roman"/>
          <w:b/>
          <w:i/>
        </w:rPr>
      </w:pPr>
    </w:p>
    <w:p w:rsidR="004926AD" w:rsidRDefault="004926AD" w:rsidP="00E8721D">
      <w:pPr>
        <w:spacing w:line="240" w:lineRule="auto"/>
        <w:rPr>
          <w:rFonts w:ascii="Times New Roman" w:hAnsi="Times New Roman" w:cs="Times New Roman"/>
          <w:b/>
          <w:i/>
        </w:rPr>
      </w:pPr>
      <w:r w:rsidRPr="004D1FA6">
        <w:rPr>
          <w:rFonts w:ascii="Times New Roman" w:hAnsi="Times New Roman" w:cs="Times New Roman"/>
          <w:b/>
          <w:i/>
        </w:rPr>
        <w:t>Business</w:t>
      </w:r>
    </w:p>
    <w:p w:rsidR="00E33AAE" w:rsidRDefault="00E33AAE" w:rsidP="00E8721D">
      <w:pPr>
        <w:pStyle w:val="ListParagraph"/>
        <w:numPr>
          <w:ilvl w:val="0"/>
          <w:numId w:val="3"/>
        </w:numPr>
        <w:spacing w:line="240" w:lineRule="auto"/>
        <w:rPr>
          <w:rFonts w:ascii="Times New Roman" w:hAnsi="Times New Roman" w:cs="Times New Roman"/>
        </w:rPr>
      </w:pPr>
      <w:r w:rsidRPr="0047694F">
        <w:rPr>
          <w:rFonts w:ascii="Times New Roman" w:hAnsi="Times New Roman" w:cs="Times New Roman"/>
        </w:rPr>
        <w:t>AS-L Website</w:t>
      </w:r>
    </w:p>
    <w:p w:rsidR="00E33AAE" w:rsidRPr="00E33AAE" w:rsidRDefault="00E33AAE" w:rsidP="00E8721D">
      <w:pPr>
        <w:pStyle w:val="ListParagraph"/>
        <w:numPr>
          <w:ilvl w:val="0"/>
          <w:numId w:val="14"/>
        </w:numPr>
        <w:spacing w:line="240" w:lineRule="auto"/>
        <w:rPr>
          <w:rFonts w:ascii="Times New Roman" w:hAnsi="Times New Roman" w:cs="Times New Roman"/>
        </w:rPr>
      </w:pPr>
      <w:r w:rsidRPr="00E33AAE">
        <w:rPr>
          <w:rFonts w:ascii="Times New Roman" w:hAnsi="Times New Roman" w:cs="Times New Roman"/>
        </w:rPr>
        <w:t>Look at the website and make recommendations for change</w:t>
      </w:r>
      <w:r w:rsidR="00F21236">
        <w:rPr>
          <w:rFonts w:ascii="Times New Roman" w:hAnsi="Times New Roman" w:cs="Times New Roman"/>
        </w:rPr>
        <w:t>-It was recommended that we continue to post up pictures to the site. Members having pictures should forward those to Sharryn and she will pass them on. It was suggested that perhaps the pictures by categorized by year. Links to news releases should also be included. If members have those available, they are asked to send those as well.</w:t>
      </w:r>
    </w:p>
    <w:p w:rsidR="00E33AAE" w:rsidRPr="0047694F" w:rsidRDefault="00E33AAE" w:rsidP="00E8721D">
      <w:pPr>
        <w:pStyle w:val="ListParagraph"/>
        <w:spacing w:line="240" w:lineRule="auto"/>
        <w:rPr>
          <w:rFonts w:ascii="Times New Roman" w:hAnsi="Times New Roman" w:cs="Times New Roman"/>
        </w:rPr>
      </w:pPr>
    </w:p>
    <w:p w:rsidR="0047694F" w:rsidRPr="004D1FA6" w:rsidRDefault="00E33AAE" w:rsidP="00E8721D">
      <w:pPr>
        <w:pStyle w:val="ListParagraph"/>
        <w:numPr>
          <w:ilvl w:val="0"/>
          <w:numId w:val="3"/>
        </w:numPr>
        <w:spacing w:line="240" w:lineRule="auto"/>
        <w:rPr>
          <w:rFonts w:ascii="Times New Roman" w:hAnsi="Times New Roman" w:cs="Times New Roman"/>
        </w:rPr>
      </w:pPr>
      <w:r>
        <w:rPr>
          <w:rFonts w:ascii="Times New Roman" w:hAnsi="Times New Roman" w:cs="Times New Roman"/>
        </w:rPr>
        <w:t>Share summary of the s</w:t>
      </w:r>
      <w:r w:rsidR="0047694F" w:rsidRPr="004D1FA6">
        <w:rPr>
          <w:rFonts w:ascii="Times New Roman" w:hAnsi="Times New Roman" w:cs="Times New Roman"/>
        </w:rPr>
        <w:t>urvey about the Current Status of AS-L at CWU</w:t>
      </w:r>
    </w:p>
    <w:p w:rsidR="0047694F" w:rsidRPr="00E33AAE" w:rsidRDefault="00E33AAE" w:rsidP="00E8721D">
      <w:pPr>
        <w:pStyle w:val="ListParagraph"/>
        <w:numPr>
          <w:ilvl w:val="0"/>
          <w:numId w:val="14"/>
        </w:numPr>
        <w:spacing w:line="240" w:lineRule="auto"/>
        <w:rPr>
          <w:rFonts w:ascii="Times New Roman" w:hAnsi="Times New Roman" w:cs="Times New Roman"/>
        </w:rPr>
      </w:pPr>
      <w:r w:rsidRPr="00E33AAE">
        <w:rPr>
          <w:rFonts w:ascii="Times New Roman" w:hAnsi="Times New Roman" w:cs="Times New Roman"/>
        </w:rPr>
        <w:t>What do we want to do with this information?</w:t>
      </w:r>
      <w:r w:rsidR="00F21236">
        <w:rPr>
          <w:rFonts w:ascii="Times New Roman" w:hAnsi="Times New Roman" w:cs="Times New Roman"/>
        </w:rPr>
        <w:t>-Ian shared that it appeared that those who responded to the survey wanted to be more fully supported. It was suggested that the information be used to write a press release about AS-L on the CWU campus and highlight those that have been including service learning in their courses. This press release could include highlighting former members, the website, and promote more AS-L on campus. Sharryn will write a draft and send it to the members for their input before sending it on to Public Relations.</w:t>
      </w:r>
    </w:p>
    <w:p w:rsidR="00E33AAE" w:rsidRDefault="00E33AAE" w:rsidP="00E8721D">
      <w:pPr>
        <w:spacing w:line="240" w:lineRule="auto"/>
        <w:rPr>
          <w:rFonts w:ascii="Times New Roman" w:hAnsi="Times New Roman" w:cs="Times New Roman"/>
        </w:rPr>
      </w:pPr>
    </w:p>
    <w:p w:rsidR="00E33AAE" w:rsidRDefault="00E33AAE" w:rsidP="00E8721D">
      <w:pPr>
        <w:pStyle w:val="ListParagraph"/>
        <w:numPr>
          <w:ilvl w:val="0"/>
          <w:numId w:val="15"/>
        </w:numPr>
        <w:spacing w:line="240" w:lineRule="auto"/>
        <w:rPr>
          <w:rFonts w:ascii="Times New Roman" w:hAnsi="Times New Roman" w:cs="Times New Roman"/>
        </w:rPr>
      </w:pPr>
      <w:r w:rsidRPr="00E33AAE">
        <w:rPr>
          <w:rFonts w:ascii="Times New Roman" w:hAnsi="Times New Roman" w:cs="Times New Roman"/>
        </w:rPr>
        <w:t>Course Template for UNIV 109/309/509</w:t>
      </w:r>
      <w:r w:rsidR="00F21236">
        <w:rPr>
          <w:rFonts w:ascii="Times New Roman" w:hAnsi="Times New Roman" w:cs="Times New Roman"/>
        </w:rPr>
        <w:t xml:space="preserve">-Jeff shared a template of </w:t>
      </w:r>
      <w:r w:rsidR="005F4CDE">
        <w:rPr>
          <w:rFonts w:ascii="Times New Roman" w:hAnsi="Times New Roman" w:cs="Times New Roman"/>
        </w:rPr>
        <w:t>a syllabus for AS-L courses. Three questions arose: 1) D</w:t>
      </w:r>
      <w:r w:rsidR="00F21236">
        <w:rPr>
          <w:rFonts w:ascii="Times New Roman" w:hAnsi="Times New Roman" w:cs="Times New Roman"/>
        </w:rPr>
        <w:t>o we need to have a standard syllabus for these courses</w:t>
      </w:r>
      <w:proofErr w:type="gramStart"/>
      <w:r w:rsidR="005F4CDE">
        <w:rPr>
          <w:rFonts w:ascii="Times New Roman" w:hAnsi="Times New Roman" w:cs="Times New Roman"/>
        </w:rPr>
        <w:t>?;</w:t>
      </w:r>
      <w:proofErr w:type="gramEnd"/>
      <w:r w:rsidR="005F4CDE">
        <w:rPr>
          <w:rFonts w:ascii="Times New Roman" w:hAnsi="Times New Roman" w:cs="Times New Roman"/>
        </w:rPr>
        <w:t xml:space="preserve"> 2) W</w:t>
      </w:r>
      <w:r w:rsidR="00F21236">
        <w:rPr>
          <w:rFonts w:ascii="Times New Roman" w:hAnsi="Times New Roman" w:cs="Times New Roman"/>
        </w:rPr>
        <w:t>hat is the curricular process for acceptance of the syllabus/course?</w:t>
      </w:r>
      <w:r w:rsidR="005F4CDE">
        <w:rPr>
          <w:rFonts w:ascii="Times New Roman" w:hAnsi="Times New Roman" w:cs="Times New Roman"/>
        </w:rPr>
        <w:t xml:space="preserve">; 3)How does this fit within RCM? It was discussed that the syllabus needed to have the components of ASL within them. Sharryn reminded the group that those components are in the planning sheet posted in the website. It was suggested that the syllabus template be put in the resources section of the website and that in the article to be sent to Public Relations it is highlighted as available for others to use. It was also suggested that we request that departments let the AS-L/FF know when one of these courses is </w:t>
      </w:r>
      <w:r w:rsidR="005F4CDE">
        <w:rPr>
          <w:rFonts w:ascii="Times New Roman" w:hAnsi="Times New Roman" w:cs="Times New Roman"/>
        </w:rPr>
        <w:lastRenderedPageBreak/>
        <w:t>going to be offered. In this way the AS-L/FF can advise or help promote such courses and opportunities.</w:t>
      </w:r>
    </w:p>
    <w:p w:rsidR="005F4CDE" w:rsidRDefault="005F4CDE" w:rsidP="005F4CDE">
      <w:pPr>
        <w:spacing w:line="240" w:lineRule="auto"/>
        <w:rPr>
          <w:rFonts w:ascii="Times New Roman" w:hAnsi="Times New Roman" w:cs="Times New Roman"/>
        </w:rPr>
      </w:pPr>
    </w:p>
    <w:p w:rsidR="005F4CDE" w:rsidRDefault="005F4CDE" w:rsidP="005F4CDE">
      <w:pPr>
        <w:pStyle w:val="ListParagraph"/>
        <w:numPr>
          <w:ilvl w:val="0"/>
          <w:numId w:val="19"/>
        </w:numPr>
        <w:spacing w:line="240" w:lineRule="auto"/>
        <w:rPr>
          <w:rFonts w:ascii="Times New Roman" w:hAnsi="Times New Roman" w:cs="Times New Roman"/>
        </w:rPr>
      </w:pPr>
      <w:r w:rsidRPr="005F4CDE">
        <w:rPr>
          <w:rFonts w:ascii="Times New Roman" w:hAnsi="Times New Roman" w:cs="Times New Roman"/>
        </w:rPr>
        <w:t xml:space="preserve">Earthquake Preparedness-Stella suggested that perhaps the AS-L/FF group promote a community project on Earthquake preparedness. Sharryn said she would put this on the goals list. </w:t>
      </w:r>
    </w:p>
    <w:p w:rsidR="005F4CDE" w:rsidRDefault="005F4CDE" w:rsidP="005F4CDE">
      <w:pPr>
        <w:spacing w:line="240" w:lineRule="auto"/>
        <w:rPr>
          <w:rFonts w:ascii="Times New Roman" w:hAnsi="Times New Roman" w:cs="Times New Roman"/>
        </w:rPr>
      </w:pPr>
    </w:p>
    <w:p w:rsidR="005F4CDE" w:rsidRPr="005F4CDE" w:rsidRDefault="005F4CDE" w:rsidP="005F4CDE">
      <w:pPr>
        <w:spacing w:line="240" w:lineRule="auto"/>
        <w:rPr>
          <w:rFonts w:ascii="Times New Roman" w:hAnsi="Times New Roman" w:cs="Times New Roman"/>
          <w:b/>
          <w:i/>
        </w:rPr>
      </w:pPr>
      <w:r w:rsidRPr="005F4CDE">
        <w:rPr>
          <w:rFonts w:ascii="Times New Roman" w:hAnsi="Times New Roman" w:cs="Times New Roman"/>
          <w:b/>
          <w:i/>
        </w:rPr>
        <w:t>Meeting adjourned at 6:25</w:t>
      </w:r>
    </w:p>
    <w:p w:rsidR="00367FAB" w:rsidRPr="00367FAB" w:rsidRDefault="00367FAB" w:rsidP="00E8721D">
      <w:pPr>
        <w:spacing w:line="240" w:lineRule="auto"/>
        <w:rPr>
          <w:rFonts w:ascii="Times New Roman" w:hAnsi="Times New Roman" w:cs="Times New Roman"/>
          <w:b/>
          <w:i/>
        </w:rPr>
      </w:pPr>
    </w:p>
    <w:p w:rsidR="00367FAB" w:rsidRPr="00367FAB" w:rsidRDefault="00367FAB" w:rsidP="00E8721D">
      <w:pPr>
        <w:spacing w:line="240" w:lineRule="auto"/>
        <w:rPr>
          <w:rFonts w:ascii="Times New Roman" w:hAnsi="Times New Roman" w:cs="Times New Roman"/>
        </w:rPr>
      </w:pPr>
    </w:p>
    <w:p w:rsidR="004926AD" w:rsidRPr="004D1FA6" w:rsidRDefault="00E033FB" w:rsidP="00E8721D">
      <w:pPr>
        <w:spacing w:line="240" w:lineRule="auto"/>
        <w:rPr>
          <w:rFonts w:ascii="Times New Roman" w:hAnsi="Times New Roman" w:cs="Times New Roman"/>
          <w:b/>
          <w:i/>
        </w:rPr>
      </w:pPr>
      <w:r w:rsidRPr="004D1FA6">
        <w:rPr>
          <w:rFonts w:ascii="Times New Roman" w:hAnsi="Times New Roman" w:cs="Times New Roman"/>
          <w:b/>
          <w:i/>
        </w:rPr>
        <w:t>Goal Areas</w:t>
      </w:r>
      <w:r w:rsidR="00F55FB1">
        <w:rPr>
          <w:rFonts w:ascii="Times New Roman" w:hAnsi="Times New Roman" w:cs="Times New Roman"/>
          <w:b/>
          <w:i/>
        </w:rPr>
        <w:t xml:space="preserve"> for 2015-2016</w:t>
      </w:r>
      <w:r w:rsidR="004926AD" w:rsidRPr="004D1FA6">
        <w:rPr>
          <w:rFonts w:ascii="Times New Roman" w:hAnsi="Times New Roman" w:cs="Times New Roman"/>
          <w:b/>
          <w:i/>
        </w:rPr>
        <w:t xml:space="preserve"> Academic Year</w:t>
      </w:r>
      <w:r w:rsidR="00F55FB1">
        <w:rPr>
          <w:rFonts w:ascii="Times New Roman" w:hAnsi="Times New Roman" w:cs="Times New Roman"/>
          <w:b/>
          <w:i/>
        </w:rPr>
        <w:t>-Ideas include…</w:t>
      </w:r>
    </w:p>
    <w:p w:rsidR="004926AD" w:rsidRDefault="004926AD" w:rsidP="00E8721D">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R</w:t>
      </w:r>
      <w:r w:rsidR="00F55FB1">
        <w:rPr>
          <w:rFonts w:ascii="Times New Roman" w:hAnsi="Times New Roman" w:cs="Times New Roman"/>
        </w:rPr>
        <w:t>ecognition for service learning-evaluate, establish criteria, and update</w:t>
      </w:r>
    </w:p>
    <w:p w:rsidR="00F55FB1" w:rsidRPr="004D1FA6" w:rsidRDefault="00F55FB1" w:rsidP="00E8721D">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p>
    <w:p w:rsidR="00F55FB1" w:rsidRDefault="00C5018E" w:rsidP="00E8721D">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process for UNIV 109/309/509 courses</w:t>
      </w:r>
    </w:p>
    <w:p w:rsidR="00C5018E" w:rsidRDefault="00C5018E" w:rsidP="00E8721D">
      <w:pPr>
        <w:pStyle w:val="ListParagraph"/>
        <w:numPr>
          <w:ilvl w:val="0"/>
          <w:numId w:val="2"/>
        </w:numPr>
        <w:spacing w:line="240" w:lineRule="auto"/>
        <w:rPr>
          <w:rFonts w:ascii="Times New Roman" w:hAnsi="Times New Roman" w:cs="Times New Roman"/>
        </w:rPr>
      </w:pPr>
      <w:r>
        <w:rPr>
          <w:rFonts w:ascii="Times New Roman" w:hAnsi="Times New Roman" w:cs="Times New Roman"/>
        </w:rPr>
        <w:t>Identify courses with AS-L component</w:t>
      </w:r>
    </w:p>
    <w:p w:rsidR="00C5018E" w:rsidRDefault="00C5018E" w:rsidP="00E8721D">
      <w:pPr>
        <w:pStyle w:val="ListParagraph"/>
        <w:numPr>
          <w:ilvl w:val="0"/>
          <w:numId w:val="2"/>
        </w:numPr>
        <w:spacing w:line="240" w:lineRule="auto"/>
        <w:rPr>
          <w:rFonts w:ascii="Times New Roman" w:hAnsi="Times New Roman" w:cs="Times New Roman"/>
        </w:rPr>
      </w:pPr>
      <w:r>
        <w:rPr>
          <w:rFonts w:ascii="Times New Roman" w:hAnsi="Times New Roman" w:cs="Times New Roman"/>
        </w:rPr>
        <w:t>Institutional Plan</w:t>
      </w:r>
    </w:p>
    <w:p w:rsidR="005F4CDE" w:rsidRDefault="005F4CDE" w:rsidP="00E8721D">
      <w:pPr>
        <w:pStyle w:val="ListParagraph"/>
        <w:numPr>
          <w:ilvl w:val="0"/>
          <w:numId w:val="2"/>
        </w:numPr>
        <w:spacing w:line="240" w:lineRule="auto"/>
        <w:rPr>
          <w:rFonts w:ascii="Times New Roman" w:hAnsi="Times New Roman" w:cs="Times New Roman"/>
        </w:rPr>
      </w:pPr>
      <w:r>
        <w:rPr>
          <w:rFonts w:ascii="Times New Roman" w:hAnsi="Times New Roman" w:cs="Times New Roman"/>
        </w:rPr>
        <w:t>Earthquake preparedness</w:t>
      </w:r>
      <w:bookmarkStart w:id="0" w:name="_GoBack"/>
      <w:bookmarkEnd w:id="0"/>
    </w:p>
    <w:p w:rsidR="00F21236" w:rsidRDefault="00F21236" w:rsidP="005F4CDE">
      <w:pPr>
        <w:pStyle w:val="ListParagraph"/>
        <w:numPr>
          <w:ilvl w:val="0"/>
          <w:numId w:val="20"/>
        </w:numPr>
        <w:spacing w:line="240" w:lineRule="auto"/>
        <w:rPr>
          <w:rFonts w:ascii="Times New Roman" w:hAnsi="Times New Roman" w:cs="Times New Roman"/>
        </w:rPr>
      </w:pPr>
      <w:r w:rsidRPr="004D1FA6">
        <w:rPr>
          <w:rFonts w:ascii="Times New Roman" w:hAnsi="Times New Roman" w:cs="Times New Roman"/>
        </w:rPr>
        <w:t>AS-L Website</w:t>
      </w:r>
      <w:r>
        <w:rPr>
          <w:rFonts w:ascii="Times New Roman" w:hAnsi="Times New Roman" w:cs="Times New Roman"/>
        </w:rPr>
        <w:t>-What needs to be completed?-</w:t>
      </w:r>
      <w:r w:rsidRPr="00F21236">
        <w:rPr>
          <w:rFonts w:ascii="Times New Roman" w:hAnsi="Times New Roman" w:cs="Times New Roman"/>
          <w:b/>
        </w:rPr>
        <w:t>completed</w:t>
      </w:r>
      <w:r w:rsidR="007C2B49">
        <w:rPr>
          <w:rFonts w:ascii="Times New Roman" w:hAnsi="Times New Roman" w:cs="Times New Roman"/>
          <w:b/>
        </w:rPr>
        <w:t xml:space="preserve"> November 30, 2015</w:t>
      </w:r>
    </w:p>
    <w:p w:rsidR="00F21236" w:rsidRPr="005F4CDE" w:rsidRDefault="00F21236" w:rsidP="005F4CDE">
      <w:pPr>
        <w:pStyle w:val="ListParagraph"/>
        <w:numPr>
          <w:ilvl w:val="0"/>
          <w:numId w:val="20"/>
        </w:numPr>
        <w:spacing w:line="240" w:lineRule="auto"/>
        <w:rPr>
          <w:rFonts w:ascii="Times New Roman" w:hAnsi="Times New Roman" w:cs="Times New Roman"/>
        </w:rPr>
      </w:pPr>
      <w:r>
        <w:rPr>
          <w:rFonts w:ascii="Times New Roman" w:hAnsi="Times New Roman" w:cs="Times New Roman"/>
        </w:rPr>
        <w:t>Campus Compact Participation-</w:t>
      </w:r>
      <w:r w:rsidRPr="00F21236">
        <w:rPr>
          <w:rFonts w:ascii="Times New Roman" w:hAnsi="Times New Roman" w:cs="Times New Roman"/>
          <w:b/>
        </w:rPr>
        <w:t>completed</w:t>
      </w:r>
      <w:r w:rsidR="007C2B49">
        <w:rPr>
          <w:rFonts w:ascii="Times New Roman" w:hAnsi="Times New Roman" w:cs="Times New Roman"/>
          <w:b/>
        </w:rPr>
        <w:t xml:space="preserve"> November 5, 2015</w:t>
      </w:r>
    </w:p>
    <w:p w:rsidR="005F4CDE" w:rsidRPr="004D1FA6" w:rsidRDefault="005F4CDE" w:rsidP="005F4CDE">
      <w:pPr>
        <w:pStyle w:val="ListParagraph"/>
        <w:numPr>
          <w:ilvl w:val="0"/>
          <w:numId w:val="20"/>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r>
        <w:rPr>
          <w:rFonts w:ascii="Times New Roman" w:hAnsi="Times New Roman" w:cs="Times New Roman"/>
        </w:rPr>
        <w:t>-</w:t>
      </w:r>
      <w:r w:rsidRPr="005F4CDE">
        <w:rPr>
          <w:rFonts w:ascii="Times New Roman" w:hAnsi="Times New Roman" w:cs="Times New Roman"/>
          <w:b/>
        </w:rPr>
        <w:t>completed</w:t>
      </w:r>
      <w:r w:rsidR="007C2B49">
        <w:rPr>
          <w:rFonts w:ascii="Times New Roman" w:hAnsi="Times New Roman" w:cs="Times New Roman"/>
          <w:b/>
        </w:rPr>
        <w:t xml:space="preserve"> November 30, 2015</w:t>
      </w:r>
    </w:p>
    <w:p w:rsidR="005F4CDE" w:rsidRPr="005F4CDE" w:rsidRDefault="005F4CDE" w:rsidP="005F4CDE">
      <w:pPr>
        <w:spacing w:line="240" w:lineRule="auto"/>
        <w:ind w:left="360"/>
        <w:rPr>
          <w:rFonts w:ascii="Times New Roman" w:hAnsi="Times New Roman" w:cs="Times New Roman"/>
        </w:rPr>
      </w:pPr>
    </w:p>
    <w:p w:rsidR="00F21236" w:rsidRPr="00F21236" w:rsidRDefault="00F21236" w:rsidP="00F21236">
      <w:pPr>
        <w:spacing w:line="240" w:lineRule="auto"/>
        <w:ind w:left="360"/>
        <w:rPr>
          <w:rFonts w:ascii="Times New Roman" w:hAnsi="Times New Roman" w:cs="Times New Roman"/>
        </w:rPr>
      </w:pPr>
    </w:p>
    <w:p w:rsidR="00F55FB1" w:rsidRPr="00F55FB1" w:rsidRDefault="00F55FB1" w:rsidP="00E8721D">
      <w:pPr>
        <w:spacing w:line="240" w:lineRule="auto"/>
        <w:rPr>
          <w:rStyle w:val="Hyperlink"/>
          <w:rFonts w:ascii="Times New Roman" w:hAnsi="Times New Roman" w:cs="Times New Roman"/>
        </w:rPr>
      </w:pPr>
    </w:p>
    <w:p w:rsidR="00F55FB1" w:rsidRPr="004D1FA6" w:rsidRDefault="00F55FB1" w:rsidP="00E8721D">
      <w:pPr>
        <w:spacing w:line="240" w:lineRule="auto"/>
        <w:rPr>
          <w:rFonts w:ascii="Times New Roman" w:hAnsi="Times New Roman" w:cs="Times New Roman"/>
        </w:rPr>
      </w:pPr>
    </w:p>
    <w:p w:rsidR="009E3A95" w:rsidRPr="004D1FA6" w:rsidRDefault="009E3A95" w:rsidP="00E8721D">
      <w:pPr>
        <w:spacing w:line="240" w:lineRule="auto"/>
        <w:rPr>
          <w:rFonts w:ascii="Times New Roman" w:hAnsi="Times New Roman" w:cs="Times New Roman"/>
          <w:b/>
        </w:rPr>
      </w:pPr>
      <w:r w:rsidRPr="004D1FA6">
        <w:rPr>
          <w:rFonts w:ascii="Times New Roman" w:hAnsi="Times New Roman" w:cs="Times New Roman"/>
          <w:b/>
        </w:rPr>
        <w:t>Next Meeting:</w:t>
      </w:r>
    </w:p>
    <w:p w:rsidR="009E3A95" w:rsidRPr="004D1FA6" w:rsidRDefault="00E525AB" w:rsidP="00E8721D">
      <w:pPr>
        <w:spacing w:line="240" w:lineRule="auto"/>
        <w:rPr>
          <w:rFonts w:ascii="Times New Roman" w:hAnsi="Times New Roman" w:cs="Times New Roman"/>
        </w:rPr>
      </w:pPr>
      <w:r>
        <w:rPr>
          <w:rFonts w:ascii="Times New Roman" w:hAnsi="Times New Roman" w:cs="Times New Roman"/>
        </w:rPr>
        <w:t xml:space="preserve">Monday, </w:t>
      </w:r>
      <w:r w:rsidR="00F21236">
        <w:rPr>
          <w:rFonts w:ascii="Times New Roman" w:hAnsi="Times New Roman" w:cs="Times New Roman"/>
        </w:rPr>
        <w:t>January 11, 2016</w:t>
      </w:r>
    </w:p>
    <w:p w:rsidR="009E3A95" w:rsidRPr="004D1FA6" w:rsidRDefault="002750E3" w:rsidP="00E8721D">
      <w:pPr>
        <w:spacing w:line="240" w:lineRule="auto"/>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F6A90"/>
    <w:multiLevelType w:val="hybridMultilevel"/>
    <w:tmpl w:val="A7060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D4CFD"/>
    <w:multiLevelType w:val="hybridMultilevel"/>
    <w:tmpl w:val="B34E3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A684C"/>
    <w:multiLevelType w:val="hybridMultilevel"/>
    <w:tmpl w:val="16201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D7233"/>
    <w:multiLevelType w:val="hybridMultilevel"/>
    <w:tmpl w:val="9BCEB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90007"/>
    <w:multiLevelType w:val="hybridMultilevel"/>
    <w:tmpl w:val="87288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5"/>
  </w:num>
  <w:num w:numId="5">
    <w:abstractNumId w:val="3"/>
  </w:num>
  <w:num w:numId="6">
    <w:abstractNumId w:val="7"/>
  </w:num>
  <w:num w:numId="7">
    <w:abstractNumId w:val="18"/>
  </w:num>
  <w:num w:numId="8">
    <w:abstractNumId w:val="10"/>
  </w:num>
  <w:num w:numId="9">
    <w:abstractNumId w:val="9"/>
  </w:num>
  <w:num w:numId="10">
    <w:abstractNumId w:val="16"/>
  </w:num>
  <w:num w:numId="11">
    <w:abstractNumId w:val="8"/>
  </w:num>
  <w:num w:numId="12">
    <w:abstractNumId w:val="13"/>
  </w:num>
  <w:num w:numId="13">
    <w:abstractNumId w:val="11"/>
  </w:num>
  <w:num w:numId="14">
    <w:abstractNumId w:val="12"/>
  </w:num>
  <w:num w:numId="15">
    <w:abstractNumId w:val="1"/>
  </w:num>
  <w:num w:numId="16">
    <w:abstractNumId w:val="6"/>
  </w:num>
  <w:num w:numId="17">
    <w:abstractNumId w:val="19"/>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6EDF"/>
    <w:rsid w:val="0012563B"/>
    <w:rsid w:val="00144F5B"/>
    <w:rsid w:val="002750E3"/>
    <w:rsid w:val="002B7C14"/>
    <w:rsid w:val="00313A58"/>
    <w:rsid w:val="00361B61"/>
    <w:rsid w:val="00367FAB"/>
    <w:rsid w:val="004645A0"/>
    <w:rsid w:val="0047694F"/>
    <w:rsid w:val="004926AD"/>
    <w:rsid w:val="004D1FA6"/>
    <w:rsid w:val="005913C2"/>
    <w:rsid w:val="005F4CDE"/>
    <w:rsid w:val="005F5126"/>
    <w:rsid w:val="00691616"/>
    <w:rsid w:val="00753869"/>
    <w:rsid w:val="007C2B49"/>
    <w:rsid w:val="007D2379"/>
    <w:rsid w:val="007E0F2A"/>
    <w:rsid w:val="008A4F5C"/>
    <w:rsid w:val="009327C3"/>
    <w:rsid w:val="009575EB"/>
    <w:rsid w:val="009E3A95"/>
    <w:rsid w:val="00A246DE"/>
    <w:rsid w:val="00B80E80"/>
    <w:rsid w:val="00BD5A07"/>
    <w:rsid w:val="00BE282C"/>
    <w:rsid w:val="00C5018E"/>
    <w:rsid w:val="00D1237F"/>
    <w:rsid w:val="00D76BE1"/>
    <w:rsid w:val="00DB4E9A"/>
    <w:rsid w:val="00DF1C12"/>
    <w:rsid w:val="00E033FB"/>
    <w:rsid w:val="00E15CDC"/>
    <w:rsid w:val="00E33AAE"/>
    <w:rsid w:val="00E525AB"/>
    <w:rsid w:val="00E71C97"/>
    <w:rsid w:val="00E8721D"/>
    <w:rsid w:val="00F21236"/>
    <w:rsid w:val="00F440C9"/>
    <w:rsid w:val="00F5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lp.net/ce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5</cp:revision>
  <dcterms:created xsi:type="dcterms:W3CDTF">2015-12-18T19:03:00Z</dcterms:created>
  <dcterms:modified xsi:type="dcterms:W3CDTF">2015-12-18T19:42:00Z</dcterms:modified>
</cp:coreProperties>
</file>