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B49C2" w14:textId="77777777" w:rsidR="00514E0B" w:rsidRDefault="00514E0B">
      <w:pPr>
        <w:pStyle w:val="BodyText"/>
        <w:spacing w:before="2"/>
        <w:rPr>
          <w:rFonts w:ascii="Times New Roman"/>
        </w:rPr>
      </w:pPr>
    </w:p>
    <w:p w14:paraId="1A34CC07" w14:textId="77777777" w:rsidR="00F916A1" w:rsidRDefault="00A50A74">
      <w:pPr>
        <w:pStyle w:val="Title"/>
      </w:pPr>
      <w:r>
        <w:t>Curriculum</w:t>
      </w:r>
      <w:r>
        <w:rPr>
          <w:spacing w:val="-13"/>
        </w:rPr>
        <w:t xml:space="preserve"> </w:t>
      </w:r>
      <w:r>
        <w:t>Vitae</w:t>
      </w:r>
    </w:p>
    <w:p w14:paraId="1E199FC6" w14:textId="7386ECBC" w:rsidR="00514E0B" w:rsidRDefault="00F916A1">
      <w:pPr>
        <w:pStyle w:val="Title"/>
      </w:pPr>
      <w:r>
        <w:rPr>
          <w:spacing w:val="-12"/>
        </w:rPr>
        <w:t xml:space="preserve">Distinguished </w:t>
      </w:r>
      <w:r w:rsidR="00A50A74">
        <w:t>Professor</w:t>
      </w:r>
      <w:r w:rsidR="00A50A74">
        <w:rPr>
          <w:spacing w:val="-12"/>
        </w:rPr>
        <w:t xml:space="preserve"> </w:t>
      </w:r>
      <w:r w:rsidR="00A50A74">
        <w:t>Blaise</w:t>
      </w:r>
      <w:r w:rsidR="00A50A74">
        <w:rPr>
          <w:spacing w:val="-13"/>
        </w:rPr>
        <w:t xml:space="preserve"> </w:t>
      </w:r>
      <w:r w:rsidR="00A50A74">
        <w:rPr>
          <w:spacing w:val="-2"/>
        </w:rPr>
        <w:t>Dondji</w:t>
      </w:r>
    </w:p>
    <w:p w14:paraId="581331FD" w14:textId="77777777" w:rsidR="00514E0B" w:rsidRDefault="00A50A74">
      <w:pPr>
        <w:pStyle w:val="BodyText"/>
        <w:ind w:left="3565" w:right="3660"/>
        <w:jc w:val="center"/>
      </w:pPr>
      <w:r>
        <w:t>Department</w:t>
      </w:r>
      <w:r>
        <w:rPr>
          <w:spacing w:val="-11"/>
        </w:rPr>
        <w:t xml:space="preserve"> </w:t>
      </w:r>
      <w:r>
        <w:t>of</w:t>
      </w:r>
      <w:r>
        <w:rPr>
          <w:spacing w:val="-11"/>
        </w:rPr>
        <w:t xml:space="preserve"> </w:t>
      </w:r>
      <w:r>
        <w:t>Biological</w:t>
      </w:r>
      <w:r>
        <w:rPr>
          <w:spacing w:val="-9"/>
        </w:rPr>
        <w:t xml:space="preserve"> </w:t>
      </w:r>
      <w:r>
        <w:t>Sciences 400 E. University Way</w:t>
      </w:r>
    </w:p>
    <w:p w14:paraId="7371A68D" w14:textId="77777777" w:rsidR="00514E0B" w:rsidRDefault="00A50A74">
      <w:pPr>
        <w:pStyle w:val="BodyText"/>
        <w:ind w:left="2223" w:right="2318"/>
        <w:jc w:val="center"/>
      </w:pPr>
      <w:r>
        <w:t>Ellensburg,</w:t>
      </w:r>
      <w:r>
        <w:rPr>
          <w:spacing w:val="-6"/>
        </w:rPr>
        <w:t xml:space="preserve"> </w:t>
      </w:r>
      <w:r>
        <w:t>WA</w:t>
      </w:r>
      <w:r>
        <w:rPr>
          <w:spacing w:val="-6"/>
        </w:rPr>
        <w:t xml:space="preserve"> </w:t>
      </w:r>
      <w:r>
        <w:t>98926-</w:t>
      </w:r>
      <w:r>
        <w:rPr>
          <w:spacing w:val="-4"/>
        </w:rPr>
        <w:t>7537</w:t>
      </w:r>
    </w:p>
    <w:p w14:paraId="6A0F61C9" w14:textId="24EF00C4" w:rsidR="00514E0B" w:rsidRDefault="00A50A74">
      <w:pPr>
        <w:pStyle w:val="BodyText"/>
        <w:ind w:left="2223" w:right="2318"/>
        <w:jc w:val="center"/>
      </w:pPr>
      <w:r>
        <w:t>Phone:</w:t>
      </w:r>
      <w:r>
        <w:rPr>
          <w:spacing w:val="-5"/>
        </w:rPr>
        <w:t xml:space="preserve"> </w:t>
      </w:r>
      <w:r w:rsidR="007F58AC">
        <w:t>+</w:t>
      </w:r>
      <w:r>
        <w:t>1</w:t>
      </w:r>
      <w:r>
        <w:rPr>
          <w:spacing w:val="-3"/>
        </w:rPr>
        <w:t xml:space="preserve"> </w:t>
      </w:r>
      <w:r>
        <w:t>509</w:t>
      </w:r>
      <w:r>
        <w:rPr>
          <w:spacing w:val="-1"/>
        </w:rPr>
        <w:t xml:space="preserve"> </w:t>
      </w:r>
      <w:r>
        <w:t>963-</w:t>
      </w:r>
      <w:r>
        <w:rPr>
          <w:spacing w:val="-4"/>
        </w:rPr>
        <w:t>2715</w:t>
      </w:r>
    </w:p>
    <w:p w14:paraId="6B2751E1" w14:textId="77777777" w:rsidR="00514E0B" w:rsidRDefault="00A50A74">
      <w:pPr>
        <w:pStyle w:val="BodyText"/>
        <w:ind w:left="2223" w:right="2322"/>
        <w:jc w:val="center"/>
      </w:pPr>
      <w:r>
        <w:t>Email:</w:t>
      </w:r>
      <w:r>
        <w:rPr>
          <w:spacing w:val="-3"/>
        </w:rPr>
        <w:t xml:space="preserve"> </w:t>
      </w:r>
      <w:hyperlink r:id="rId7">
        <w:r>
          <w:rPr>
            <w:spacing w:val="-2"/>
          </w:rPr>
          <w:t>dondjib@cwu.edu</w:t>
        </w:r>
      </w:hyperlink>
    </w:p>
    <w:p w14:paraId="5E7D1A39" w14:textId="77777777" w:rsidR="00514E0B" w:rsidRDefault="00514E0B">
      <w:pPr>
        <w:pStyle w:val="BodyText"/>
        <w:spacing w:before="8"/>
      </w:pPr>
    </w:p>
    <w:tbl>
      <w:tblPr>
        <w:tblW w:w="0" w:type="auto"/>
        <w:tblInd w:w="117" w:type="dxa"/>
        <w:tblLayout w:type="fixed"/>
        <w:tblCellMar>
          <w:left w:w="0" w:type="dxa"/>
          <w:right w:w="0" w:type="dxa"/>
        </w:tblCellMar>
        <w:tblLook w:val="01E0" w:firstRow="1" w:lastRow="1" w:firstColumn="1" w:lastColumn="1" w:noHBand="0" w:noVBand="0"/>
      </w:tblPr>
      <w:tblGrid>
        <w:gridCol w:w="1919"/>
        <w:gridCol w:w="4469"/>
        <w:gridCol w:w="747"/>
        <w:gridCol w:w="3541"/>
      </w:tblGrid>
      <w:tr w:rsidR="00514E0B" w14:paraId="5A7D6F50" w14:textId="77777777">
        <w:trPr>
          <w:trHeight w:val="398"/>
        </w:trPr>
        <w:tc>
          <w:tcPr>
            <w:tcW w:w="1919" w:type="dxa"/>
          </w:tcPr>
          <w:p w14:paraId="0063F5B8" w14:textId="77777777" w:rsidR="00514E0B" w:rsidRDefault="00A50A74">
            <w:pPr>
              <w:pStyle w:val="TableParagraph"/>
              <w:spacing w:line="268" w:lineRule="exact"/>
              <w:ind w:left="50"/>
              <w:rPr>
                <w:b/>
                <w:sz w:val="24"/>
              </w:rPr>
            </w:pPr>
            <w:bookmarkStart w:id="0" w:name="EDUCATION"/>
            <w:bookmarkEnd w:id="0"/>
            <w:r>
              <w:rPr>
                <w:b/>
                <w:spacing w:val="-2"/>
                <w:sz w:val="24"/>
              </w:rPr>
              <w:t>EDUCATION</w:t>
            </w:r>
          </w:p>
        </w:tc>
        <w:tc>
          <w:tcPr>
            <w:tcW w:w="8757" w:type="dxa"/>
            <w:gridSpan w:val="3"/>
          </w:tcPr>
          <w:p w14:paraId="15D654BC" w14:textId="77777777" w:rsidR="00514E0B" w:rsidRDefault="00514E0B">
            <w:pPr>
              <w:pStyle w:val="TableParagraph"/>
              <w:spacing w:line="240" w:lineRule="auto"/>
              <w:ind w:left="0"/>
              <w:rPr>
                <w:rFonts w:ascii="Times New Roman"/>
              </w:rPr>
            </w:pPr>
          </w:p>
        </w:tc>
      </w:tr>
      <w:tr w:rsidR="00514E0B" w14:paraId="349B5FF5" w14:textId="77777777">
        <w:trPr>
          <w:trHeight w:val="506"/>
        </w:trPr>
        <w:tc>
          <w:tcPr>
            <w:tcW w:w="1919" w:type="dxa"/>
          </w:tcPr>
          <w:p w14:paraId="19242F0E" w14:textId="77777777" w:rsidR="00514E0B" w:rsidRDefault="00A50A74">
            <w:pPr>
              <w:pStyle w:val="TableParagraph"/>
              <w:spacing w:before="123" w:line="240" w:lineRule="auto"/>
              <w:ind w:left="50"/>
              <w:rPr>
                <w:i/>
              </w:rPr>
            </w:pPr>
            <w:bookmarkStart w:id="1" w:name="Degree/Training_Institution______Date__S"/>
            <w:bookmarkEnd w:id="1"/>
            <w:r>
              <w:rPr>
                <w:i/>
                <w:spacing w:val="-2"/>
                <w:u w:val="single"/>
              </w:rPr>
              <w:t>Degree/Training</w:t>
            </w:r>
          </w:p>
        </w:tc>
        <w:tc>
          <w:tcPr>
            <w:tcW w:w="4469" w:type="dxa"/>
          </w:tcPr>
          <w:p w14:paraId="1C2DF3B8" w14:textId="77777777" w:rsidR="00514E0B" w:rsidRDefault="00A50A74">
            <w:pPr>
              <w:pStyle w:val="TableParagraph"/>
              <w:spacing w:before="123" w:line="240" w:lineRule="auto"/>
              <w:ind w:left="290"/>
              <w:rPr>
                <w:i/>
              </w:rPr>
            </w:pPr>
            <w:r>
              <w:rPr>
                <w:i/>
                <w:spacing w:val="-2"/>
                <w:u w:val="single"/>
              </w:rPr>
              <w:t>Institution</w:t>
            </w:r>
          </w:p>
        </w:tc>
        <w:tc>
          <w:tcPr>
            <w:tcW w:w="747" w:type="dxa"/>
          </w:tcPr>
          <w:p w14:paraId="29EBA633" w14:textId="77777777" w:rsidR="00514E0B" w:rsidRDefault="00A50A74">
            <w:pPr>
              <w:pStyle w:val="TableParagraph"/>
              <w:spacing w:before="123" w:line="240" w:lineRule="auto"/>
              <w:ind w:left="106" w:right="103"/>
              <w:jc w:val="center"/>
              <w:rPr>
                <w:i/>
              </w:rPr>
            </w:pPr>
            <w:r>
              <w:rPr>
                <w:i/>
                <w:spacing w:val="-4"/>
                <w:u w:val="single"/>
              </w:rPr>
              <w:t>Date</w:t>
            </w:r>
          </w:p>
        </w:tc>
        <w:tc>
          <w:tcPr>
            <w:tcW w:w="3541" w:type="dxa"/>
          </w:tcPr>
          <w:p w14:paraId="5053A986" w14:textId="77777777" w:rsidR="00514E0B" w:rsidRDefault="00A50A74">
            <w:pPr>
              <w:pStyle w:val="TableParagraph"/>
              <w:spacing w:before="123" w:line="240" w:lineRule="auto"/>
              <w:ind w:left="115"/>
              <w:rPr>
                <w:i/>
              </w:rPr>
            </w:pPr>
            <w:r>
              <w:rPr>
                <w:i/>
                <w:spacing w:val="-2"/>
                <w:u w:val="single"/>
              </w:rPr>
              <w:t>Subject</w:t>
            </w:r>
          </w:p>
        </w:tc>
      </w:tr>
      <w:tr w:rsidR="00514E0B" w14:paraId="1E3355AE" w14:textId="77777777">
        <w:trPr>
          <w:trHeight w:val="379"/>
        </w:trPr>
        <w:tc>
          <w:tcPr>
            <w:tcW w:w="1919" w:type="dxa"/>
          </w:tcPr>
          <w:p w14:paraId="47BD1185" w14:textId="77777777" w:rsidR="00514E0B" w:rsidRDefault="00A50A74">
            <w:pPr>
              <w:pStyle w:val="TableParagraph"/>
              <w:spacing w:before="123" w:line="236" w:lineRule="exact"/>
              <w:ind w:left="50"/>
            </w:pPr>
            <w:r>
              <w:rPr>
                <w:spacing w:val="-2"/>
              </w:rPr>
              <w:t>Postdoct</w:t>
            </w:r>
          </w:p>
        </w:tc>
        <w:tc>
          <w:tcPr>
            <w:tcW w:w="4469" w:type="dxa"/>
          </w:tcPr>
          <w:p w14:paraId="3B55FB26" w14:textId="77777777" w:rsidR="00514E0B" w:rsidRDefault="00A50A74">
            <w:pPr>
              <w:pStyle w:val="TableParagraph"/>
              <w:spacing w:before="123" w:line="236" w:lineRule="exact"/>
              <w:ind w:left="291"/>
            </w:pPr>
            <w:r>
              <w:t>Yale</w:t>
            </w:r>
            <w:r>
              <w:rPr>
                <w:spacing w:val="-5"/>
              </w:rPr>
              <w:t xml:space="preserve"> </w:t>
            </w:r>
            <w:r>
              <w:t>School</w:t>
            </w:r>
            <w:r>
              <w:rPr>
                <w:spacing w:val="-4"/>
              </w:rPr>
              <w:t xml:space="preserve"> </w:t>
            </w:r>
            <w:r>
              <w:t>of</w:t>
            </w:r>
            <w:r>
              <w:rPr>
                <w:spacing w:val="-6"/>
              </w:rPr>
              <w:t xml:space="preserve"> </w:t>
            </w:r>
            <w:r>
              <w:t>Medicine,</w:t>
            </w:r>
            <w:r>
              <w:rPr>
                <w:spacing w:val="-5"/>
              </w:rPr>
              <w:t xml:space="preserve"> </w:t>
            </w:r>
            <w:r>
              <w:t>New</w:t>
            </w:r>
            <w:r>
              <w:rPr>
                <w:spacing w:val="-4"/>
              </w:rPr>
              <w:t xml:space="preserve"> </w:t>
            </w:r>
            <w:r>
              <w:t>Haven,</w:t>
            </w:r>
            <w:r>
              <w:rPr>
                <w:spacing w:val="-5"/>
              </w:rPr>
              <w:t xml:space="preserve"> CT</w:t>
            </w:r>
          </w:p>
        </w:tc>
        <w:tc>
          <w:tcPr>
            <w:tcW w:w="747" w:type="dxa"/>
          </w:tcPr>
          <w:p w14:paraId="6C90C6DB" w14:textId="77777777" w:rsidR="00514E0B" w:rsidRDefault="00A50A74">
            <w:pPr>
              <w:pStyle w:val="TableParagraph"/>
              <w:spacing w:before="123" w:line="236" w:lineRule="exact"/>
              <w:ind w:left="129" w:right="103"/>
              <w:jc w:val="center"/>
            </w:pPr>
            <w:r>
              <w:rPr>
                <w:spacing w:val="-4"/>
              </w:rPr>
              <w:t>2007</w:t>
            </w:r>
          </w:p>
        </w:tc>
        <w:tc>
          <w:tcPr>
            <w:tcW w:w="3541" w:type="dxa"/>
          </w:tcPr>
          <w:p w14:paraId="0929A889" w14:textId="77777777" w:rsidR="00514E0B" w:rsidRDefault="00A50A74">
            <w:pPr>
              <w:pStyle w:val="TableParagraph"/>
              <w:spacing w:before="123" w:line="236" w:lineRule="exact"/>
              <w:ind w:left="115"/>
            </w:pPr>
            <w:r>
              <w:t>Immunology</w:t>
            </w:r>
            <w:r>
              <w:rPr>
                <w:spacing w:val="-4"/>
              </w:rPr>
              <w:t xml:space="preserve"> </w:t>
            </w:r>
            <w:r>
              <w:t>&amp;</w:t>
            </w:r>
            <w:r>
              <w:rPr>
                <w:spacing w:val="-7"/>
              </w:rPr>
              <w:t xml:space="preserve"> </w:t>
            </w:r>
            <w:r>
              <w:t>Infectious</w:t>
            </w:r>
            <w:r>
              <w:rPr>
                <w:spacing w:val="-6"/>
              </w:rPr>
              <w:t xml:space="preserve"> </w:t>
            </w:r>
            <w:r>
              <w:rPr>
                <w:spacing w:val="-2"/>
              </w:rPr>
              <w:t>Diseases</w:t>
            </w:r>
          </w:p>
        </w:tc>
      </w:tr>
      <w:tr w:rsidR="00514E0B" w14:paraId="3E49C550" w14:textId="77777777">
        <w:trPr>
          <w:trHeight w:val="251"/>
        </w:trPr>
        <w:tc>
          <w:tcPr>
            <w:tcW w:w="1919" w:type="dxa"/>
          </w:tcPr>
          <w:p w14:paraId="326AB9BF" w14:textId="77777777" w:rsidR="00514E0B" w:rsidRDefault="00A50A74">
            <w:pPr>
              <w:pStyle w:val="TableParagraph"/>
              <w:spacing w:line="232" w:lineRule="exact"/>
              <w:ind w:left="50"/>
            </w:pPr>
            <w:r>
              <w:rPr>
                <w:spacing w:val="-2"/>
              </w:rPr>
              <w:t>Postdoct</w:t>
            </w:r>
          </w:p>
        </w:tc>
        <w:tc>
          <w:tcPr>
            <w:tcW w:w="4469" w:type="dxa"/>
          </w:tcPr>
          <w:p w14:paraId="43649D71" w14:textId="77777777" w:rsidR="00514E0B" w:rsidRDefault="00A50A74">
            <w:pPr>
              <w:pStyle w:val="TableParagraph"/>
              <w:spacing w:line="232" w:lineRule="exact"/>
              <w:ind w:left="291"/>
            </w:pPr>
            <w:r>
              <w:t>Hebrew</w:t>
            </w:r>
            <w:r>
              <w:rPr>
                <w:spacing w:val="-11"/>
              </w:rPr>
              <w:t xml:space="preserve"> </w:t>
            </w:r>
            <w:r>
              <w:t>University,</w:t>
            </w:r>
            <w:r>
              <w:rPr>
                <w:spacing w:val="-7"/>
              </w:rPr>
              <w:t xml:space="preserve"> </w:t>
            </w:r>
            <w:r>
              <w:t>Jerusalem,</w:t>
            </w:r>
            <w:r>
              <w:rPr>
                <w:spacing w:val="-9"/>
              </w:rPr>
              <w:t xml:space="preserve"> </w:t>
            </w:r>
            <w:r>
              <w:rPr>
                <w:spacing w:val="-2"/>
              </w:rPr>
              <w:t>Israel</w:t>
            </w:r>
          </w:p>
        </w:tc>
        <w:tc>
          <w:tcPr>
            <w:tcW w:w="747" w:type="dxa"/>
          </w:tcPr>
          <w:p w14:paraId="05F8D5B7" w14:textId="77777777" w:rsidR="00514E0B" w:rsidRDefault="00A50A74">
            <w:pPr>
              <w:pStyle w:val="TableParagraph"/>
              <w:spacing w:line="232" w:lineRule="exact"/>
              <w:ind w:left="129" w:right="103"/>
              <w:jc w:val="center"/>
            </w:pPr>
            <w:r>
              <w:rPr>
                <w:spacing w:val="-4"/>
              </w:rPr>
              <w:t>2002</w:t>
            </w:r>
          </w:p>
        </w:tc>
        <w:tc>
          <w:tcPr>
            <w:tcW w:w="3541" w:type="dxa"/>
          </w:tcPr>
          <w:p w14:paraId="362B82E8" w14:textId="08D15DF3" w:rsidR="00514E0B" w:rsidRDefault="009F4B96">
            <w:pPr>
              <w:pStyle w:val="TableParagraph"/>
              <w:spacing w:line="232" w:lineRule="exact"/>
              <w:ind w:left="115"/>
            </w:pPr>
            <w:r>
              <w:rPr>
                <w:spacing w:val="-2"/>
              </w:rPr>
              <w:t xml:space="preserve">Molecular </w:t>
            </w:r>
            <w:r w:rsidR="00A50A74">
              <w:rPr>
                <w:spacing w:val="-2"/>
              </w:rPr>
              <w:t>Parasitology</w:t>
            </w:r>
          </w:p>
        </w:tc>
      </w:tr>
      <w:tr w:rsidR="00514E0B" w14:paraId="0A411410" w14:textId="77777777">
        <w:trPr>
          <w:trHeight w:val="253"/>
        </w:trPr>
        <w:tc>
          <w:tcPr>
            <w:tcW w:w="1919" w:type="dxa"/>
          </w:tcPr>
          <w:p w14:paraId="2F236F65" w14:textId="77777777" w:rsidR="00514E0B" w:rsidRDefault="00A50A74">
            <w:pPr>
              <w:pStyle w:val="TableParagraph"/>
              <w:spacing w:line="233" w:lineRule="exact"/>
              <w:ind w:left="50"/>
            </w:pPr>
            <w:r>
              <w:rPr>
                <w:spacing w:val="-2"/>
              </w:rPr>
              <w:t>Ph.D.</w:t>
            </w:r>
          </w:p>
        </w:tc>
        <w:tc>
          <w:tcPr>
            <w:tcW w:w="4469" w:type="dxa"/>
          </w:tcPr>
          <w:p w14:paraId="7D754DA7" w14:textId="77777777" w:rsidR="00514E0B" w:rsidRDefault="00A50A74">
            <w:pPr>
              <w:pStyle w:val="TableParagraph"/>
              <w:spacing w:line="233" w:lineRule="exact"/>
              <w:ind w:left="291"/>
            </w:pPr>
            <w:r>
              <w:t>University</w:t>
            </w:r>
            <w:r>
              <w:rPr>
                <w:spacing w:val="-4"/>
              </w:rPr>
              <w:t xml:space="preserve"> </w:t>
            </w:r>
            <w:r>
              <w:t>of</w:t>
            </w:r>
            <w:r>
              <w:rPr>
                <w:spacing w:val="-4"/>
              </w:rPr>
              <w:t xml:space="preserve"> </w:t>
            </w:r>
            <w:r>
              <w:t>Jos,</w:t>
            </w:r>
            <w:r>
              <w:rPr>
                <w:spacing w:val="-4"/>
              </w:rPr>
              <w:t xml:space="preserve"> </w:t>
            </w:r>
            <w:r>
              <w:rPr>
                <w:spacing w:val="-2"/>
              </w:rPr>
              <w:t>Nigeria</w:t>
            </w:r>
          </w:p>
        </w:tc>
        <w:tc>
          <w:tcPr>
            <w:tcW w:w="747" w:type="dxa"/>
          </w:tcPr>
          <w:p w14:paraId="18310950" w14:textId="77777777" w:rsidR="00514E0B" w:rsidRDefault="00A50A74">
            <w:pPr>
              <w:pStyle w:val="TableParagraph"/>
              <w:spacing w:line="233" w:lineRule="exact"/>
              <w:ind w:left="129" w:right="103"/>
              <w:jc w:val="center"/>
            </w:pPr>
            <w:r>
              <w:rPr>
                <w:spacing w:val="-4"/>
              </w:rPr>
              <w:t>1999</w:t>
            </w:r>
          </w:p>
        </w:tc>
        <w:tc>
          <w:tcPr>
            <w:tcW w:w="3541" w:type="dxa"/>
          </w:tcPr>
          <w:p w14:paraId="2C3F0F77" w14:textId="77777777" w:rsidR="00514E0B" w:rsidRDefault="00A50A74">
            <w:pPr>
              <w:pStyle w:val="TableParagraph"/>
              <w:spacing w:line="233" w:lineRule="exact"/>
              <w:ind w:left="115"/>
            </w:pPr>
            <w:r>
              <w:rPr>
                <w:spacing w:val="-2"/>
              </w:rPr>
              <w:t>Parasitology</w:t>
            </w:r>
          </w:p>
        </w:tc>
      </w:tr>
      <w:tr w:rsidR="00514E0B" w14:paraId="64C3AC18" w14:textId="77777777">
        <w:trPr>
          <w:trHeight w:val="253"/>
        </w:trPr>
        <w:tc>
          <w:tcPr>
            <w:tcW w:w="1919" w:type="dxa"/>
          </w:tcPr>
          <w:p w14:paraId="7DAB5664" w14:textId="77777777" w:rsidR="00514E0B" w:rsidRDefault="00A50A74">
            <w:pPr>
              <w:pStyle w:val="TableParagraph"/>
              <w:spacing w:line="233" w:lineRule="exact"/>
              <w:ind w:left="50"/>
            </w:pPr>
            <w:r>
              <w:rPr>
                <w:spacing w:val="-4"/>
              </w:rPr>
              <w:t>M.Sc.</w:t>
            </w:r>
          </w:p>
        </w:tc>
        <w:tc>
          <w:tcPr>
            <w:tcW w:w="4469" w:type="dxa"/>
          </w:tcPr>
          <w:p w14:paraId="311E3D74" w14:textId="77777777" w:rsidR="00514E0B" w:rsidRDefault="00A50A74">
            <w:pPr>
              <w:pStyle w:val="TableParagraph"/>
              <w:spacing w:line="233" w:lineRule="exact"/>
              <w:ind w:left="290"/>
            </w:pPr>
            <w:r>
              <w:t>University</w:t>
            </w:r>
            <w:r>
              <w:rPr>
                <w:spacing w:val="-4"/>
              </w:rPr>
              <w:t xml:space="preserve"> </w:t>
            </w:r>
            <w:r>
              <w:t>of</w:t>
            </w:r>
            <w:r>
              <w:rPr>
                <w:spacing w:val="-4"/>
              </w:rPr>
              <w:t xml:space="preserve"> </w:t>
            </w:r>
            <w:r>
              <w:t>Jos,</w:t>
            </w:r>
            <w:r>
              <w:rPr>
                <w:spacing w:val="-4"/>
              </w:rPr>
              <w:t xml:space="preserve"> </w:t>
            </w:r>
            <w:r>
              <w:rPr>
                <w:spacing w:val="-2"/>
              </w:rPr>
              <w:t>Nigeria</w:t>
            </w:r>
          </w:p>
        </w:tc>
        <w:tc>
          <w:tcPr>
            <w:tcW w:w="747" w:type="dxa"/>
          </w:tcPr>
          <w:p w14:paraId="7028602E" w14:textId="77777777" w:rsidR="00514E0B" w:rsidRDefault="00A50A74">
            <w:pPr>
              <w:pStyle w:val="TableParagraph"/>
              <w:spacing w:line="233" w:lineRule="exact"/>
              <w:ind w:left="129" w:right="103"/>
              <w:jc w:val="center"/>
            </w:pPr>
            <w:r>
              <w:rPr>
                <w:spacing w:val="-4"/>
              </w:rPr>
              <w:t>1993</w:t>
            </w:r>
          </w:p>
        </w:tc>
        <w:tc>
          <w:tcPr>
            <w:tcW w:w="3541" w:type="dxa"/>
          </w:tcPr>
          <w:p w14:paraId="57FECB22" w14:textId="77777777" w:rsidR="00514E0B" w:rsidRDefault="00A50A74">
            <w:pPr>
              <w:pStyle w:val="TableParagraph"/>
              <w:spacing w:line="233" w:lineRule="exact"/>
              <w:ind w:left="115"/>
            </w:pPr>
            <w:r>
              <w:t>Entomology</w:t>
            </w:r>
            <w:r>
              <w:rPr>
                <w:spacing w:val="-4"/>
              </w:rPr>
              <w:t xml:space="preserve"> </w:t>
            </w:r>
            <w:r>
              <w:t>&amp;</w:t>
            </w:r>
            <w:r>
              <w:rPr>
                <w:spacing w:val="-5"/>
              </w:rPr>
              <w:t xml:space="preserve"> </w:t>
            </w:r>
            <w:r>
              <w:rPr>
                <w:spacing w:val="-2"/>
              </w:rPr>
              <w:t>Parasitology</w:t>
            </w:r>
          </w:p>
        </w:tc>
      </w:tr>
      <w:tr w:rsidR="00514E0B" w14:paraId="01CB35BC" w14:textId="77777777">
        <w:trPr>
          <w:trHeight w:val="253"/>
        </w:trPr>
        <w:tc>
          <w:tcPr>
            <w:tcW w:w="1919" w:type="dxa"/>
          </w:tcPr>
          <w:p w14:paraId="41ADFF44" w14:textId="77777777" w:rsidR="00514E0B" w:rsidRDefault="00A50A74">
            <w:pPr>
              <w:pStyle w:val="TableParagraph"/>
              <w:spacing w:line="233" w:lineRule="exact"/>
              <w:ind w:left="50"/>
            </w:pPr>
            <w:r>
              <w:rPr>
                <w:spacing w:val="-2"/>
              </w:rPr>
              <w:t>M.Phil.</w:t>
            </w:r>
          </w:p>
        </w:tc>
        <w:tc>
          <w:tcPr>
            <w:tcW w:w="4469" w:type="dxa"/>
          </w:tcPr>
          <w:p w14:paraId="4B26B8C8" w14:textId="77777777" w:rsidR="00514E0B" w:rsidRDefault="00A50A74">
            <w:pPr>
              <w:pStyle w:val="TableParagraph"/>
              <w:spacing w:line="233" w:lineRule="exact"/>
              <w:ind w:left="290"/>
            </w:pPr>
            <w:r>
              <w:t>University</w:t>
            </w:r>
            <w:r>
              <w:rPr>
                <w:spacing w:val="-6"/>
              </w:rPr>
              <w:t xml:space="preserve"> </w:t>
            </w:r>
            <w:r>
              <w:t>of</w:t>
            </w:r>
            <w:r>
              <w:rPr>
                <w:spacing w:val="-4"/>
              </w:rPr>
              <w:t xml:space="preserve"> </w:t>
            </w:r>
            <w:r>
              <w:t>Yaoundé,</w:t>
            </w:r>
            <w:r>
              <w:rPr>
                <w:spacing w:val="-4"/>
              </w:rPr>
              <w:t xml:space="preserve"> </w:t>
            </w:r>
            <w:r>
              <w:rPr>
                <w:spacing w:val="-2"/>
              </w:rPr>
              <w:t>Cameroon</w:t>
            </w:r>
          </w:p>
        </w:tc>
        <w:tc>
          <w:tcPr>
            <w:tcW w:w="747" w:type="dxa"/>
          </w:tcPr>
          <w:p w14:paraId="278BABC5" w14:textId="77777777" w:rsidR="00514E0B" w:rsidRDefault="00A50A74">
            <w:pPr>
              <w:pStyle w:val="TableParagraph"/>
              <w:spacing w:line="233" w:lineRule="exact"/>
              <w:ind w:left="129" w:right="103"/>
              <w:jc w:val="center"/>
            </w:pPr>
            <w:r>
              <w:rPr>
                <w:spacing w:val="-4"/>
              </w:rPr>
              <w:t>1991</w:t>
            </w:r>
          </w:p>
        </w:tc>
        <w:tc>
          <w:tcPr>
            <w:tcW w:w="3541" w:type="dxa"/>
          </w:tcPr>
          <w:p w14:paraId="3449799C" w14:textId="77777777" w:rsidR="00514E0B" w:rsidRDefault="00A50A74">
            <w:pPr>
              <w:pStyle w:val="TableParagraph"/>
              <w:spacing w:line="233" w:lineRule="exact"/>
              <w:ind w:left="115"/>
            </w:pPr>
            <w:r>
              <w:t>Animal</w:t>
            </w:r>
            <w:r>
              <w:rPr>
                <w:spacing w:val="-5"/>
              </w:rPr>
              <w:t xml:space="preserve"> </w:t>
            </w:r>
            <w:r>
              <w:t>Biology</w:t>
            </w:r>
            <w:r>
              <w:rPr>
                <w:spacing w:val="-3"/>
              </w:rPr>
              <w:t xml:space="preserve"> </w:t>
            </w:r>
            <w:r>
              <w:t>&amp;</w:t>
            </w:r>
            <w:r>
              <w:rPr>
                <w:spacing w:val="-4"/>
              </w:rPr>
              <w:t xml:space="preserve"> </w:t>
            </w:r>
            <w:r>
              <w:rPr>
                <w:spacing w:val="-2"/>
              </w:rPr>
              <w:t>Physiology</w:t>
            </w:r>
          </w:p>
        </w:tc>
      </w:tr>
      <w:tr w:rsidR="00514E0B" w14:paraId="714453EB" w14:textId="77777777">
        <w:trPr>
          <w:trHeight w:val="253"/>
        </w:trPr>
        <w:tc>
          <w:tcPr>
            <w:tcW w:w="1919" w:type="dxa"/>
          </w:tcPr>
          <w:p w14:paraId="6BD91B86" w14:textId="77777777" w:rsidR="00514E0B" w:rsidRDefault="00A50A74">
            <w:pPr>
              <w:pStyle w:val="TableParagraph"/>
              <w:spacing w:line="233" w:lineRule="exact"/>
              <w:ind w:left="50"/>
            </w:pPr>
            <w:r>
              <w:rPr>
                <w:spacing w:val="-2"/>
              </w:rPr>
              <w:t>M.Sc.</w:t>
            </w:r>
          </w:p>
        </w:tc>
        <w:tc>
          <w:tcPr>
            <w:tcW w:w="4469" w:type="dxa"/>
          </w:tcPr>
          <w:p w14:paraId="0301E6A9" w14:textId="77777777" w:rsidR="00514E0B" w:rsidRDefault="00A50A74">
            <w:pPr>
              <w:pStyle w:val="TableParagraph"/>
              <w:spacing w:line="233" w:lineRule="exact"/>
              <w:ind w:left="291"/>
            </w:pPr>
            <w:r>
              <w:t>University</w:t>
            </w:r>
            <w:r>
              <w:rPr>
                <w:spacing w:val="-6"/>
              </w:rPr>
              <w:t xml:space="preserve"> </w:t>
            </w:r>
            <w:r>
              <w:t>of</w:t>
            </w:r>
            <w:r>
              <w:rPr>
                <w:spacing w:val="-4"/>
              </w:rPr>
              <w:t xml:space="preserve"> </w:t>
            </w:r>
            <w:r>
              <w:t>Yaoundé,</w:t>
            </w:r>
            <w:r>
              <w:rPr>
                <w:spacing w:val="-4"/>
              </w:rPr>
              <w:t xml:space="preserve"> </w:t>
            </w:r>
            <w:r>
              <w:rPr>
                <w:spacing w:val="-2"/>
              </w:rPr>
              <w:t>Cameroon</w:t>
            </w:r>
          </w:p>
        </w:tc>
        <w:tc>
          <w:tcPr>
            <w:tcW w:w="747" w:type="dxa"/>
          </w:tcPr>
          <w:p w14:paraId="7AFA9910" w14:textId="77777777" w:rsidR="00514E0B" w:rsidRDefault="00A50A74">
            <w:pPr>
              <w:pStyle w:val="TableParagraph"/>
              <w:spacing w:line="233" w:lineRule="exact"/>
              <w:ind w:left="129" w:right="102"/>
              <w:jc w:val="center"/>
            </w:pPr>
            <w:r>
              <w:rPr>
                <w:spacing w:val="-4"/>
              </w:rPr>
              <w:t>1990</w:t>
            </w:r>
          </w:p>
        </w:tc>
        <w:tc>
          <w:tcPr>
            <w:tcW w:w="3541" w:type="dxa"/>
          </w:tcPr>
          <w:p w14:paraId="7ACEF971" w14:textId="77777777" w:rsidR="00514E0B" w:rsidRDefault="00A50A74">
            <w:pPr>
              <w:pStyle w:val="TableParagraph"/>
              <w:spacing w:line="233" w:lineRule="exact"/>
              <w:ind w:left="115"/>
            </w:pPr>
            <w:r>
              <w:t>Animal</w:t>
            </w:r>
            <w:r>
              <w:rPr>
                <w:spacing w:val="-5"/>
              </w:rPr>
              <w:t xml:space="preserve"> </w:t>
            </w:r>
            <w:r>
              <w:t>Biology</w:t>
            </w:r>
            <w:r>
              <w:rPr>
                <w:spacing w:val="-3"/>
              </w:rPr>
              <w:t xml:space="preserve"> </w:t>
            </w:r>
            <w:r>
              <w:t>&amp;</w:t>
            </w:r>
            <w:r>
              <w:rPr>
                <w:spacing w:val="-4"/>
              </w:rPr>
              <w:t xml:space="preserve"> </w:t>
            </w:r>
            <w:r>
              <w:rPr>
                <w:spacing w:val="-2"/>
              </w:rPr>
              <w:t>Physiology</w:t>
            </w:r>
          </w:p>
        </w:tc>
      </w:tr>
      <w:tr w:rsidR="00514E0B" w14:paraId="7B52AF25" w14:textId="77777777">
        <w:trPr>
          <w:trHeight w:val="249"/>
        </w:trPr>
        <w:tc>
          <w:tcPr>
            <w:tcW w:w="1919" w:type="dxa"/>
          </w:tcPr>
          <w:p w14:paraId="65543F8D" w14:textId="77777777" w:rsidR="00514E0B" w:rsidRDefault="00A50A74">
            <w:pPr>
              <w:pStyle w:val="TableParagraph"/>
              <w:spacing w:line="229" w:lineRule="exact"/>
              <w:ind w:left="50"/>
            </w:pPr>
            <w:r>
              <w:rPr>
                <w:spacing w:val="-4"/>
              </w:rPr>
              <w:t>B.Sc.</w:t>
            </w:r>
          </w:p>
        </w:tc>
        <w:tc>
          <w:tcPr>
            <w:tcW w:w="4469" w:type="dxa"/>
          </w:tcPr>
          <w:p w14:paraId="6C16F4B0" w14:textId="77777777" w:rsidR="00514E0B" w:rsidRDefault="00A50A74">
            <w:pPr>
              <w:pStyle w:val="TableParagraph"/>
              <w:spacing w:line="229" w:lineRule="exact"/>
              <w:ind w:left="291"/>
            </w:pPr>
            <w:r>
              <w:t>University</w:t>
            </w:r>
            <w:r>
              <w:rPr>
                <w:spacing w:val="-6"/>
              </w:rPr>
              <w:t xml:space="preserve"> </w:t>
            </w:r>
            <w:r>
              <w:t>of</w:t>
            </w:r>
            <w:r>
              <w:rPr>
                <w:spacing w:val="-4"/>
              </w:rPr>
              <w:t xml:space="preserve"> </w:t>
            </w:r>
            <w:r>
              <w:t>Yaoundé,</w:t>
            </w:r>
            <w:r>
              <w:rPr>
                <w:spacing w:val="-4"/>
              </w:rPr>
              <w:t xml:space="preserve"> </w:t>
            </w:r>
            <w:r>
              <w:rPr>
                <w:spacing w:val="-2"/>
              </w:rPr>
              <w:t>Cameroon</w:t>
            </w:r>
          </w:p>
        </w:tc>
        <w:tc>
          <w:tcPr>
            <w:tcW w:w="747" w:type="dxa"/>
          </w:tcPr>
          <w:p w14:paraId="47B5F66E" w14:textId="77777777" w:rsidR="00514E0B" w:rsidRDefault="00A50A74">
            <w:pPr>
              <w:pStyle w:val="TableParagraph"/>
              <w:spacing w:line="229" w:lineRule="exact"/>
              <w:ind w:left="129" w:right="103"/>
              <w:jc w:val="center"/>
            </w:pPr>
            <w:r>
              <w:rPr>
                <w:spacing w:val="-4"/>
              </w:rPr>
              <w:t>1989</w:t>
            </w:r>
          </w:p>
        </w:tc>
        <w:tc>
          <w:tcPr>
            <w:tcW w:w="3541" w:type="dxa"/>
          </w:tcPr>
          <w:p w14:paraId="2ABBA26B" w14:textId="77777777" w:rsidR="00514E0B" w:rsidRDefault="00A50A74">
            <w:pPr>
              <w:pStyle w:val="TableParagraph"/>
              <w:spacing w:line="229" w:lineRule="exact"/>
              <w:ind w:left="115"/>
            </w:pPr>
            <w:r>
              <w:rPr>
                <w:spacing w:val="-2"/>
              </w:rPr>
              <w:t>Zoology</w:t>
            </w:r>
          </w:p>
        </w:tc>
      </w:tr>
    </w:tbl>
    <w:p w14:paraId="211E37A4" w14:textId="77777777" w:rsidR="00514E0B" w:rsidRDefault="00514E0B">
      <w:pPr>
        <w:pStyle w:val="BodyText"/>
        <w:spacing w:before="4"/>
        <w:rPr>
          <w:sz w:val="20"/>
        </w:rPr>
      </w:pPr>
    </w:p>
    <w:p w14:paraId="1F494654" w14:textId="1D4749AD" w:rsidR="00514E0B" w:rsidRDefault="00F916A1">
      <w:pPr>
        <w:pStyle w:val="Heading1"/>
      </w:pPr>
      <w:r>
        <w:rPr>
          <w:spacing w:val="-2"/>
        </w:rPr>
        <w:t>AWARDS</w:t>
      </w:r>
    </w:p>
    <w:p w14:paraId="591BBD63" w14:textId="77777777" w:rsidR="00514E0B" w:rsidRDefault="00A50A74">
      <w:pPr>
        <w:pStyle w:val="BodyText"/>
        <w:spacing w:before="115"/>
        <w:ind w:left="160"/>
      </w:pPr>
      <w:r>
        <w:t>2022</w:t>
      </w:r>
      <w:r>
        <w:rPr>
          <w:spacing w:val="-6"/>
        </w:rPr>
        <w:t xml:space="preserve"> </w:t>
      </w:r>
      <w:r>
        <w:t>Distinguished</w:t>
      </w:r>
      <w:r>
        <w:rPr>
          <w:spacing w:val="-4"/>
        </w:rPr>
        <w:t xml:space="preserve"> </w:t>
      </w:r>
      <w:r>
        <w:t>Faculty</w:t>
      </w:r>
      <w:r>
        <w:rPr>
          <w:spacing w:val="-4"/>
        </w:rPr>
        <w:t xml:space="preserve"> </w:t>
      </w:r>
      <w:r>
        <w:t>–</w:t>
      </w:r>
      <w:r>
        <w:rPr>
          <w:spacing w:val="-4"/>
        </w:rPr>
        <w:t xml:space="preserve"> </w:t>
      </w:r>
      <w:r>
        <w:t>Teaching,</w:t>
      </w:r>
      <w:r>
        <w:rPr>
          <w:spacing w:val="-3"/>
        </w:rPr>
        <w:t xml:space="preserve"> </w:t>
      </w:r>
      <w:r>
        <w:rPr>
          <w:spacing w:val="-5"/>
        </w:rPr>
        <w:t>CWU</w:t>
      </w:r>
    </w:p>
    <w:p w14:paraId="183D53A3" w14:textId="77777777" w:rsidR="00514E0B" w:rsidRDefault="00A50A74">
      <w:pPr>
        <w:pStyle w:val="BodyText"/>
        <w:spacing w:before="41" w:line="276" w:lineRule="auto"/>
        <w:ind w:left="160" w:right="3745"/>
      </w:pPr>
      <w:r>
        <w:t>2019</w:t>
      </w:r>
      <w:r>
        <w:rPr>
          <w:spacing w:val="-4"/>
        </w:rPr>
        <w:t xml:space="preserve"> </w:t>
      </w:r>
      <w:r>
        <w:t>Career</w:t>
      </w:r>
      <w:r>
        <w:rPr>
          <w:spacing w:val="-6"/>
        </w:rPr>
        <w:t xml:space="preserve"> </w:t>
      </w:r>
      <w:r>
        <w:t>Influencer,</w:t>
      </w:r>
      <w:r>
        <w:rPr>
          <w:spacing w:val="-4"/>
        </w:rPr>
        <w:t xml:space="preserve"> </w:t>
      </w:r>
      <w:r>
        <w:t>Central</w:t>
      </w:r>
      <w:r>
        <w:rPr>
          <w:spacing w:val="-8"/>
        </w:rPr>
        <w:t xml:space="preserve"> </w:t>
      </w:r>
      <w:r>
        <w:t>Washington</w:t>
      </w:r>
      <w:r>
        <w:rPr>
          <w:spacing w:val="-6"/>
        </w:rPr>
        <w:t xml:space="preserve"> </w:t>
      </w:r>
      <w:r>
        <w:t>University</w:t>
      </w:r>
      <w:r w:rsidR="00137A47">
        <w:t>,</w:t>
      </w:r>
      <w:r>
        <w:rPr>
          <w:spacing w:val="-4"/>
        </w:rPr>
        <w:t xml:space="preserve"> </w:t>
      </w:r>
      <w:r>
        <w:t>CWU 2018 Faculty Mentor of the Year, CWU</w:t>
      </w:r>
    </w:p>
    <w:p w14:paraId="03BE516F" w14:textId="77777777" w:rsidR="00514E0B" w:rsidRDefault="00A50A74">
      <w:pPr>
        <w:pStyle w:val="BodyText"/>
        <w:spacing w:line="275" w:lineRule="exact"/>
        <w:ind w:left="160"/>
      </w:pPr>
      <w:r>
        <w:t>2016</w:t>
      </w:r>
      <w:r>
        <w:rPr>
          <w:spacing w:val="-4"/>
        </w:rPr>
        <w:t xml:space="preserve"> </w:t>
      </w:r>
      <w:r>
        <w:t>Force</w:t>
      </w:r>
      <w:r>
        <w:rPr>
          <w:spacing w:val="-3"/>
        </w:rPr>
        <w:t xml:space="preserve"> </w:t>
      </w:r>
      <w:r>
        <w:t>of</w:t>
      </w:r>
      <w:r>
        <w:rPr>
          <w:spacing w:val="-3"/>
        </w:rPr>
        <w:t xml:space="preserve"> </w:t>
      </w:r>
      <w:r>
        <w:t>Nature</w:t>
      </w:r>
      <w:r>
        <w:rPr>
          <w:spacing w:val="-3"/>
        </w:rPr>
        <w:t xml:space="preserve"> </w:t>
      </w:r>
      <w:r>
        <w:t>Award,</w:t>
      </w:r>
      <w:r>
        <w:rPr>
          <w:spacing w:val="-3"/>
        </w:rPr>
        <w:t xml:space="preserve"> </w:t>
      </w:r>
      <w:r>
        <w:t>College</w:t>
      </w:r>
      <w:r>
        <w:rPr>
          <w:spacing w:val="-1"/>
        </w:rPr>
        <w:t xml:space="preserve"> </w:t>
      </w:r>
      <w:r>
        <w:t>of</w:t>
      </w:r>
      <w:r>
        <w:rPr>
          <w:spacing w:val="-2"/>
        </w:rPr>
        <w:t xml:space="preserve"> </w:t>
      </w:r>
      <w:r>
        <w:t>the</w:t>
      </w:r>
      <w:r>
        <w:rPr>
          <w:spacing w:val="-3"/>
        </w:rPr>
        <w:t xml:space="preserve"> </w:t>
      </w:r>
      <w:r>
        <w:t>Sciences,</w:t>
      </w:r>
      <w:r>
        <w:rPr>
          <w:spacing w:val="-4"/>
        </w:rPr>
        <w:t xml:space="preserve"> </w:t>
      </w:r>
      <w:r>
        <w:rPr>
          <w:spacing w:val="-5"/>
        </w:rPr>
        <w:t>CWU</w:t>
      </w:r>
    </w:p>
    <w:p w14:paraId="3746D229" w14:textId="77777777" w:rsidR="00514E0B" w:rsidRDefault="00A50A74">
      <w:pPr>
        <w:pStyle w:val="BodyText"/>
        <w:spacing w:before="43" w:line="276" w:lineRule="auto"/>
        <w:ind w:left="160" w:right="2729"/>
      </w:pPr>
      <w:r>
        <w:t>2016</w:t>
      </w:r>
      <w:r>
        <w:rPr>
          <w:spacing w:val="-4"/>
        </w:rPr>
        <w:t xml:space="preserve"> </w:t>
      </w:r>
      <w:r>
        <w:t>Professors’</w:t>
      </w:r>
      <w:r>
        <w:rPr>
          <w:spacing w:val="-5"/>
        </w:rPr>
        <w:t xml:space="preserve"> </w:t>
      </w:r>
      <w:r>
        <w:t>Excellence</w:t>
      </w:r>
      <w:r>
        <w:rPr>
          <w:spacing w:val="-4"/>
        </w:rPr>
        <w:t xml:space="preserve"> </w:t>
      </w:r>
      <w:r>
        <w:t>Award,</w:t>
      </w:r>
      <w:r>
        <w:rPr>
          <w:spacing w:val="-5"/>
        </w:rPr>
        <w:t xml:space="preserve"> </w:t>
      </w:r>
      <w:r>
        <w:t>National</w:t>
      </w:r>
      <w:r>
        <w:rPr>
          <w:spacing w:val="-8"/>
        </w:rPr>
        <w:t xml:space="preserve"> </w:t>
      </w:r>
      <w:r>
        <w:t>Residence</w:t>
      </w:r>
      <w:r>
        <w:rPr>
          <w:spacing w:val="-6"/>
        </w:rPr>
        <w:t xml:space="preserve"> </w:t>
      </w:r>
      <w:r>
        <w:t>Hall</w:t>
      </w:r>
      <w:r>
        <w:rPr>
          <w:spacing w:val="-5"/>
        </w:rPr>
        <w:t xml:space="preserve"> </w:t>
      </w:r>
      <w:r>
        <w:t>Honorary 2013 Most Inspirational Faculty, CWU</w:t>
      </w:r>
    </w:p>
    <w:p w14:paraId="32F949A2" w14:textId="77777777" w:rsidR="00514E0B" w:rsidRDefault="00A50A74">
      <w:pPr>
        <w:pStyle w:val="BodyText"/>
        <w:spacing w:line="275" w:lineRule="exact"/>
        <w:ind w:left="160"/>
      </w:pPr>
      <w:r>
        <w:t>2012</w:t>
      </w:r>
      <w:r>
        <w:rPr>
          <w:spacing w:val="-3"/>
        </w:rPr>
        <w:t xml:space="preserve"> </w:t>
      </w:r>
      <w:r>
        <w:t>Faculty</w:t>
      </w:r>
      <w:r>
        <w:rPr>
          <w:spacing w:val="-4"/>
        </w:rPr>
        <w:t xml:space="preserve"> </w:t>
      </w:r>
      <w:r>
        <w:t>Mentor</w:t>
      </w:r>
      <w:r>
        <w:rPr>
          <w:spacing w:val="-3"/>
        </w:rPr>
        <w:t xml:space="preserve"> </w:t>
      </w:r>
      <w:r>
        <w:t>of</w:t>
      </w:r>
      <w:r>
        <w:rPr>
          <w:spacing w:val="-4"/>
        </w:rPr>
        <w:t xml:space="preserve"> </w:t>
      </w:r>
      <w:r>
        <w:t>the</w:t>
      </w:r>
      <w:r>
        <w:rPr>
          <w:spacing w:val="-3"/>
        </w:rPr>
        <w:t xml:space="preserve"> </w:t>
      </w:r>
      <w:r>
        <w:t>Year</w:t>
      </w:r>
      <w:r>
        <w:rPr>
          <w:spacing w:val="-5"/>
        </w:rPr>
        <w:t xml:space="preserve"> </w:t>
      </w:r>
      <w:r>
        <w:t>–</w:t>
      </w:r>
      <w:r>
        <w:rPr>
          <w:spacing w:val="-1"/>
        </w:rPr>
        <w:t xml:space="preserve"> </w:t>
      </w:r>
      <w:r>
        <w:t>Honorable</w:t>
      </w:r>
      <w:r>
        <w:rPr>
          <w:spacing w:val="-3"/>
        </w:rPr>
        <w:t xml:space="preserve"> </w:t>
      </w:r>
      <w:r>
        <w:t>Mention,</w:t>
      </w:r>
      <w:r>
        <w:rPr>
          <w:spacing w:val="-3"/>
        </w:rPr>
        <w:t xml:space="preserve"> </w:t>
      </w:r>
      <w:r>
        <w:rPr>
          <w:spacing w:val="-5"/>
        </w:rPr>
        <w:t>CWU</w:t>
      </w:r>
    </w:p>
    <w:p w14:paraId="208AA46B" w14:textId="77777777" w:rsidR="00514E0B" w:rsidRDefault="00514E0B">
      <w:pPr>
        <w:pStyle w:val="BodyText"/>
        <w:rPr>
          <w:sz w:val="26"/>
        </w:rPr>
      </w:pPr>
    </w:p>
    <w:p w14:paraId="01D26B2D" w14:textId="77777777" w:rsidR="00514E0B" w:rsidRDefault="00514E0B">
      <w:pPr>
        <w:pStyle w:val="BodyText"/>
        <w:spacing w:before="7"/>
        <w:rPr>
          <w:sz w:val="21"/>
        </w:rPr>
      </w:pPr>
    </w:p>
    <w:p w14:paraId="006649B6" w14:textId="5F8C915E" w:rsidR="00514E0B" w:rsidRDefault="00A50A74">
      <w:pPr>
        <w:pStyle w:val="Heading1"/>
        <w:rPr>
          <w:spacing w:val="-2"/>
        </w:rPr>
      </w:pPr>
      <w:r>
        <w:t>TEACHING</w:t>
      </w:r>
      <w:r>
        <w:rPr>
          <w:spacing w:val="-2"/>
        </w:rPr>
        <w:t xml:space="preserve"> EXPERIENCE</w:t>
      </w:r>
    </w:p>
    <w:p w14:paraId="2EB1B976" w14:textId="086BAEBD" w:rsidR="00AE5E49" w:rsidRDefault="00AE5E49" w:rsidP="00AE5E49">
      <w:pPr>
        <w:pStyle w:val="BodyText"/>
        <w:tabs>
          <w:tab w:val="left" w:pos="2319"/>
        </w:tabs>
        <w:ind w:left="2320" w:right="258" w:hanging="2160"/>
      </w:pPr>
      <w:r w:rsidRPr="00AE5E49">
        <w:rPr>
          <w:spacing w:val="-2"/>
        </w:rPr>
        <w:t>2022</w:t>
      </w:r>
      <w:r>
        <w:rPr>
          <w:b/>
          <w:bCs/>
          <w:spacing w:val="-2"/>
        </w:rPr>
        <w:tab/>
      </w:r>
      <w:r w:rsidRPr="00AE5E49">
        <w:rPr>
          <w:b/>
          <w:bCs/>
          <w:spacing w:val="-2"/>
        </w:rPr>
        <w:t xml:space="preserve">Distinguished </w:t>
      </w:r>
      <w:r>
        <w:rPr>
          <w:b/>
        </w:rPr>
        <w:t>Professor</w:t>
      </w:r>
      <w:r>
        <w:t>, Department</w:t>
      </w:r>
      <w:r>
        <w:rPr>
          <w:spacing w:val="-9"/>
        </w:rPr>
        <w:t xml:space="preserve"> </w:t>
      </w:r>
      <w:r>
        <w:t>of</w:t>
      </w:r>
      <w:r>
        <w:rPr>
          <w:spacing w:val="-9"/>
        </w:rPr>
        <w:t xml:space="preserve"> </w:t>
      </w:r>
      <w:r>
        <w:t>Biological</w:t>
      </w:r>
      <w:r>
        <w:rPr>
          <w:spacing w:val="-10"/>
        </w:rPr>
        <w:t xml:space="preserve"> </w:t>
      </w:r>
      <w:r>
        <w:t>Sciences,</w:t>
      </w:r>
      <w:r>
        <w:rPr>
          <w:spacing w:val="-9"/>
        </w:rPr>
        <w:t xml:space="preserve"> </w:t>
      </w:r>
      <w:r>
        <w:t>Central</w:t>
      </w:r>
      <w:r>
        <w:rPr>
          <w:spacing w:val="-12"/>
        </w:rPr>
        <w:t xml:space="preserve"> </w:t>
      </w:r>
      <w:r>
        <w:t>Washington</w:t>
      </w:r>
      <w:r>
        <w:rPr>
          <w:spacing w:val="-11"/>
        </w:rPr>
        <w:t xml:space="preserve"> </w:t>
      </w:r>
      <w:r>
        <w:t>University, Ellensburg, WA</w:t>
      </w:r>
      <w:r>
        <w:rPr>
          <w:spacing w:val="-2"/>
        </w:rPr>
        <w:tab/>
      </w:r>
    </w:p>
    <w:p w14:paraId="6F266C9C" w14:textId="77777777" w:rsidR="00514E0B" w:rsidRDefault="00A50A74">
      <w:pPr>
        <w:pStyle w:val="BodyText"/>
        <w:tabs>
          <w:tab w:val="left" w:pos="2319"/>
        </w:tabs>
        <w:ind w:left="2320" w:right="258" w:hanging="2160"/>
      </w:pPr>
      <w:r>
        <w:rPr>
          <w:spacing w:val="-4"/>
        </w:rPr>
        <w:t>2019</w:t>
      </w:r>
      <w:r>
        <w:tab/>
      </w:r>
      <w:r>
        <w:rPr>
          <w:b/>
        </w:rPr>
        <w:t>Professor,</w:t>
      </w:r>
      <w:r>
        <w:rPr>
          <w:b/>
          <w:spacing w:val="-9"/>
        </w:rPr>
        <w:t xml:space="preserve"> </w:t>
      </w:r>
      <w:r>
        <w:t>Department</w:t>
      </w:r>
      <w:r>
        <w:rPr>
          <w:spacing w:val="-9"/>
        </w:rPr>
        <w:t xml:space="preserve"> </w:t>
      </w:r>
      <w:r>
        <w:t>of</w:t>
      </w:r>
      <w:r>
        <w:rPr>
          <w:spacing w:val="-9"/>
        </w:rPr>
        <w:t xml:space="preserve"> </w:t>
      </w:r>
      <w:r>
        <w:t>Biological</w:t>
      </w:r>
      <w:r>
        <w:rPr>
          <w:spacing w:val="-10"/>
        </w:rPr>
        <w:t xml:space="preserve"> </w:t>
      </w:r>
      <w:r>
        <w:t>Sciences,</w:t>
      </w:r>
      <w:r>
        <w:rPr>
          <w:spacing w:val="-9"/>
        </w:rPr>
        <w:t xml:space="preserve"> </w:t>
      </w:r>
      <w:r>
        <w:t>Central</w:t>
      </w:r>
      <w:r>
        <w:rPr>
          <w:spacing w:val="-12"/>
        </w:rPr>
        <w:t xml:space="preserve"> </w:t>
      </w:r>
      <w:r>
        <w:t>Washington</w:t>
      </w:r>
      <w:r>
        <w:rPr>
          <w:spacing w:val="-11"/>
        </w:rPr>
        <w:t xml:space="preserve"> </w:t>
      </w:r>
      <w:r>
        <w:t>University, Ellensburg, WA</w:t>
      </w:r>
    </w:p>
    <w:p w14:paraId="302194ED" w14:textId="77777777" w:rsidR="00514E0B" w:rsidRDefault="00A50A74">
      <w:pPr>
        <w:pStyle w:val="BodyText"/>
        <w:tabs>
          <w:tab w:val="left" w:pos="2319"/>
        </w:tabs>
        <w:ind w:left="2319" w:right="258" w:hanging="2160"/>
      </w:pPr>
      <w:r>
        <w:rPr>
          <w:spacing w:val="-4"/>
        </w:rPr>
        <w:t>2014</w:t>
      </w:r>
      <w:r>
        <w:tab/>
      </w:r>
      <w:r>
        <w:rPr>
          <w:b/>
        </w:rPr>
        <w:t>Associate</w:t>
      </w:r>
      <w:r>
        <w:rPr>
          <w:b/>
          <w:spacing w:val="-10"/>
        </w:rPr>
        <w:t xml:space="preserve"> </w:t>
      </w:r>
      <w:r>
        <w:rPr>
          <w:b/>
        </w:rPr>
        <w:t>Professor,</w:t>
      </w:r>
      <w:r>
        <w:rPr>
          <w:b/>
          <w:spacing w:val="-12"/>
        </w:rPr>
        <w:t xml:space="preserve"> </w:t>
      </w:r>
      <w:r>
        <w:t>Department</w:t>
      </w:r>
      <w:r>
        <w:rPr>
          <w:spacing w:val="-12"/>
        </w:rPr>
        <w:t xml:space="preserve"> </w:t>
      </w:r>
      <w:r>
        <w:t>of</w:t>
      </w:r>
      <w:r>
        <w:rPr>
          <w:spacing w:val="-11"/>
        </w:rPr>
        <w:t xml:space="preserve"> </w:t>
      </w:r>
      <w:r>
        <w:t>Biological</w:t>
      </w:r>
      <w:r>
        <w:rPr>
          <w:spacing w:val="-11"/>
        </w:rPr>
        <w:t xml:space="preserve"> </w:t>
      </w:r>
      <w:r>
        <w:t>Sciences,</w:t>
      </w:r>
      <w:r>
        <w:rPr>
          <w:spacing w:val="-11"/>
        </w:rPr>
        <w:t xml:space="preserve"> </w:t>
      </w:r>
      <w:r>
        <w:t>Central</w:t>
      </w:r>
      <w:r>
        <w:rPr>
          <w:spacing w:val="-11"/>
        </w:rPr>
        <w:t xml:space="preserve"> </w:t>
      </w:r>
      <w:r>
        <w:t>Washington University, Ellensburg, WA</w:t>
      </w:r>
    </w:p>
    <w:p w14:paraId="135B2649" w14:textId="77777777" w:rsidR="00514E0B" w:rsidRDefault="00A50A74">
      <w:pPr>
        <w:tabs>
          <w:tab w:val="left" w:pos="2319"/>
        </w:tabs>
        <w:ind w:left="2319" w:right="258" w:hanging="2160"/>
        <w:rPr>
          <w:sz w:val="24"/>
        </w:rPr>
      </w:pPr>
      <w:r>
        <w:rPr>
          <w:spacing w:val="-4"/>
          <w:sz w:val="24"/>
        </w:rPr>
        <w:t>2014</w:t>
      </w:r>
      <w:r>
        <w:rPr>
          <w:sz w:val="24"/>
        </w:rPr>
        <w:tab/>
      </w:r>
      <w:r>
        <w:rPr>
          <w:b/>
          <w:sz w:val="24"/>
        </w:rPr>
        <w:t xml:space="preserve">Director, Keck-Murdock Flow Cytometry Facility, </w:t>
      </w:r>
      <w:r>
        <w:rPr>
          <w:sz w:val="24"/>
        </w:rPr>
        <w:t>College of the Sciences, Central Washington University, Ellensburg, WA</w:t>
      </w:r>
    </w:p>
    <w:p w14:paraId="2AD87E5C" w14:textId="77777777" w:rsidR="00514E0B" w:rsidRDefault="00A50A74">
      <w:pPr>
        <w:pStyle w:val="BodyText"/>
        <w:tabs>
          <w:tab w:val="left" w:pos="2319"/>
        </w:tabs>
        <w:ind w:left="2319" w:right="255" w:hanging="2160"/>
      </w:pPr>
      <w:r>
        <w:rPr>
          <w:spacing w:val="-4"/>
        </w:rPr>
        <w:t>2008</w:t>
      </w:r>
      <w:r>
        <w:tab/>
      </w:r>
      <w:r>
        <w:rPr>
          <w:b/>
        </w:rPr>
        <w:t>Assistant</w:t>
      </w:r>
      <w:r>
        <w:rPr>
          <w:b/>
          <w:spacing w:val="-4"/>
        </w:rPr>
        <w:t xml:space="preserve"> </w:t>
      </w:r>
      <w:r>
        <w:rPr>
          <w:b/>
        </w:rPr>
        <w:t>Professor,</w:t>
      </w:r>
      <w:r>
        <w:rPr>
          <w:b/>
          <w:spacing w:val="-5"/>
        </w:rPr>
        <w:t xml:space="preserve"> </w:t>
      </w:r>
      <w:r>
        <w:t>Department</w:t>
      </w:r>
      <w:r>
        <w:rPr>
          <w:spacing w:val="-5"/>
        </w:rPr>
        <w:t xml:space="preserve"> </w:t>
      </w:r>
      <w:r>
        <w:t>of</w:t>
      </w:r>
      <w:r>
        <w:rPr>
          <w:spacing w:val="-3"/>
        </w:rPr>
        <w:t xml:space="preserve"> </w:t>
      </w:r>
      <w:r>
        <w:t>Biological</w:t>
      </w:r>
      <w:r>
        <w:rPr>
          <w:spacing w:val="-1"/>
        </w:rPr>
        <w:t xml:space="preserve"> </w:t>
      </w:r>
      <w:r>
        <w:t>Sciences,</w:t>
      </w:r>
      <w:r>
        <w:rPr>
          <w:spacing w:val="-2"/>
        </w:rPr>
        <w:t xml:space="preserve"> </w:t>
      </w:r>
      <w:r>
        <w:t>Central</w:t>
      </w:r>
      <w:r>
        <w:rPr>
          <w:spacing w:val="-3"/>
        </w:rPr>
        <w:t xml:space="preserve"> </w:t>
      </w:r>
      <w:r>
        <w:t>Washington University, Ellensburg, WA</w:t>
      </w:r>
    </w:p>
    <w:p w14:paraId="4E745FF8" w14:textId="77777777" w:rsidR="00514E0B" w:rsidRDefault="00A50A74">
      <w:pPr>
        <w:tabs>
          <w:tab w:val="left" w:pos="2319"/>
        </w:tabs>
        <w:ind w:left="160" w:right="945"/>
        <w:rPr>
          <w:sz w:val="24"/>
        </w:rPr>
      </w:pPr>
      <w:r>
        <w:rPr>
          <w:spacing w:val="-4"/>
          <w:sz w:val="24"/>
        </w:rPr>
        <w:t>2008</w:t>
      </w:r>
      <w:r>
        <w:rPr>
          <w:sz w:val="24"/>
        </w:rPr>
        <w:tab/>
      </w:r>
      <w:r>
        <w:rPr>
          <w:b/>
          <w:sz w:val="24"/>
        </w:rPr>
        <w:t>Pre-Medicine</w:t>
      </w:r>
      <w:r>
        <w:rPr>
          <w:b/>
          <w:spacing w:val="-2"/>
          <w:sz w:val="24"/>
        </w:rPr>
        <w:t xml:space="preserve"> </w:t>
      </w:r>
      <w:r>
        <w:rPr>
          <w:b/>
          <w:sz w:val="24"/>
        </w:rPr>
        <w:t>Advisor</w:t>
      </w:r>
      <w:r>
        <w:rPr>
          <w:sz w:val="24"/>
        </w:rPr>
        <w:t>,</w:t>
      </w:r>
      <w:r>
        <w:rPr>
          <w:spacing w:val="-2"/>
          <w:sz w:val="24"/>
        </w:rPr>
        <w:t xml:space="preserve"> </w:t>
      </w:r>
      <w:r>
        <w:rPr>
          <w:sz w:val="24"/>
        </w:rPr>
        <w:t>Central</w:t>
      </w:r>
      <w:r>
        <w:rPr>
          <w:spacing w:val="-6"/>
          <w:sz w:val="24"/>
        </w:rPr>
        <w:t xml:space="preserve"> </w:t>
      </w:r>
      <w:r>
        <w:rPr>
          <w:sz w:val="24"/>
        </w:rPr>
        <w:t>Washington</w:t>
      </w:r>
      <w:r>
        <w:rPr>
          <w:spacing w:val="-4"/>
          <w:sz w:val="24"/>
        </w:rPr>
        <w:t xml:space="preserve"> </w:t>
      </w:r>
      <w:r>
        <w:rPr>
          <w:sz w:val="24"/>
        </w:rPr>
        <w:t>University,</w:t>
      </w:r>
      <w:r>
        <w:rPr>
          <w:spacing w:val="-2"/>
          <w:sz w:val="24"/>
        </w:rPr>
        <w:t xml:space="preserve"> </w:t>
      </w:r>
      <w:r>
        <w:rPr>
          <w:sz w:val="24"/>
        </w:rPr>
        <w:t>Ellensburg,</w:t>
      </w:r>
      <w:r>
        <w:rPr>
          <w:spacing w:val="-5"/>
          <w:sz w:val="24"/>
        </w:rPr>
        <w:t xml:space="preserve"> </w:t>
      </w:r>
      <w:r>
        <w:rPr>
          <w:sz w:val="24"/>
        </w:rPr>
        <w:t xml:space="preserve">WA </w:t>
      </w:r>
      <w:r>
        <w:rPr>
          <w:spacing w:val="-4"/>
          <w:sz w:val="24"/>
        </w:rPr>
        <w:t>2008</w:t>
      </w:r>
      <w:r>
        <w:rPr>
          <w:sz w:val="24"/>
        </w:rPr>
        <w:tab/>
      </w:r>
      <w:r>
        <w:rPr>
          <w:b/>
          <w:sz w:val="24"/>
        </w:rPr>
        <w:t>Pre-Dentistry</w:t>
      </w:r>
      <w:r>
        <w:rPr>
          <w:b/>
          <w:spacing w:val="-6"/>
          <w:sz w:val="24"/>
        </w:rPr>
        <w:t xml:space="preserve"> </w:t>
      </w:r>
      <w:r>
        <w:rPr>
          <w:b/>
          <w:sz w:val="24"/>
        </w:rPr>
        <w:t>Advisor,</w:t>
      </w:r>
      <w:r>
        <w:rPr>
          <w:b/>
          <w:spacing w:val="-4"/>
          <w:sz w:val="24"/>
        </w:rPr>
        <w:t xml:space="preserve"> </w:t>
      </w:r>
      <w:r>
        <w:rPr>
          <w:sz w:val="24"/>
        </w:rPr>
        <w:t>Central</w:t>
      </w:r>
      <w:r>
        <w:rPr>
          <w:spacing w:val="-8"/>
          <w:sz w:val="24"/>
        </w:rPr>
        <w:t xml:space="preserve"> </w:t>
      </w:r>
      <w:r>
        <w:rPr>
          <w:sz w:val="24"/>
        </w:rPr>
        <w:t>Washington</w:t>
      </w:r>
      <w:r>
        <w:rPr>
          <w:spacing w:val="-6"/>
          <w:sz w:val="24"/>
        </w:rPr>
        <w:t xml:space="preserve"> </w:t>
      </w:r>
      <w:r>
        <w:rPr>
          <w:sz w:val="24"/>
        </w:rPr>
        <w:t>University,</w:t>
      </w:r>
      <w:r>
        <w:rPr>
          <w:spacing w:val="-4"/>
          <w:sz w:val="24"/>
        </w:rPr>
        <w:t xml:space="preserve"> </w:t>
      </w:r>
      <w:r>
        <w:rPr>
          <w:sz w:val="24"/>
        </w:rPr>
        <w:t>Ellensburg,</w:t>
      </w:r>
      <w:r>
        <w:rPr>
          <w:spacing w:val="-6"/>
          <w:sz w:val="24"/>
        </w:rPr>
        <w:t xml:space="preserve"> </w:t>
      </w:r>
      <w:r>
        <w:rPr>
          <w:spacing w:val="-5"/>
          <w:sz w:val="24"/>
        </w:rPr>
        <w:t>WA</w:t>
      </w:r>
    </w:p>
    <w:p w14:paraId="6192910C" w14:textId="77777777" w:rsidR="00514E0B" w:rsidRDefault="00A50A74">
      <w:pPr>
        <w:pStyle w:val="BodyText"/>
        <w:tabs>
          <w:tab w:val="left" w:pos="2319"/>
        </w:tabs>
        <w:ind w:left="2320" w:right="254" w:hanging="2160"/>
        <w:jc w:val="both"/>
      </w:pPr>
      <w:r>
        <w:rPr>
          <w:spacing w:val="-4"/>
        </w:rPr>
        <w:t>2007</w:t>
      </w:r>
      <w:r>
        <w:tab/>
      </w:r>
      <w:r>
        <w:rPr>
          <w:b/>
        </w:rPr>
        <w:t>Faculty</w:t>
      </w:r>
      <w:r>
        <w:rPr>
          <w:b/>
          <w:spacing w:val="-2"/>
        </w:rPr>
        <w:t xml:space="preserve"> </w:t>
      </w:r>
      <w:r>
        <w:rPr>
          <w:b/>
        </w:rPr>
        <w:t>in</w:t>
      </w:r>
      <w:r>
        <w:rPr>
          <w:b/>
          <w:spacing w:val="-3"/>
        </w:rPr>
        <w:t xml:space="preserve"> </w:t>
      </w:r>
      <w:r>
        <w:rPr>
          <w:b/>
        </w:rPr>
        <w:t>infectious</w:t>
      </w:r>
      <w:r>
        <w:rPr>
          <w:b/>
          <w:spacing w:val="-4"/>
        </w:rPr>
        <w:t xml:space="preserve"> </w:t>
      </w:r>
      <w:r>
        <w:rPr>
          <w:b/>
        </w:rPr>
        <w:t>diseases</w:t>
      </w:r>
      <w:r>
        <w:t>:</w:t>
      </w:r>
      <w:r>
        <w:rPr>
          <w:spacing w:val="-2"/>
        </w:rPr>
        <w:t xml:space="preserve"> </w:t>
      </w:r>
      <w:r>
        <w:t>supervision</w:t>
      </w:r>
      <w:r>
        <w:rPr>
          <w:spacing w:val="-2"/>
        </w:rPr>
        <w:t xml:space="preserve"> </w:t>
      </w:r>
      <w:r>
        <w:t>of</w:t>
      </w:r>
      <w:r>
        <w:rPr>
          <w:spacing w:val="-3"/>
        </w:rPr>
        <w:t xml:space="preserve"> </w:t>
      </w:r>
      <w:r>
        <w:t>clinical</w:t>
      </w:r>
      <w:r>
        <w:rPr>
          <w:spacing w:val="-4"/>
        </w:rPr>
        <w:t xml:space="preserve"> </w:t>
      </w:r>
      <w:r>
        <w:t>fellows,</w:t>
      </w:r>
      <w:r>
        <w:rPr>
          <w:spacing w:val="-2"/>
        </w:rPr>
        <w:t xml:space="preserve"> </w:t>
      </w:r>
      <w:r>
        <w:t>undergraduate and graduate students, Section of Infectious Diseases, Yale Child Research Centre, Department of Pediatrics, Yale University School of Medicine, New Haven, CT</w:t>
      </w:r>
    </w:p>
    <w:p w14:paraId="4ED35F09" w14:textId="77777777" w:rsidR="00514E0B" w:rsidRDefault="00A50A74">
      <w:pPr>
        <w:tabs>
          <w:tab w:val="left" w:pos="2319"/>
        </w:tabs>
        <w:ind w:left="2320" w:right="254" w:hanging="2160"/>
        <w:jc w:val="both"/>
        <w:rPr>
          <w:sz w:val="24"/>
        </w:rPr>
      </w:pPr>
      <w:r>
        <w:rPr>
          <w:spacing w:val="-4"/>
          <w:sz w:val="24"/>
        </w:rPr>
        <w:t>2006</w:t>
      </w:r>
      <w:r>
        <w:rPr>
          <w:sz w:val="24"/>
        </w:rPr>
        <w:tab/>
      </w:r>
      <w:r>
        <w:rPr>
          <w:b/>
          <w:sz w:val="24"/>
        </w:rPr>
        <w:t xml:space="preserve">Adjunct Faculty of Biology: </w:t>
      </w:r>
      <w:r>
        <w:rPr>
          <w:sz w:val="24"/>
        </w:rPr>
        <w:t>Department of Biology and Chemistry, Albertus Magnus College, New Haven, CT</w:t>
      </w:r>
    </w:p>
    <w:p w14:paraId="1DF1C8C5" w14:textId="755C5D14" w:rsidR="00514E0B" w:rsidRDefault="00A50A74">
      <w:pPr>
        <w:tabs>
          <w:tab w:val="left" w:pos="2319"/>
        </w:tabs>
        <w:ind w:left="2320" w:right="254" w:hanging="2160"/>
        <w:jc w:val="both"/>
        <w:rPr>
          <w:sz w:val="24"/>
        </w:rPr>
      </w:pPr>
      <w:r>
        <w:rPr>
          <w:spacing w:val="-4"/>
          <w:sz w:val="24"/>
        </w:rPr>
        <w:t>2005</w:t>
      </w:r>
      <w:r>
        <w:rPr>
          <w:sz w:val="24"/>
        </w:rPr>
        <w:tab/>
      </w:r>
      <w:r>
        <w:rPr>
          <w:b/>
          <w:sz w:val="24"/>
        </w:rPr>
        <w:t xml:space="preserve">Guest Lecturer of Policy Implications for Global Health Priorities in relation to Parasitic Diseases, </w:t>
      </w:r>
      <w:r>
        <w:rPr>
          <w:sz w:val="24"/>
        </w:rPr>
        <w:t xml:space="preserve">Global Health Division, Department of </w:t>
      </w:r>
      <w:r>
        <w:rPr>
          <w:sz w:val="24"/>
        </w:rPr>
        <w:lastRenderedPageBreak/>
        <w:t>Epidemiology and Public Health, Yale University School of Medicine, New Haven, CT</w:t>
      </w:r>
    </w:p>
    <w:p w14:paraId="7C2150C2" w14:textId="77777777" w:rsidR="00514E0B" w:rsidRDefault="00514E0B">
      <w:pPr>
        <w:jc w:val="both"/>
        <w:rPr>
          <w:sz w:val="24"/>
        </w:rPr>
      </w:pPr>
    </w:p>
    <w:p w14:paraId="797033A1" w14:textId="77777777" w:rsidR="00514E0B" w:rsidRDefault="00A50A74">
      <w:pPr>
        <w:pStyle w:val="BodyText"/>
        <w:tabs>
          <w:tab w:val="left" w:pos="2319"/>
        </w:tabs>
        <w:ind w:left="2319" w:right="252" w:hanging="2160"/>
        <w:jc w:val="both"/>
      </w:pPr>
      <w:bookmarkStart w:id="2" w:name="2005_Visiting_Lecturer_of_Biology:_Micro"/>
      <w:bookmarkEnd w:id="2"/>
      <w:r>
        <w:rPr>
          <w:spacing w:val="-4"/>
        </w:rPr>
        <w:t>2005</w:t>
      </w:r>
      <w:r>
        <w:tab/>
      </w:r>
      <w:r>
        <w:rPr>
          <w:b/>
        </w:rPr>
        <w:t>Visiting</w:t>
      </w:r>
      <w:r>
        <w:rPr>
          <w:b/>
          <w:spacing w:val="40"/>
        </w:rPr>
        <w:t xml:space="preserve"> </w:t>
      </w:r>
      <w:r>
        <w:rPr>
          <w:b/>
        </w:rPr>
        <w:t>Lecturer</w:t>
      </w:r>
      <w:r>
        <w:rPr>
          <w:b/>
          <w:spacing w:val="40"/>
        </w:rPr>
        <w:t xml:space="preserve"> </w:t>
      </w:r>
      <w:r>
        <w:rPr>
          <w:b/>
        </w:rPr>
        <w:t xml:space="preserve">of Biology: </w:t>
      </w:r>
      <w:r>
        <w:t xml:space="preserve">Microbiology and Tropical medicine, Department of Biological Sciences, School of Health Sciences, Quinnipiac </w:t>
      </w:r>
      <w:bookmarkStart w:id="3" w:name="2004_Visiting_Lecturer_of_Biology:_Micro"/>
      <w:bookmarkEnd w:id="3"/>
      <w:r>
        <w:t>University, Hamden, CT</w:t>
      </w:r>
    </w:p>
    <w:p w14:paraId="6079ACA2" w14:textId="77777777" w:rsidR="00514E0B" w:rsidRDefault="00A50A74">
      <w:pPr>
        <w:pStyle w:val="BodyText"/>
        <w:tabs>
          <w:tab w:val="left" w:pos="2319"/>
        </w:tabs>
        <w:ind w:left="2319" w:right="255" w:hanging="2160"/>
        <w:jc w:val="both"/>
      </w:pPr>
      <w:r>
        <w:rPr>
          <w:spacing w:val="-4"/>
        </w:rPr>
        <w:t>2004</w:t>
      </w:r>
      <w:r>
        <w:tab/>
      </w:r>
      <w:r>
        <w:rPr>
          <w:b/>
        </w:rPr>
        <w:t>Visiting</w:t>
      </w:r>
      <w:r>
        <w:rPr>
          <w:b/>
          <w:spacing w:val="-17"/>
        </w:rPr>
        <w:t xml:space="preserve"> </w:t>
      </w:r>
      <w:r>
        <w:rPr>
          <w:b/>
        </w:rPr>
        <w:t>Lecturer</w:t>
      </w:r>
      <w:r>
        <w:rPr>
          <w:b/>
          <w:spacing w:val="-17"/>
        </w:rPr>
        <w:t xml:space="preserve"> </w:t>
      </w:r>
      <w:r>
        <w:rPr>
          <w:b/>
        </w:rPr>
        <w:t>of</w:t>
      </w:r>
      <w:r>
        <w:rPr>
          <w:b/>
          <w:spacing w:val="-16"/>
        </w:rPr>
        <w:t xml:space="preserve"> </w:t>
      </w:r>
      <w:r>
        <w:rPr>
          <w:b/>
        </w:rPr>
        <w:t>Biology:</w:t>
      </w:r>
      <w:r>
        <w:rPr>
          <w:b/>
          <w:spacing w:val="-17"/>
        </w:rPr>
        <w:t xml:space="preserve"> </w:t>
      </w:r>
      <w:r>
        <w:t>Microbiology</w:t>
      </w:r>
      <w:r>
        <w:rPr>
          <w:spacing w:val="-17"/>
        </w:rPr>
        <w:t xml:space="preserve"> </w:t>
      </w:r>
      <w:r>
        <w:t>and</w:t>
      </w:r>
      <w:r>
        <w:rPr>
          <w:spacing w:val="-17"/>
        </w:rPr>
        <w:t xml:space="preserve"> </w:t>
      </w:r>
      <w:r>
        <w:t>Tropical</w:t>
      </w:r>
      <w:r>
        <w:rPr>
          <w:spacing w:val="-16"/>
        </w:rPr>
        <w:t xml:space="preserve"> </w:t>
      </w:r>
      <w:r>
        <w:t>medicine,</w:t>
      </w:r>
      <w:r>
        <w:rPr>
          <w:spacing w:val="-17"/>
        </w:rPr>
        <w:t xml:space="preserve"> </w:t>
      </w:r>
      <w:r>
        <w:t>Department of Biological Sciences, School of Health Sciences, Quinnipiac University, Hamden, CT</w:t>
      </w:r>
    </w:p>
    <w:p w14:paraId="36E0BA83" w14:textId="1329695A" w:rsidR="00514E0B" w:rsidRPr="00AE5E49" w:rsidRDefault="00A50A74">
      <w:pPr>
        <w:pStyle w:val="BodyText"/>
        <w:tabs>
          <w:tab w:val="left" w:pos="2319"/>
        </w:tabs>
        <w:ind w:left="2319" w:right="256" w:hanging="2160"/>
        <w:jc w:val="both"/>
        <w:rPr>
          <w:lang w:val="fr-FR"/>
        </w:rPr>
      </w:pPr>
      <w:r w:rsidRPr="00AE5E49">
        <w:rPr>
          <w:spacing w:val="-4"/>
          <w:lang w:val="fr-FR"/>
        </w:rPr>
        <w:t>2002</w:t>
      </w:r>
      <w:r w:rsidRPr="00AE5E49">
        <w:rPr>
          <w:lang w:val="fr-FR"/>
        </w:rPr>
        <w:tab/>
      </w:r>
      <w:r w:rsidRPr="00AE5E49">
        <w:rPr>
          <w:b/>
          <w:lang w:val="fr-FR"/>
        </w:rPr>
        <w:t>Maître de Conférences Invité</w:t>
      </w:r>
      <w:r w:rsidRPr="00AE5E49">
        <w:rPr>
          <w:b/>
          <w:spacing w:val="-2"/>
          <w:lang w:val="fr-FR"/>
        </w:rPr>
        <w:t xml:space="preserve"> </w:t>
      </w:r>
      <w:r w:rsidRPr="00AE5E49">
        <w:rPr>
          <w:b/>
          <w:lang w:val="fr-FR"/>
        </w:rPr>
        <w:t xml:space="preserve">: </w:t>
      </w:r>
      <w:r w:rsidRPr="00AE5E49">
        <w:rPr>
          <w:lang w:val="fr-FR"/>
        </w:rPr>
        <w:t xml:space="preserve">Mosquito biology and insect vector control of mosquito-borne diseases, Laboratoire de Biologie Parasitaire, Muséum National d’Histoire Naturelle, </w:t>
      </w:r>
      <w:r w:rsidR="0062566F">
        <w:rPr>
          <w:lang w:val="fr-FR"/>
        </w:rPr>
        <w:t xml:space="preserve">Université Paris-Sorbonne, </w:t>
      </w:r>
      <w:r w:rsidRPr="00AE5E49">
        <w:rPr>
          <w:lang w:val="fr-FR"/>
        </w:rPr>
        <w:t>Paris, France</w:t>
      </w:r>
    </w:p>
    <w:p w14:paraId="66601080" w14:textId="77777777" w:rsidR="00514E0B" w:rsidRDefault="00A50A74">
      <w:pPr>
        <w:pStyle w:val="BodyText"/>
        <w:tabs>
          <w:tab w:val="left" w:pos="2319"/>
        </w:tabs>
        <w:spacing w:before="1"/>
        <w:ind w:left="2319" w:right="256" w:hanging="2160"/>
        <w:jc w:val="both"/>
      </w:pPr>
      <w:r>
        <w:rPr>
          <w:spacing w:val="-4"/>
        </w:rPr>
        <w:t>2002</w:t>
      </w:r>
      <w:r>
        <w:tab/>
      </w:r>
      <w:r>
        <w:rPr>
          <w:b/>
        </w:rPr>
        <w:t>Senior Lecturer</w:t>
      </w:r>
      <w:r>
        <w:t xml:space="preserve">: General Biology, Zoology, Cell biology, Microbiology and Immunology, Faculty of Sciences, University of Ngaoundéré, Ngaoundéré, </w:t>
      </w:r>
      <w:r>
        <w:rPr>
          <w:spacing w:val="-2"/>
        </w:rPr>
        <w:t>Cameroon</w:t>
      </w:r>
    </w:p>
    <w:p w14:paraId="0E65E155" w14:textId="77777777" w:rsidR="00514E0B" w:rsidRDefault="00A50A74">
      <w:pPr>
        <w:pStyle w:val="BodyText"/>
        <w:tabs>
          <w:tab w:val="left" w:pos="2319"/>
        </w:tabs>
        <w:ind w:left="2319" w:right="253" w:hanging="2160"/>
        <w:jc w:val="both"/>
      </w:pPr>
      <w:r>
        <w:rPr>
          <w:spacing w:val="-4"/>
        </w:rPr>
        <w:t>1999</w:t>
      </w:r>
      <w:r>
        <w:tab/>
      </w:r>
      <w:r>
        <w:rPr>
          <w:b/>
        </w:rPr>
        <w:t xml:space="preserve">Lecturer: </w:t>
      </w:r>
      <w:r>
        <w:t xml:space="preserve">General Biology, Zoology, Cell biology, Microbiology and Immunology, Faculty of Sciences, University of Ngaoundéré, Ngaoundéré, </w:t>
      </w:r>
      <w:r>
        <w:rPr>
          <w:spacing w:val="-2"/>
        </w:rPr>
        <w:t>Cameroon</w:t>
      </w:r>
    </w:p>
    <w:p w14:paraId="758243C1" w14:textId="77777777" w:rsidR="00514E0B" w:rsidRDefault="00A50A74">
      <w:pPr>
        <w:tabs>
          <w:tab w:val="left" w:pos="2319"/>
        </w:tabs>
        <w:ind w:left="2319" w:right="257" w:hanging="2160"/>
        <w:jc w:val="both"/>
        <w:rPr>
          <w:sz w:val="24"/>
        </w:rPr>
      </w:pPr>
      <w:r>
        <w:rPr>
          <w:spacing w:val="-4"/>
          <w:sz w:val="24"/>
        </w:rPr>
        <w:t>1999</w:t>
      </w:r>
      <w:r>
        <w:rPr>
          <w:sz w:val="24"/>
        </w:rPr>
        <w:tab/>
      </w:r>
      <w:r>
        <w:rPr>
          <w:b/>
          <w:sz w:val="24"/>
        </w:rPr>
        <w:t xml:space="preserve">Coordinator of Biology program for freshmen, </w:t>
      </w:r>
      <w:r>
        <w:rPr>
          <w:sz w:val="24"/>
        </w:rPr>
        <w:t>Faculty of Sciences, University of Ngaoundéré, Ngaoundéré, Cameroon</w:t>
      </w:r>
    </w:p>
    <w:p w14:paraId="216E4710" w14:textId="77777777" w:rsidR="00514E0B" w:rsidRDefault="00514E0B">
      <w:pPr>
        <w:pStyle w:val="BodyText"/>
        <w:rPr>
          <w:sz w:val="26"/>
        </w:rPr>
      </w:pPr>
    </w:p>
    <w:p w14:paraId="1EA905B5" w14:textId="77777777" w:rsidR="00514E0B" w:rsidRDefault="00514E0B">
      <w:pPr>
        <w:pStyle w:val="BodyText"/>
        <w:spacing w:before="4"/>
        <w:rPr>
          <w:sz w:val="22"/>
        </w:rPr>
      </w:pPr>
    </w:p>
    <w:p w14:paraId="554CC2E0" w14:textId="77777777" w:rsidR="00514E0B" w:rsidRDefault="00A50A74">
      <w:pPr>
        <w:pStyle w:val="Heading1"/>
        <w:spacing w:before="1"/>
        <w:ind w:left="159"/>
      </w:pPr>
      <w:bookmarkStart w:id="4" w:name="RESEARCH_EXPERIENCE"/>
      <w:bookmarkEnd w:id="4"/>
      <w:r>
        <w:t>RESEARCH</w:t>
      </w:r>
      <w:r>
        <w:rPr>
          <w:spacing w:val="-4"/>
        </w:rPr>
        <w:t xml:space="preserve"> </w:t>
      </w:r>
      <w:r>
        <w:rPr>
          <w:spacing w:val="-2"/>
        </w:rPr>
        <w:t>EXPERIENCE</w:t>
      </w:r>
    </w:p>
    <w:p w14:paraId="7CDCE835" w14:textId="77777777" w:rsidR="00514E0B" w:rsidRDefault="00A50A74">
      <w:pPr>
        <w:pStyle w:val="BodyText"/>
        <w:ind w:left="2319" w:right="258" w:hanging="2160"/>
      </w:pPr>
      <w:r>
        <w:t>07/2007 to 08/2008</w:t>
      </w:r>
      <w:r>
        <w:rPr>
          <w:spacing w:val="37"/>
        </w:rPr>
        <w:t xml:space="preserve"> </w:t>
      </w:r>
      <w:r>
        <w:rPr>
          <w:b/>
        </w:rPr>
        <w:t>Associate Research Scientist</w:t>
      </w:r>
      <w:r>
        <w:t>, Section of Infectious Diseases, Yale Child Research Centre, Department of Pediatrics, Yale University School of Medicine,</w:t>
      </w:r>
      <w:r>
        <w:rPr>
          <w:spacing w:val="-3"/>
        </w:rPr>
        <w:t xml:space="preserve"> </w:t>
      </w:r>
      <w:r>
        <w:t>New</w:t>
      </w:r>
      <w:r>
        <w:rPr>
          <w:spacing w:val="-3"/>
        </w:rPr>
        <w:t xml:space="preserve"> </w:t>
      </w:r>
      <w:r>
        <w:t>Haven,</w:t>
      </w:r>
      <w:r>
        <w:rPr>
          <w:spacing w:val="-5"/>
        </w:rPr>
        <w:t xml:space="preserve"> </w:t>
      </w:r>
      <w:r>
        <w:t>CT,</w:t>
      </w:r>
      <w:r>
        <w:rPr>
          <w:spacing w:val="-2"/>
        </w:rPr>
        <w:t xml:space="preserve"> </w:t>
      </w:r>
      <w:r>
        <w:t>USA:</w:t>
      </w:r>
      <w:r>
        <w:rPr>
          <w:spacing w:val="-2"/>
        </w:rPr>
        <w:t xml:space="preserve"> </w:t>
      </w:r>
      <w:r>
        <w:t>Develop</w:t>
      </w:r>
      <w:r>
        <w:rPr>
          <w:spacing w:val="-4"/>
        </w:rPr>
        <w:t xml:space="preserve"> </w:t>
      </w:r>
      <w:r>
        <w:t>assays</w:t>
      </w:r>
      <w:r>
        <w:rPr>
          <w:spacing w:val="-3"/>
        </w:rPr>
        <w:t xml:space="preserve"> </w:t>
      </w:r>
      <w:r>
        <w:t>to</w:t>
      </w:r>
      <w:r>
        <w:rPr>
          <w:spacing w:val="-2"/>
        </w:rPr>
        <w:t xml:space="preserve"> </w:t>
      </w:r>
      <w:r>
        <w:t>characterize</w:t>
      </w:r>
      <w:r>
        <w:rPr>
          <w:spacing w:val="-2"/>
        </w:rPr>
        <w:t xml:space="preserve"> </w:t>
      </w:r>
      <w:r>
        <w:t>the</w:t>
      </w:r>
      <w:r>
        <w:rPr>
          <w:spacing w:val="-2"/>
        </w:rPr>
        <w:t xml:space="preserve"> </w:t>
      </w:r>
      <w:r>
        <w:t>effector functions of T and B lymphocytes in hookworm infection, identify parasite molecules involved in host immunomodulation and select bio-marker for disease diagnosis, drug targets and vaccine candidates</w:t>
      </w:r>
    </w:p>
    <w:p w14:paraId="41C53B7B" w14:textId="77777777" w:rsidR="00514E0B" w:rsidRDefault="00A50A74">
      <w:pPr>
        <w:pStyle w:val="BodyText"/>
        <w:ind w:left="2319" w:right="254" w:hanging="2160"/>
        <w:jc w:val="both"/>
      </w:pPr>
      <w:bookmarkStart w:id="5" w:name="09/2005_to_06/2007_Postdoctoral_Associat"/>
      <w:bookmarkEnd w:id="5"/>
      <w:r>
        <w:t>09/2005</w:t>
      </w:r>
      <w:r>
        <w:rPr>
          <w:spacing w:val="-3"/>
        </w:rPr>
        <w:t xml:space="preserve"> </w:t>
      </w:r>
      <w:r>
        <w:t>to</w:t>
      </w:r>
      <w:r>
        <w:rPr>
          <w:spacing w:val="-3"/>
        </w:rPr>
        <w:t xml:space="preserve"> </w:t>
      </w:r>
      <w:r>
        <w:t>06/2007</w:t>
      </w:r>
      <w:r>
        <w:rPr>
          <w:spacing w:val="20"/>
        </w:rPr>
        <w:t xml:space="preserve"> </w:t>
      </w:r>
      <w:r>
        <w:rPr>
          <w:b/>
        </w:rPr>
        <w:t>Postdoctoral</w:t>
      </w:r>
      <w:r>
        <w:rPr>
          <w:b/>
          <w:spacing w:val="-6"/>
        </w:rPr>
        <w:t xml:space="preserve"> </w:t>
      </w:r>
      <w:r>
        <w:rPr>
          <w:b/>
        </w:rPr>
        <w:t>Associate,</w:t>
      </w:r>
      <w:r>
        <w:rPr>
          <w:b/>
          <w:spacing w:val="-6"/>
        </w:rPr>
        <w:t xml:space="preserve"> </w:t>
      </w:r>
      <w:r>
        <w:t>Section</w:t>
      </w:r>
      <w:r>
        <w:rPr>
          <w:spacing w:val="-6"/>
        </w:rPr>
        <w:t xml:space="preserve"> </w:t>
      </w:r>
      <w:r>
        <w:t>of</w:t>
      </w:r>
      <w:r>
        <w:rPr>
          <w:spacing w:val="-6"/>
        </w:rPr>
        <w:t xml:space="preserve"> </w:t>
      </w:r>
      <w:r>
        <w:t>Infectious</w:t>
      </w:r>
      <w:r>
        <w:rPr>
          <w:spacing w:val="-7"/>
        </w:rPr>
        <w:t xml:space="preserve"> </w:t>
      </w:r>
      <w:r>
        <w:t>Diseases,</w:t>
      </w:r>
      <w:r>
        <w:rPr>
          <w:spacing w:val="-6"/>
        </w:rPr>
        <w:t xml:space="preserve"> </w:t>
      </w:r>
      <w:r>
        <w:t>Yale</w:t>
      </w:r>
      <w:r>
        <w:rPr>
          <w:spacing w:val="-6"/>
        </w:rPr>
        <w:t xml:space="preserve"> </w:t>
      </w:r>
      <w:r>
        <w:t>Child</w:t>
      </w:r>
      <w:r>
        <w:rPr>
          <w:spacing w:val="-8"/>
        </w:rPr>
        <w:t xml:space="preserve"> </w:t>
      </w:r>
      <w:r>
        <w:t>Research Centre, Department of Pediatrics, Yale University School of Medicine, New Haven, CT, USA</w:t>
      </w:r>
      <w:r>
        <w:rPr>
          <w:b/>
        </w:rPr>
        <w:t xml:space="preserve">: </w:t>
      </w:r>
      <w:r>
        <w:t>Immunology (tissue culture, lymphoproliferation assays, T- cell purification, ELISA, ELISPOT, FACS) and molecular biology (PCR, RT- PCR) of hookworm with gene cloning, recombinant protein expression and animal model vaccine trials</w:t>
      </w:r>
    </w:p>
    <w:p w14:paraId="4687ABD5" w14:textId="77777777" w:rsidR="00514E0B" w:rsidRDefault="00A50A74">
      <w:pPr>
        <w:pStyle w:val="BodyText"/>
        <w:ind w:left="2319" w:right="254" w:hanging="2160"/>
        <w:jc w:val="both"/>
        <w:rPr>
          <w:i/>
        </w:rPr>
      </w:pPr>
      <w:r>
        <w:t>07/2002</w:t>
      </w:r>
      <w:r>
        <w:rPr>
          <w:spacing w:val="-2"/>
        </w:rPr>
        <w:t xml:space="preserve"> </w:t>
      </w:r>
      <w:r>
        <w:t>–</w:t>
      </w:r>
      <w:r>
        <w:rPr>
          <w:spacing w:val="-2"/>
        </w:rPr>
        <w:t xml:space="preserve"> </w:t>
      </w:r>
      <w:r>
        <w:t xml:space="preserve">06/2005 </w:t>
      </w:r>
      <w:r>
        <w:rPr>
          <w:b/>
        </w:rPr>
        <w:t xml:space="preserve">Postdoctoral Associate, </w:t>
      </w:r>
      <w:r>
        <w:t xml:space="preserve">Epidemiology of Microbial Diseases Division, Department of Epidemiology and Public Health, Yale University School of Medicine, New Haven, CT, USA: Parasitology, immunology (tissue culture, T- cell purification, ELISA, ELISPOT, FACS), Mouse model vaccine trials (DNA </w:t>
      </w:r>
      <w:bookmarkStart w:id="6" w:name="01/2001_–_02/2002_UNESCO/Israel_Postdoct"/>
      <w:bookmarkEnd w:id="6"/>
      <w:r>
        <w:t xml:space="preserve">and Vaccinia) against </w:t>
      </w:r>
      <w:r>
        <w:rPr>
          <w:i/>
        </w:rPr>
        <w:t>Leishmania</w:t>
      </w:r>
    </w:p>
    <w:p w14:paraId="5DD7F586" w14:textId="77777777" w:rsidR="00514E0B" w:rsidRDefault="00A50A74">
      <w:pPr>
        <w:pStyle w:val="BodyText"/>
        <w:ind w:left="2319" w:right="256" w:hanging="2160"/>
        <w:jc w:val="both"/>
      </w:pPr>
      <w:r>
        <w:t>01/2001</w:t>
      </w:r>
      <w:r>
        <w:rPr>
          <w:spacing w:val="-3"/>
        </w:rPr>
        <w:t xml:space="preserve"> </w:t>
      </w:r>
      <w:r>
        <w:t>–</w:t>
      </w:r>
      <w:r>
        <w:rPr>
          <w:spacing w:val="-3"/>
        </w:rPr>
        <w:t xml:space="preserve"> </w:t>
      </w:r>
      <w:r>
        <w:t>02/2002</w:t>
      </w:r>
      <w:r>
        <w:rPr>
          <w:spacing w:val="40"/>
        </w:rPr>
        <w:t xml:space="preserve"> </w:t>
      </w:r>
      <w:r>
        <w:rPr>
          <w:b/>
        </w:rPr>
        <w:t xml:space="preserve">UNESCO/Israel Postdoctoral fellow, </w:t>
      </w:r>
      <w:r>
        <w:t>Department of Parasitology, The Kuvin Centre for the Study of Infectious and Tropical Diseases, Hebrew University Hadassah Medical School, Jerusalem, Israel</w:t>
      </w:r>
      <w:r>
        <w:rPr>
          <w:b/>
        </w:rPr>
        <w:t xml:space="preserve">: </w:t>
      </w:r>
      <w:r>
        <w:t>Vector-parasite interactions in malaria (Immunoblotting, Immunoprecipitation)</w:t>
      </w:r>
    </w:p>
    <w:p w14:paraId="40F30C24" w14:textId="77777777" w:rsidR="00514E0B" w:rsidRPr="00AE5E49" w:rsidRDefault="00A50A74">
      <w:pPr>
        <w:pStyle w:val="BodyText"/>
        <w:ind w:left="2319" w:right="256" w:hanging="2160"/>
        <w:jc w:val="both"/>
        <w:rPr>
          <w:lang w:val="fr-FR"/>
        </w:rPr>
      </w:pPr>
      <w:r w:rsidRPr="00AE5E49">
        <w:rPr>
          <w:lang w:val="fr-FR"/>
        </w:rPr>
        <w:t>07/1999</w:t>
      </w:r>
      <w:r w:rsidRPr="00AE5E49">
        <w:rPr>
          <w:spacing w:val="-2"/>
          <w:lang w:val="fr-FR"/>
        </w:rPr>
        <w:t xml:space="preserve"> </w:t>
      </w:r>
      <w:r w:rsidRPr="00AE5E49">
        <w:rPr>
          <w:lang w:val="fr-FR"/>
        </w:rPr>
        <w:t>–</w:t>
      </w:r>
      <w:r w:rsidRPr="00AE5E49">
        <w:rPr>
          <w:spacing w:val="-2"/>
          <w:lang w:val="fr-FR"/>
        </w:rPr>
        <w:t xml:space="preserve"> </w:t>
      </w:r>
      <w:r w:rsidRPr="00AE5E49">
        <w:rPr>
          <w:lang w:val="fr-FR"/>
        </w:rPr>
        <w:t xml:space="preserve">08/1999 </w:t>
      </w:r>
      <w:r w:rsidRPr="00AE5E49">
        <w:rPr>
          <w:b/>
          <w:lang w:val="fr-FR"/>
        </w:rPr>
        <w:t xml:space="preserve">Visiting scientist, </w:t>
      </w:r>
      <w:r w:rsidRPr="00AE5E49">
        <w:rPr>
          <w:lang w:val="fr-FR"/>
        </w:rPr>
        <w:t>Laboratoire d’Ecologie Médicale et de Pathologie Parasitaire, Faculté de Médecine, Université de Montpellier I and Laboratoire de Parasitologie, Centre Hospitalier et Universitaire, Montpellier, France: Serological diagnosis of visceral leishmaniasis (IFAT, latex agglutination)</w:t>
      </w:r>
    </w:p>
    <w:p w14:paraId="4725A196" w14:textId="77777777" w:rsidR="00514E0B" w:rsidRDefault="00A50A74">
      <w:pPr>
        <w:pStyle w:val="BodyText"/>
        <w:ind w:left="2319" w:right="257" w:hanging="2160"/>
        <w:jc w:val="both"/>
      </w:pPr>
      <w:r>
        <w:t>06/1998</w:t>
      </w:r>
      <w:r>
        <w:rPr>
          <w:spacing w:val="-4"/>
        </w:rPr>
        <w:t xml:space="preserve"> </w:t>
      </w:r>
      <w:r>
        <w:t>–</w:t>
      </w:r>
      <w:r>
        <w:rPr>
          <w:spacing w:val="-4"/>
        </w:rPr>
        <w:t xml:space="preserve"> </w:t>
      </w:r>
      <w:r>
        <w:t>08/1998</w:t>
      </w:r>
      <w:r>
        <w:rPr>
          <w:spacing w:val="40"/>
        </w:rPr>
        <w:t xml:space="preserve"> </w:t>
      </w:r>
      <w:r>
        <w:rPr>
          <w:b/>
        </w:rPr>
        <w:t>Visiting</w:t>
      </w:r>
      <w:r>
        <w:rPr>
          <w:b/>
          <w:spacing w:val="-6"/>
        </w:rPr>
        <w:t xml:space="preserve"> </w:t>
      </w:r>
      <w:r>
        <w:rPr>
          <w:b/>
        </w:rPr>
        <w:t>Scientist,</w:t>
      </w:r>
      <w:r>
        <w:rPr>
          <w:b/>
          <w:spacing w:val="-2"/>
        </w:rPr>
        <w:t xml:space="preserve"> </w:t>
      </w:r>
      <w:r>
        <w:t>Servicio</w:t>
      </w:r>
      <w:r>
        <w:rPr>
          <w:spacing w:val="-2"/>
        </w:rPr>
        <w:t xml:space="preserve"> </w:t>
      </w:r>
      <w:r>
        <w:t>de</w:t>
      </w:r>
      <w:r>
        <w:rPr>
          <w:spacing w:val="-4"/>
        </w:rPr>
        <w:t xml:space="preserve"> </w:t>
      </w:r>
      <w:r>
        <w:t>Imunologia,</w:t>
      </w:r>
      <w:r>
        <w:rPr>
          <w:spacing w:val="-2"/>
        </w:rPr>
        <w:t xml:space="preserve"> </w:t>
      </w:r>
      <w:r>
        <w:t>Hospital</w:t>
      </w:r>
      <w:r>
        <w:rPr>
          <w:spacing w:val="-3"/>
        </w:rPr>
        <w:t xml:space="preserve"> </w:t>
      </w:r>
      <w:r>
        <w:t>Universitario</w:t>
      </w:r>
      <w:r>
        <w:rPr>
          <w:spacing w:val="-2"/>
        </w:rPr>
        <w:t xml:space="preserve"> </w:t>
      </w:r>
      <w:r>
        <w:t>Prof.</w:t>
      </w:r>
      <w:r>
        <w:rPr>
          <w:spacing w:val="-5"/>
        </w:rPr>
        <w:t xml:space="preserve"> </w:t>
      </w:r>
      <w:r>
        <w:t>Edgard Santos, Universidade Federal da Bahia, Salvador, Bahia, Brazil: Immunology of human leishmaniasis with emphasis on cytokine</w:t>
      </w:r>
      <w:r>
        <w:rPr>
          <w:spacing w:val="-1"/>
        </w:rPr>
        <w:t xml:space="preserve"> </w:t>
      </w:r>
      <w:r>
        <w:t>profile during infection</w:t>
      </w:r>
      <w:r>
        <w:rPr>
          <w:spacing w:val="-1"/>
        </w:rPr>
        <w:t xml:space="preserve"> </w:t>
      </w:r>
      <w:r>
        <w:t xml:space="preserve">and vaccine potentials of </w:t>
      </w:r>
      <w:r>
        <w:rPr>
          <w:i/>
        </w:rPr>
        <w:t xml:space="preserve">Leishmania </w:t>
      </w:r>
      <w:r>
        <w:t xml:space="preserve">recombinant antigens, [ELISA, Lymphoproliferation, isolation of lymphocyte subpopulations (CD4, CD8, NK </w:t>
      </w:r>
      <w:r>
        <w:rPr>
          <w:spacing w:val="-2"/>
        </w:rPr>
        <w:lastRenderedPageBreak/>
        <w:t>cells)]</w:t>
      </w:r>
    </w:p>
    <w:p w14:paraId="09B4CF89" w14:textId="77777777" w:rsidR="00514E0B" w:rsidRPr="00AE5E49" w:rsidRDefault="00A50A74">
      <w:pPr>
        <w:pStyle w:val="BodyText"/>
        <w:ind w:left="2319" w:right="256" w:hanging="2160"/>
        <w:jc w:val="both"/>
        <w:rPr>
          <w:lang w:val="fr-FR"/>
        </w:rPr>
      </w:pPr>
      <w:r w:rsidRPr="00AE5E49">
        <w:rPr>
          <w:lang w:val="fr-FR"/>
        </w:rPr>
        <w:t>04/1998</w:t>
      </w:r>
      <w:r w:rsidRPr="00AE5E49">
        <w:rPr>
          <w:spacing w:val="-2"/>
          <w:lang w:val="fr-FR"/>
        </w:rPr>
        <w:t xml:space="preserve"> </w:t>
      </w:r>
      <w:r w:rsidRPr="00AE5E49">
        <w:rPr>
          <w:lang w:val="fr-FR"/>
        </w:rPr>
        <w:t>–</w:t>
      </w:r>
      <w:r w:rsidRPr="00AE5E49">
        <w:rPr>
          <w:spacing w:val="-2"/>
          <w:lang w:val="fr-FR"/>
        </w:rPr>
        <w:t xml:space="preserve"> </w:t>
      </w:r>
      <w:r w:rsidRPr="00AE5E49">
        <w:rPr>
          <w:lang w:val="fr-FR"/>
        </w:rPr>
        <w:t xml:space="preserve">05/1998 </w:t>
      </w:r>
      <w:r w:rsidRPr="00AE5E49">
        <w:rPr>
          <w:b/>
          <w:lang w:val="fr-FR"/>
        </w:rPr>
        <w:t xml:space="preserve">Visiting Scientist, </w:t>
      </w:r>
      <w:r w:rsidRPr="00AE5E49">
        <w:rPr>
          <w:lang w:val="fr-FR"/>
        </w:rPr>
        <w:t>Laboratoire d’Ecologie Médicale et de Pathologie Parasitaire, Faculté de Médecine, Université de Montpellier I and Laboratoire</w:t>
      </w:r>
    </w:p>
    <w:p w14:paraId="7429BC3C" w14:textId="77777777" w:rsidR="00514E0B" w:rsidRPr="00AE5E49" w:rsidRDefault="00A50A74">
      <w:pPr>
        <w:pStyle w:val="BodyText"/>
        <w:ind w:left="2320" w:right="257"/>
        <w:jc w:val="both"/>
        <w:rPr>
          <w:lang w:val="fr-FR"/>
        </w:rPr>
      </w:pPr>
      <w:r w:rsidRPr="00AE5E49">
        <w:rPr>
          <w:lang w:val="fr-FR"/>
        </w:rPr>
        <w:t>de</w:t>
      </w:r>
      <w:r w:rsidRPr="00AE5E49">
        <w:rPr>
          <w:spacing w:val="40"/>
          <w:lang w:val="fr-FR"/>
        </w:rPr>
        <w:t xml:space="preserve"> </w:t>
      </w:r>
      <w:r w:rsidRPr="00AE5E49">
        <w:rPr>
          <w:lang w:val="fr-FR"/>
        </w:rPr>
        <w:t>Parasitologie,</w:t>
      </w:r>
      <w:r w:rsidRPr="00AE5E49">
        <w:rPr>
          <w:spacing w:val="40"/>
          <w:lang w:val="fr-FR"/>
        </w:rPr>
        <w:t xml:space="preserve"> </w:t>
      </w:r>
      <w:r w:rsidRPr="00AE5E49">
        <w:rPr>
          <w:lang w:val="fr-FR"/>
        </w:rPr>
        <w:t>Centre Hospitalier et Universitaire, Montpellier, France</w:t>
      </w:r>
      <w:r w:rsidRPr="00AE5E49">
        <w:rPr>
          <w:b/>
          <w:lang w:val="fr-FR"/>
        </w:rPr>
        <w:t xml:space="preserve">: </w:t>
      </w:r>
      <w:r w:rsidRPr="00AE5E49">
        <w:rPr>
          <w:i/>
          <w:lang w:val="fr-FR"/>
        </w:rPr>
        <w:t xml:space="preserve">Leishmania </w:t>
      </w:r>
      <w:r w:rsidRPr="00AE5E49">
        <w:rPr>
          <w:lang w:val="fr-FR"/>
        </w:rPr>
        <w:t>parasite biochemical characterization (isoenzyme analysis), serological</w:t>
      </w:r>
      <w:r w:rsidRPr="00AE5E49">
        <w:rPr>
          <w:spacing w:val="-17"/>
          <w:lang w:val="fr-FR"/>
        </w:rPr>
        <w:t xml:space="preserve"> </w:t>
      </w:r>
      <w:r w:rsidRPr="00AE5E49">
        <w:rPr>
          <w:lang w:val="fr-FR"/>
        </w:rPr>
        <w:t>(IFAT,</w:t>
      </w:r>
      <w:r w:rsidRPr="00AE5E49">
        <w:rPr>
          <w:spacing w:val="-15"/>
          <w:lang w:val="fr-FR"/>
        </w:rPr>
        <w:t xml:space="preserve"> </w:t>
      </w:r>
      <w:r w:rsidRPr="00AE5E49">
        <w:rPr>
          <w:lang w:val="fr-FR"/>
        </w:rPr>
        <w:t>latex</w:t>
      </w:r>
      <w:r w:rsidRPr="00AE5E49">
        <w:rPr>
          <w:spacing w:val="-17"/>
          <w:lang w:val="fr-FR"/>
        </w:rPr>
        <w:t xml:space="preserve"> </w:t>
      </w:r>
      <w:r w:rsidRPr="00AE5E49">
        <w:rPr>
          <w:lang w:val="fr-FR"/>
        </w:rPr>
        <w:t>agglutination)</w:t>
      </w:r>
      <w:r w:rsidRPr="00AE5E49">
        <w:rPr>
          <w:spacing w:val="-16"/>
          <w:lang w:val="fr-FR"/>
        </w:rPr>
        <w:t xml:space="preserve"> </w:t>
      </w:r>
      <w:r w:rsidRPr="00AE5E49">
        <w:rPr>
          <w:lang w:val="fr-FR"/>
        </w:rPr>
        <w:t>and</w:t>
      </w:r>
      <w:r w:rsidRPr="00AE5E49">
        <w:rPr>
          <w:spacing w:val="-16"/>
          <w:lang w:val="fr-FR"/>
        </w:rPr>
        <w:t xml:space="preserve"> </w:t>
      </w:r>
      <w:r w:rsidRPr="00AE5E49">
        <w:rPr>
          <w:lang w:val="fr-FR"/>
        </w:rPr>
        <w:t>molecular</w:t>
      </w:r>
      <w:r w:rsidRPr="00AE5E49">
        <w:rPr>
          <w:spacing w:val="-17"/>
          <w:lang w:val="fr-FR"/>
        </w:rPr>
        <w:t xml:space="preserve"> </w:t>
      </w:r>
      <w:r w:rsidRPr="00AE5E49">
        <w:rPr>
          <w:lang w:val="fr-FR"/>
        </w:rPr>
        <w:t>diagnosis</w:t>
      </w:r>
      <w:r w:rsidRPr="00AE5E49">
        <w:rPr>
          <w:spacing w:val="-15"/>
          <w:lang w:val="fr-FR"/>
        </w:rPr>
        <w:t xml:space="preserve"> </w:t>
      </w:r>
      <w:r w:rsidRPr="00AE5E49">
        <w:rPr>
          <w:lang w:val="fr-FR"/>
        </w:rPr>
        <w:t>(PCR)</w:t>
      </w:r>
      <w:r w:rsidRPr="00AE5E49">
        <w:rPr>
          <w:spacing w:val="-17"/>
          <w:lang w:val="fr-FR"/>
        </w:rPr>
        <w:t xml:space="preserve"> </w:t>
      </w:r>
      <w:r w:rsidRPr="00AE5E49">
        <w:rPr>
          <w:lang w:val="fr-FR"/>
        </w:rPr>
        <w:t>of</w:t>
      </w:r>
      <w:r w:rsidRPr="00AE5E49">
        <w:rPr>
          <w:spacing w:val="-17"/>
          <w:lang w:val="fr-FR"/>
        </w:rPr>
        <w:t xml:space="preserve"> </w:t>
      </w:r>
      <w:r w:rsidRPr="00AE5E49">
        <w:rPr>
          <w:lang w:val="fr-FR"/>
        </w:rPr>
        <w:t xml:space="preserve">human </w:t>
      </w:r>
      <w:r w:rsidRPr="00AE5E49">
        <w:rPr>
          <w:spacing w:val="-2"/>
          <w:lang w:val="fr-FR"/>
        </w:rPr>
        <w:t>leishmaniasis</w:t>
      </w:r>
    </w:p>
    <w:p w14:paraId="00273579" w14:textId="77777777" w:rsidR="00514E0B" w:rsidRDefault="00A50A74">
      <w:pPr>
        <w:ind w:left="2319" w:right="255" w:hanging="2160"/>
        <w:jc w:val="both"/>
        <w:rPr>
          <w:sz w:val="24"/>
        </w:rPr>
      </w:pPr>
      <w:r>
        <w:rPr>
          <w:sz w:val="24"/>
        </w:rPr>
        <w:t>01/1993</w:t>
      </w:r>
      <w:r>
        <w:rPr>
          <w:spacing w:val="-3"/>
          <w:sz w:val="24"/>
        </w:rPr>
        <w:t xml:space="preserve"> </w:t>
      </w:r>
      <w:r>
        <w:rPr>
          <w:sz w:val="24"/>
        </w:rPr>
        <w:t>–</w:t>
      </w:r>
      <w:r>
        <w:rPr>
          <w:spacing w:val="-3"/>
          <w:sz w:val="24"/>
        </w:rPr>
        <w:t xml:space="preserve"> </w:t>
      </w:r>
      <w:r>
        <w:rPr>
          <w:sz w:val="24"/>
        </w:rPr>
        <w:t>08/1995</w:t>
      </w:r>
      <w:r>
        <w:rPr>
          <w:spacing w:val="40"/>
          <w:sz w:val="24"/>
        </w:rPr>
        <w:t xml:space="preserve"> </w:t>
      </w:r>
      <w:r>
        <w:rPr>
          <w:b/>
          <w:sz w:val="24"/>
        </w:rPr>
        <w:t xml:space="preserve">Scientist of TDR/WHO sponsored project </w:t>
      </w:r>
      <w:r>
        <w:rPr>
          <w:sz w:val="24"/>
        </w:rPr>
        <w:t xml:space="preserve">«Epidemiology of leishmaniasis </w:t>
      </w:r>
      <w:bookmarkStart w:id="7" w:name="10/1991_–_08/2000__Scientist,_Laboratory"/>
      <w:bookmarkEnd w:id="7"/>
      <w:r>
        <w:rPr>
          <w:sz w:val="24"/>
        </w:rPr>
        <w:t>and sero-prevalence of HIV-</w:t>
      </w:r>
      <w:r>
        <w:rPr>
          <w:i/>
          <w:sz w:val="24"/>
        </w:rPr>
        <w:t xml:space="preserve">Leishmania </w:t>
      </w:r>
      <w:r>
        <w:rPr>
          <w:sz w:val="24"/>
        </w:rPr>
        <w:t>co-infections in Nigeria»</w:t>
      </w:r>
    </w:p>
    <w:p w14:paraId="7B3B172E" w14:textId="77777777" w:rsidR="00514E0B" w:rsidRDefault="00A50A74">
      <w:pPr>
        <w:pStyle w:val="BodyText"/>
        <w:ind w:left="2319" w:right="256" w:hanging="2160"/>
        <w:jc w:val="both"/>
      </w:pPr>
      <w:r>
        <w:t>10/1991</w:t>
      </w:r>
      <w:r>
        <w:rPr>
          <w:spacing w:val="-3"/>
        </w:rPr>
        <w:t xml:space="preserve"> </w:t>
      </w:r>
      <w:r>
        <w:t>–</w:t>
      </w:r>
      <w:r>
        <w:rPr>
          <w:spacing w:val="-3"/>
        </w:rPr>
        <w:t xml:space="preserve"> </w:t>
      </w:r>
      <w:r>
        <w:t>08/2000</w:t>
      </w:r>
      <w:r>
        <w:rPr>
          <w:spacing w:val="40"/>
        </w:rPr>
        <w:t xml:space="preserve"> </w:t>
      </w:r>
      <w:r>
        <w:rPr>
          <w:b/>
        </w:rPr>
        <w:t xml:space="preserve">Scientist, </w:t>
      </w:r>
      <w:r>
        <w:t>Laboratory of Parasitology, Mycology and Parasite Immunology, Faculty of Medicine and Biomedical Sciences, University of Yaoundé I, Yaoundé, Cameroon</w:t>
      </w:r>
      <w:r>
        <w:rPr>
          <w:b/>
        </w:rPr>
        <w:t xml:space="preserve">: </w:t>
      </w:r>
      <w:r>
        <w:t>Epidemiological studies on cutaneous leishmaniasis in northern Cameroon,</w:t>
      </w:r>
    </w:p>
    <w:p w14:paraId="24F530B5" w14:textId="77777777" w:rsidR="00514E0B" w:rsidRDefault="00514E0B">
      <w:pPr>
        <w:pStyle w:val="BodyText"/>
      </w:pPr>
    </w:p>
    <w:p w14:paraId="6D5A4E51" w14:textId="77777777" w:rsidR="00514E0B" w:rsidRDefault="00A50A74">
      <w:pPr>
        <w:pStyle w:val="Heading1"/>
        <w:spacing w:before="1"/>
      </w:pPr>
      <w:bookmarkStart w:id="8" w:name="GRANTS_AND_FELLOWSHIPS"/>
      <w:bookmarkEnd w:id="8"/>
      <w:r>
        <w:t>GRANTS</w:t>
      </w:r>
      <w:r>
        <w:rPr>
          <w:spacing w:val="-1"/>
        </w:rPr>
        <w:t xml:space="preserve"> </w:t>
      </w:r>
      <w:r>
        <w:t>AND</w:t>
      </w:r>
      <w:r>
        <w:rPr>
          <w:spacing w:val="-2"/>
        </w:rPr>
        <w:t xml:space="preserve"> FELLOWSHIPS</w:t>
      </w:r>
    </w:p>
    <w:p w14:paraId="3C7B6CF7" w14:textId="77777777" w:rsidR="00514E0B" w:rsidRDefault="00514E0B">
      <w:pPr>
        <w:pStyle w:val="BodyText"/>
        <w:spacing w:before="7"/>
        <w:rPr>
          <w:b/>
        </w:rPr>
      </w:pPr>
    </w:p>
    <w:tbl>
      <w:tblPr>
        <w:tblW w:w="0" w:type="auto"/>
        <w:tblInd w:w="117" w:type="dxa"/>
        <w:tblLayout w:type="fixed"/>
        <w:tblCellMar>
          <w:left w:w="0" w:type="dxa"/>
          <w:right w:w="0" w:type="dxa"/>
        </w:tblCellMar>
        <w:tblLook w:val="01E0" w:firstRow="1" w:lastRow="1" w:firstColumn="1" w:lastColumn="1" w:noHBand="0" w:noVBand="0"/>
      </w:tblPr>
      <w:tblGrid>
        <w:gridCol w:w="1772"/>
        <w:gridCol w:w="8798"/>
      </w:tblGrid>
      <w:tr w:rsidR="00514E0B" w14:paraId="767B4541" w14:textId="77777777">
        <w:trPr>
          <w:trHeight w:val="272"/>
        </w:trPr>
        <w:tc>
          <w:tcPr>
            <w:tcW w:w="1772" w:type="dxa"/>
          </w:tcPr>
          <w:p w14:paraId="66101D2A" w14:textId="77777777" w:rsidR="00514E0B" w:rsidRDefault="00A50A74">
            <w:pPr>
              <w:pStyle w:val="TableParagraph"/>
              <w:spacing w:line="252" w:lineRule="exact"/>
              <w:ind w:left="50"/>
              <w:rPr>
                <w:sz w:val="24"/>
              </w:rPr>
            </w:pPr>
            <w:r>
              <w:rPr>
                <w:spacing w:val="-4"/>
                <w:sz w:val="24"/>
              </w:rPr>
              <w:t>2014</w:t>
            </w:r>
          </w:p>
        </w:tc>
        <w:tc>
          <w:tcPr>
            <w:tcW w:w="8798" w:type="dxa"/>
          </w:tcPr>
          <w:p w14:paraId="133BC182" w14:textId="77777777" w:rsidR="00514E0B" w:rsidRDefault="00A50A74">
            <w:pPr>
              <w:pStyle w:val="TableParagraph"/>
              <w:spacing w:line="252" w:lineRule="exact"/>
              <w:rPr>
                <w:sz w:val="24"/>
              </w:rPr>
            </w:pPr>
            <w:r>
              <w:rPr>
                <w:sz w:val="24"/>
              </w:rPr>
              <w:t>R15</w:t>
            </w:r>
            <w:r>
              <w:rPr>
                <w:spacing w:val="-4"/>
                <w:sz w:val="24"/>
              </w:rPr>
              <w:t xml:space="preserve"> </w:t>
            </w:r>
            <w:r>
              <w:rPr>
                <w:sz w:val="24"/>
              </w:rPr>
              <w:t>Research</w:t>
            </w:r>
            <w:r>
              <w:rPr>
                <w:spacing w:val="-2"/>
                <w:sz w:val="24"/>
              </w:rPr>
              <w:t xml:space="preserve"> </w:t>
            </w:r>
            <w:r>
              <w:rPr>
                <w:sz w:val="24"/>
              </w:rPr>
              <w:t>Grant,</w:t>
            </w:r>
            <w:r>
              <w:rPr>
                <w:spacing w:val="-4"/>
                <w:sz w:val="24"/>
              </w:rPr>
              <w:t xml:space="preserve"> </w:t>
            </w:r>
            <w:r>
              <w:rPr>
                <w:sz w:val="24"/>
              </w:rPr>
              <w:t>NIH/NCCAM</w:t>
            </w:r>
            <w:r>
              <w:rPr>
                <w:spacing w:val="-4"/>
                <w:sz w:val="24"/>
              </w:rPr>
              <w:t xml:space="preserve"> </w:t>
            </w:r>
            <w:r>
              <w:rPr>
                <w:sz w:val="24"/>
              </w:rPr>
              <w:t>-</w:t>
            </w:r>
            <w:r>
              <w:rPr>
                <w:spacing w:val="-2"/>
                <w:sz w:val="24"/>
              </w:rPr>
              <w:t xml:space="preserve"> $361,065</w:t>
            </w:r>
          </w:p>
        </w:tc>
      </w:tr>
      <w:tr w:rsidR="00514E0B" w14:paraId="337364C1" w14:textId="77777777">
        <w:trPr>
          <w:trHeight w:val="275"/>
        </w:trPr>
        <w:tc>
          <w:tcPr>
            <w:tcW w:w="1772" w:type="dxa"/>
          </w:tcPr>
          <w:p w14:paraId="721CD52F" w14:textId="77777777" w:rsidR="00514E0B" w:rsidRDefault="00A50A74">
            <w:pPr>
              <w:pStyle w:val="TableParagraph"/>
              <w:ind w:left="50"/>
              <w:rPr>
                <w:sz w:val="24"/>
              </w:rPr>
            </w:pPr>
            <w:r>
              <w:rPr>
                <w:spacing w:val="-4"/>
                <w:sz w:val="24"/>
              </w:rPr>
              <w:t>2013</w:t>
            </w:r>
          </w:p>
        </w:tc>
        <w:tc>
          <w:tcPr>
            <w:tcW w:w="8798" w:type="dxa"/>
          </w:tcPr>
          <w:p w14:paraId="572B4E9B" w14:textId="77777777" w:rsidR="00514E0B" w:rsidRDefault="00A50A74">
            <w:pPr>
              <w:pStyle w:val="TableParagraph"/>
              <w:rPr>
                <w:sz w:val="24"/>
              </w:rPr>
            </w:pPr>
            <w:r>
              <w:rPr>
                <w:sz w:val="24"/>
              </w:rPr>
              <w:t>Equipment</w:t>
            </w:r>
            <w:r>
              <w:rPr>
                <w:spacing w:val="-7"/>
                <w:sz w:val="24"/>
              </w:rPr>
              <w:t xml:space="preserve"> </w:t>
            </w:r>
            <w:r>
              <w:rPr>
                <w:sz w:val="24"/>
              </w:rPr>
              <w:t>and</w:t>
            </w:r>
            <w:r>
              <w:rPr>
                <w:spacing w:val="-4"/>
                <w:sz w:val="24"/>
              </w:rPr>
              <w:t xml:space="preserve"> </w:t>
            </w:r>
            <w:r>
              <w:rPr>
                <w:sz w:val="24"/>
              </w:rPr>
              <w:t>Curriculum</w:t>
            </w:r>
            <w:r>
              <w:rPr>
                <w:spacing w:val="-4"/>
                <w:sz w:val="24"/>
              </w:rPr>
              <w:t xml:space="preserve"> </w:t>
            </w:r>
            <w:r>
              <w:rPr>
                <w:sz w:val="24"/>
              </w:rPr>
              <w:t>Development</w:t>
            </w:r>
            <w:r>
              <w:rPr>
                <w:spacing w:val="-5"/>
                <w:sz w:val="24"/>
              </w:rPr>
              <w:t xml:space="preserve"> </w:t>
            </w:r>
            <w:r>
              <w:rPr>
                <w:sz w:val="24"/>
              </w:rPr>
              <w:t>Grant,</w:t>
            </w:r>
            <w:r>
              <w:rPr>
                <w:spacing w:val="-4"/>
                <w:sz w:val="24"/>
              </w:rPr>
              <w:t xml:space="preserve"> </w:t>
            </w:r>
            <w:r>
              <w:rPr>
                <w:sz w:val="24"/>
              </w:rPr>
              <w:t>Keck</w:t>
            </w:r>
            <w:r>
              <w:rPr>
                <w:spacing w:val="-4"/>
                <w:sz w:val="24"/>
              </w:rPr>
              <w:t xml:space="preserve"> </w:t>
            </w:r>
            <w:r>
              <w:rPr>
                <w:sz w:val="24"/>
              </w:rPr>
              <w:t>Foundation,</w:t>
            </w:r>
            <w:r>
              <w:rPr>
                <w:spacing w:val="-4"/>
                <w:sz w:val="24"/>
              </w:rPr>
              <w:t xml:space="preserve"> </w:t>
            </w:r>
            <w:r>
              <w:rPr>
                <w:spacing w:val="-5"/>
                <w:sz w:val="24"/>
              </w:rPr>
              <w:t>Los</w:t>
            </w:r>
          </w:p>
        </w:tc>
      </w:tr>
      <w:tr w:rsidR="00514E0B" w14:paraId="5A376FD1" w14:textId="77777777">
        <w:trPr>
          <w:trHeight w:val="275"/>
        </w:trPr>
        <w:tc>
          <w:tcPr>
            <w:tcW w:w="1772" w:type="dxa"/>
          </w:tcPr>
          <w:p w14:paraId="6CED0EC9" w14:textId="77777777" w:rsidR="00514E0B" w:rsidRDefault="00514E0B">
            <w:pPr>
              <w:pStyle w:val="TableParagraph"/>
              <w:spacing w:line="240" w:lineRule="auto"/>
              <w:ind w:left="0"/>
              <w:rPr>
                <w:rFonts w:ascii="Times New Roman"/>
                <w:sz w:val="20"/>
              </w:rPr>
            </w:pPr>
          </w:p>
        </w:tc>
        <w:tc>
          <w:tcPr>
            <w:tcW w:w="8798" w:type="dxa"/>
          </w:tcPr>
          <w:p w14:paraId="5D5D2A95" w14:textId="77777777" w:rsidR="00514E0B" w:rsidRDefault="00A50A74">
            <w:pPr>
              <w:pStyle w:val="TableParagraph"/>
              <w:rPr>
                <w:sz w:val="24"/>
              </w:rPr>
            </w:pPr>
            <w:r>
              <w:rPr>
                <w:sz w:val="24"/>
              </w:rPr>
              <w:t>Angeles,</w:t>
            </w:r>
            <w:r>
              <w:rPr>
                <w:spacing w:val="-3"/>
                <w:sz w:val="24"/>
              </w:rPr>
              <w:t xml:space="preserve"> </w:t>
            </w:r>
            <w:r>
              <w:rPr>
                <w:sz w:val="24"/>
              </w:rPr>
              <w:t>CA</w:t>
            </w:r>
            <w:r>
              <w:rPr>
                <w:spacing w:val="-1"/>
                <w:sz w:val="24"/>
              </w:rPr>
              <w:t xml:space="preserve"> </w:t>
            </w:r>
            <w:r>
              <w:rPr>
                <w:sz w:val="24"/>
              </w:rPr>
              <w:t>-</w:t>
            </w:r>
            <w:r>
              <w:rPr>
                <w:spacing w:val="-4"/>
                <w:sz w:val="24"/>
              </w:rPr>
              <w:t xml:space="preserve"> </w:t>
            </w:r>
            <w:r>
              <w:rPr>
                <w:spacing w:val="-2"/>
                <w:sz w:val="24"/>
              </w:rPr>
              <w:t>$250,000</w:t>
            </w:r>
          </w:p>
        </w:tc>
      </w:tr>
      <w:tr w:rsidR="00514E0B" w14:paraId="4B8B8B0A" w14:textId="77777777">
        <w:trPr>
          <w:trHeight w:val="275"/>
        </w:trPr>
        <w:tc>
          <w:tcPr>
            <w:tcW w:w="1772" w:type="dxa"/>
          </w:tcPr>
          <w:p w14:paraId="1BC98F07" w14:textId="77777777" w:rsidR="00514E0B" w:rsidRDefault="00A50A74">
            <w:pPr>
              <w:pStyle w:val="TableParagraph"/>
              <w:ind w:left="50"/>
              <w:rPr>
                <w:sz w:val="24"/>
              </w:rPr>
            </w:pPr>
            <w:r>
              <w:rPr>
                <w:spacing w:val="-4"/>
                <w:sz w:val="24"/>
              </w:rPr>
              <w:t>2013</w:t>
            </w:r>
          </w:p>
        </w:tc>
        <w:tc>
          <w:tcPr>
            <w:tcW w:w="8798" w:type="dxa"/>
          </w:tcPr>
          <w:p w14:paraId="1E80BAD0" w14:textId="77777777" w:rsidR="00514E0B" w:rsidRDefault="00A50A74">
            <w:pPr>
              <w:pStyle w:val="TableParagraph"/>
              <w:rPr>
                <w:sz w:val="24"/>
              </w:rPr>
            </w:pPr>
            <w:r>
              <w:rPr>
                <w:sz w:val="24"/>
              </w:rPr>
              <w:t>Equipment</w:t>
            </w:r>
            <w:r>
              <w:rPr>
                <w:spacing w:val="-6"/>
                <w:sz w:val="24"/>
              </w:rPr>
              <w:t xml:space="preserve"> </w:t>
            </w:r>
            <w:r>
              <w:rPr>
                <w:sz w:val="24"/>
              </w:rPr>
              <w:t>Grant,</w:t>
            </w:r>
            <w:r>
              <w:rPr>
                <w:spacing w:val="-5"/>
                <w:sz w:val="24"/>
              </w:rPr>
              <w:t xml:space="preserve"> </w:t>
            </w:r>
            <w:r>
              <w:rPr>
                <w:sz w:val="24"/>
              </w:rPr>
              <w:t>Seattle</w:t>
            </w:r>
            <w:r>
              <w:rPr>
                <w:spacing w:val="-2"/>
                <w:sz w:val="24"/>
              </w:rPr>
              <w:t xml:space="preserve"> </w:t>
            </w:r>
            <w:r>
              <w:rPr>
                <w:sz w:val="24"/>
              </w:rPr>
              <w:t>Foundation,</w:t>
            </w:r>
            <w:r>
              <w:rPr>
                <w:spacing w:val="-5"/>
                <w:sz w:val="24"/>
              </w:rPr>
              <w:t xml:space="preserve"> </w:t>
            </w:r>
            <w:r>
              <w:rPr>
                <w:sz w:val="24"/>
              </w:rPr>
              <w:t>Seattle,</w:t>
            </w:r>
            <w:r>
              <w:rPr>
                <w:spacing w:val="-2"/>
                <w:sz w:val="24"/>
              </w:rPr>
              <w:t xml:space="preserve"> </w:t>
            </w:r>
            <w:r>
              <w:rPr>
                <w:sz w:val="24"/>
              </w:rPr>
              <w:t>WA</w:t>
            </w:r>
            <w:r>
              <w:rPr>
                <w:spacing w:val="-5"/>
                <w:sz w:val="24"/>
              </w:rPr>
              <w:t xml:space="preserve"> </w:t>
            </w:r>
            <w:r>
              <w:rPr>
                <w:sz w:val="24"/>
              </w:rPr>
              <w:t>-</w:t>
            </w:r>
            <w:r>
              <w:rPr>
                <w:spacing w:val="-3"/>
                <w:sz w:val="24"/>
              </w:rPr>
              <w:t xml:space="preserve"> </w:t>
            </w:r>
            <w:r>
              <w:rPr>
                <w:spacing w:val="-2"/>
                <w:sz w:val="24"/>
              </w:rPr>
              <w:t>$5,000</w:t>
            </w:r>
          </w:p>
        </w:tc>
      </w:tr>
      <w:tr w:rsidR="00514E0B" w14:paraId="5BE4F727" w14:textId="77777777">
        <w:trPr>
          <w:trHeight w:val="275"/>
        </w:trPr>
        <w:tc>
          <w:tcPr>
            <w:tcW w:w="1772" w:type="dxa"/>
          </w:tcPr>
          <w:p w14:paraId="4361D16E" w14:textId="77777777" w:rsidR="00514E0B" w:rsidRDefault="00A50A74">
            <w:pPr>
              <w:pStyle w:val="TableParagraph"/>
              <w:ind w:left="50"/>
              <w:rPr>
                <w:sz w:val="24"/>
              </w:rPr>
            </w:pPr>
            <w:r>
              <w:rPr>
                <w:spacing w:val="-4"/>
                <w:sz w:val="24"/>
              </w:rPr>
              <w:t>2013</w:t>
            </w:r>
          </w:p>
        </w:tc>
        <w:tc>
          <w:tcPr>
            <w:tcW w:w="8798" w:type="dxa"/>
          </w:tcPr>
          <w:p w14:paraId="1AAC37CA" w14:textId="77777777" w:rsidR="00514E0B" w:rsidRDefault="00A50A74">
            <w:pPr>
              <w:pStyle w:val="TableParagraph"/>
              <w:rPr>
                <w:sz w:val="24"/>
              </w:rPr>
            </w:pPr>
            <w:r>
              <w:rPr>
                <w:sz w:val="24"/>
              </w:rPr>
              <w:t>SOAR</w:t>
            </w:r>
            <w:r>
              <w:rPr>
                <w:spacing w:val="-7"/>
                <w:sz w:val="24"/>
              </w:rPr>
              <w:t xml:space="preserve"> </w:t>
            </w:r>
            <w:r>
              <w:rPr>
                <w:sz w:val="24"/>
              </w:rPr>
              <w:t>Grant</w:t>
            </w:r>
            <w:r>
              <w:rPr>
                <w:spacing w:val="-3"/>
                <w:sz w:val="24"/>
              </w:rPr>
              <w:t xml:space="preserve"> </w:t>
            </w:r>
            <w:r>
              <w:rPr>
                <w:sz w:val="24"/>
              </w:rPr>
              <w:t>Development</w:t>
            </w:r>
            <w:r>
              <w:rPr>
                <w:spacing w:val="-3"/>
                <w:sz w:val="24"/>
              </w:rPr>
              <w:t xml:space="preserve"> </w:t>
            </w:r>
            <w:r>
              <w:rPr>
                <w:sz w:val="24"/>
              </w:rPr>
              <w:t>Appointment,</w:t>
            </w:r>
            <w:r>
              <w:rPr>
                <w:spacing w:val="-3"/>
                <w:sz w:val="24"/>
              </w:rPr>
              <w:t xml:space="preserve"> </w:t>
            </w:r>
            <w:r>
              <w:rPr>
                <w:sz w:val="24"/>
              </w:rPr>
              <w:t>Faculty</w:t>
            </w:r>
            <w:r>
              <w:rPr>
                <w:spacing w:val="-4"/>
                <w:sz w:val="24"/>
              </w:rPr>
              <w:t xml:space="preserve"> </w:t>
            </w:r>
            <w:r>
              <w:rPr>
                <w:sz w:val="24"/>
              </w:rPr>
              <w:t>Development</w:t>
            </w:r>
            <w:r>
              <w:rPr>
                <w:spacing w:val="-6"/>
                <w:sz w:val="24"/>
              </w:rPr>
              <w:t xml:space="preserve"> </w:t>
            </w:r>
            <w:r>
              <w:rPr>
                <w:sz w:val="24"/>
              </w:rPr>
              <w:t>&amp;</w:t>
            </w:r>
            <w:r>
              <w:rPr>
                <w:spacing w:val="-3"/>
                <w:sz w:val="24"/>
              </w:rPr>
              <w:t xml:space="preserve"> </w:t>
            </w:r>
            <w:r>
              <w:rPr>
                <w:spacing w:val="-2"/>
                <w:sz w:val="24"/>
              </w:rPr>
              <w:t>Research</w:t>
            </w:r>
          </w:p>
        </w:tc>
      </w:tr>
      <w:tr w:rsidR="00514E0B" w14:paraId="5F9BA7E4" w14:textId="77777777">
        <w:trPr>
          <w:trHeight w:val="275"/>
        </w:trPr>
        <w:tc>
          <w:tcPr>
            <w:tcW w:w="1772" w:type="dxa"/>
          </w:tcPr>
          <w:p w14:paraId="79EA8AE6" w14:textId="77777777" w:rsidR="00514E0B" w:rsidRDefault="00514E0B">
            <w:pPr>
              <w:pStyle w:val="TableParagraph"/>
              <w:spacing w:line="240" w:lineRule="auto"/>
              <w:ind w:left="0"/>
              <w:rPr>
                <w:rFonts w:ascii="Times New Roman"/>
                <w:sz w:val="20"/>
              </w:rPr>
            </w:pPr>
          </w:p>
        </w:tc>
        <w:tc>
          <w:tcPr>
            <w:tcW w:w="8798" w:type="dxa"/>
          </w:tcPr>
          <w:p w14:paraId="35DFA3CC" w14:textId="77777777" w:rsidR="00514E0B" w:rsidRDefault="00A50A74">
            <w:pPr>
              <w:pStyle w:val="TableParagraph"/>
              <w:rPr>
                <w:sz w:val="24"/>
              </w:rPr>
            </w:pPr>
            <w:r>
              <w:rPr>
                <w:sz w:val="24"/>
              </w:rPr>
              <w:t>Committee,</w:t>
            </w:r>
            <w:r>
              <w:rPr>
                <w:spacing w:val="-6"/>
                <w:sz w:val="24"/>
              </w:rPr>
              <w:t xml:space="preserve"> </w:t>
            </w:r>
            <w:r>
              <w:rPr>
                <w:sz w:val="24"/>
              </w:rPr>
              <w:t>Office</w:t>
            </w:r>
            <w:r>
              <w:rPr>
                <w:spacing w:val="-2"/>
                <w:sz w:val="24"/>
              </w:rPr>
              <w:t xml:space="preserve"> </w:t>
            </w:r>
            <w:r>
              <w:rPr>
                <w:sz w:val="24"/>
              </w:rPr>
              <w:t>of</w:t>
            </w:r>
            <w:r>
              <w:rPr>
                <w:spacing w:val="-2"/>
                <w:sz w:val="24"/>
              </w:rPr>
              <w:t xml:space="preserve"> </w:t>
            </w:r>
            <w:r>
              <w:rPr>
                <w:sz w:val="24"/>
              </w:rPr>
              <w:t>Graduate</w:t>
            </w:r>
            <w:r>
              <w:rPr>
                <w:spacing w:val="-3"/>
                <w:sz w:val="24"/>
              </w:rPr>
              <w:t xml:space="preserve"> </w:t>
            </w:r>
            <w:r>
              <w:rPr>
                <w:sz w:val="24"/>
              </w:rPr>
              <w:t>Studies</w:t>
            </w:r>
            <w:r>
              <w:rPr>
                <w:spacing w:val="-5"/>
                <w:sz w:val="24"/>
              </w:rPr>
              <w:t xml:space="preserve"> </w:t>
            </w:r>
            <w:r>
              <w:rPr>
                <w:sz w:val="24"/>
              </w:rPr>
              <w:t>and</w:t>
            </w:r>
            <w:r>
              <w:rPr>
                <w:spacing w:val="-2"/>
                <w:sz w:val="24"/>
              </w:rPr>
              <w:t xml:space="preserve"> </w:t>
            </w:r>
            <w:r>
              <w:rPr>
                <w:sz w:val="24"/>
              </w:rPr>
              <w:t>Research,</w:t>
            </w:r>
            <w:r>
              <w:rPr>
                <w:spacing w:val="-5"/>
                <w:sz w:val="24"/>
              </w:rPr>
              <w:t xml:space="preserve"> </w:t>
            </w:r>
            <w:r>
              <w:rPr>
                <w:sz w:val="24"/>
              </w:rPr>
              <w:t>Central</w:t>
            </w:r>
            <w:r>
              <w:rPr>
                <w:spacing w:val="-6"/>
                <w:sz w:val="24"/>
              </w:rPr>
              <w:t xml:space="preserve"> </w:t>
            </w:r>
            <w:r>
              <w:rPr>
                <w:spacing w:val="-2"/>
                <w:sz w:val="24"/>
              </w:rPr>
              <w:t>Washington</w:t>
            </w:r>
          </w:p>
        </w:tc>
      </w:tr>
      <w:tr w:rsidR="00514E0B" w14:paraId="577AEFCD" w14:textId="77777777">
        <w:trPr>
          <w:trHeight w:val="275"/>
        </w:trPr>
        <w:tc>
          <w:tcPr>
            <w:tcW w:w="1772" w:type="dxa"/>
          </w:tcPr>
          <w:p w14:paraId="7184CD69" w14:textId="77777777" w:rsidR="00514E0B" w:rsidRDefault="00514E0B">
            <w:pPr>
              <w:pStyle w:val="TableParagraph"/>
              <w:spacing w:line="240" w:lineRule="auto"/>
              <w:ind w:left="0"/>
              <w:rPr>
                <w:rFonts w:ascii="Times New Roman"/>
                <w:sz w:val="20"/>
              </w:rPr>
            </w:pPr>
          </w:p>
        </w:tc>
        <w:tc>
          <w:tcPr>
            <w:tcW w:w="8798" w:type="dxa"/>
          </w:tcPr>
          <w:p w14:paraId="0EC93174" w14:textId="77777777" w:rsidR="00514E0B" w:rsidRDefault="00A50A74">
            <w:pPr>
              <w:pStyle w:val="TableParagraph"/>
              <w:rPr>
                <w:sz w:val="24"/>
              </w:rPr>
            </w:pPr>
            <w:r>
              <w:rPr>
                <w:sz w:val="24"/>
              </w:rPr>
              <w:t>University</w:t>
            </w:r>
            <w:r>
              <w:rPr>
                <w:spacing w:val="-5"/>
                <w:sz w:val="24"/>
              </w:rPr>
              <w:t xml:space="preserve"> </w:t>
            </w:r>
            <w:r>
              <w:rPr>
                <w:sz w:val="24"/>
              </w:rPr>
              <w:t>(CWU),</w:t>
            </w:r>
            <w:r>
              <w:rPr>
                <w:spacing w:val="-3"/>
                <w:sz w:val="24"/>
              </w:rPr>
              <w:t xml:space="preserve"> </w:t>
            </w:r>
            <w:r>
              <w:rPr>
                <w:sz w:val="24"/>
              </w:rPr>
              <w:t>Ellensburg,</w:t>
            </w:r>
            <w:r>
              <w:rPr>
                <w:spacing w:val="-5"/>
                <w:sz w:val="24"/>
              </w:rPr>
              <w:t xml:space="preserve"> WA</w:t>
            </w:r>
          </w:p>
        </w:tc>
      </w:tr>
      <w:tr w:rsidR="00514E0B" w14:paraId="01503C61" w14:textId="77777777">
        <w:trPr>
          <w:trHeight w:val="276"/>
        </w:trPr>
        <w:tc>
          <w:tcPr>
            <w:tcW w:w="1772" w:type="dxa"/>
          </w:tcPr>
          <w:p w14:paraId="224E8250" w14:textId="77777777" w:rsidR="00514E0B" w:rsidRDefault="00A50A74">
            <w:pPr>
              <w:pStyle w:val="TableParagraph"/>
              <w:ind w:left="50"/>
              <w:rPr>
                <w:sz w:val="24"/>
              </w:rPr>
            </w:pPr>
            <w:r>
              <w:rPr>
                <w:spacing w:val="-4"/>
                <w:sz w:val="24"/>
              </w:rPr>
              <w:t>2013</w:t>
            </w:r>
          </w:p>
        </w:tc>
        <w:tc>
          <w:tcPr>
            <w:tcW w:w="8798" w:type="dxa"/>
          </w:tcPr>
          <w:p w14:paraId="38E9EDB0" w14:textId="77777777" w:rsidR="00514E0B" w:rsidRDefault="00A50A74">
            <w:pPr>
              <w:pStyle w:val="TableParagraph"/>
              <w:rPr>
                <w:sz w:val="24"/>
              </w:rPr>
            </w:pPr>
            <w:r>
              <w:rPr>
                <w:sz w:val="24"/>
              </w:rPr>
              <w:t>Research</w:t>
            </w:r>
            <w:r>
              <w:rPr>
                <w:spacing w:val="-4"/>
                <w:sz w:val="24"/>
              </w:rPr>
              <w:t xml:space="preserve"> </w:t>
            </w:r>
            <w:r>
              <w:rPr>
                <w:sz w:val="24"/>
              </w:rPr>
              <w:t>Summer</w:t>
            </w:r>
            <w:r>
              <w:rPr>
                <w:spacing w:val="-4"/>
                <w:sz w:val="24"/>
              </w:rPr>
              <w:t xml:space="preserve"> </w:t>
            </w:r>
            <w:r>
              <w:rPr>
                <w:sz w:val="24"/>
              </w:rPr>
              <w:t>Grant,</w:t>
            </w:r>
            <w:r>
              <w:rPr>
                <w:spacing w:val="-1"/>
                <w:sz w:val="24"/>
              </w:rPr>
              <w:t xml:space="preserve"> </w:t>
            </w:r>
            <w:r>
              <w:rPr>
                <w:sz w:val="24"/>
              </w:rPr>
              <w:t>College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Sciences,</w:t>
            </w:r>
            <w:r>
              <w:rPr>
                <w:spacing w:val="-4"/>
                <w:sz w:val="24"/>
              </w:rPr>
              <w:t xml:space="preserve"> </w:t>
            </w:r>
            <w:r>
              <w:rPr>
                <w:sz w:val="24"/>
              </w:rPr>
              <w:t>Central</w:t>
            </w:r>
            <w:r>
              <w:rPr>
                <w:spacing w:val="-5"/>
                <w:sz w:val="24"/>
              </w:rPr>
              <w:t xml:space="preserve"> </w:t>
            </w:r>
            <w:r>
              <w:rPr>
                <w:spacing w:val="-2"/>
                <w:sz w:val="24"/>
              </w:rPr>
              <w:t>Washington</w:t>
            </w:r>
          </w:p>
        </w:tc>
      </w:tr>
      <w:tr w:rsidR="00514E0B" w14:paraId="514DB066" w14:textId="77777777">
        <w:trPr>
          <w:trHeight w:val="275"/>
        </w:trPr>
        <w:tc>
          <w:tcPr>
            <w:tcW w:w="1772" w:type="dxa"/>
          </w:tcPr>
          <w:p w14:paraId="7E28F4A1" w14:textId="77777777" w:rsidR="00514E0B" w:rsidRDefault="00514E0B">
            <w:pPr>
              <w:pStyle w:val="TableParagraph"/>
              <w:spacing w:line="240" w:lineRule="auto"/>
              <w:ind w:left="0"/>
              <w:rPr>
                <w:rFonts w:ascii="Times New Roman"/>
                <w:sz w:val="20"/>
              </w:rPr>
            </w:pPr>
          </w:p>
        </w:tc>
        <w:tc>
          <w:tcPr>
            <w:tcW w:w="8798" w:type="dxa"/>
          </w:tcPr>
          <w:p w14:paraId="043DC8D1" w14:textId="77777777" w:rsidR="00514E0B" w:rsidRDefault="00A50A74">
            <w:pPr>
              <w:pStyle w:val="TableParagraph"/>
              <w:rPr>
                <w:sz w:val="24"/>
              </w:rPr>
            </w:pPr>
            <w:r>
              <w:rPr>
                <w:sz w:val="24"/>
              </w:rPr>
              <w:t>University,</w:t>
            </w:r>
            <w:r>
              <w:rPr>
                <w:spacing w:val="-5"/>
                <w:sz w:val="24"/>
              </w:rPr>
              <w:t xml:space="preserve"> </w:t>
            </w:r>
            <w:r>
              <w:rPr>
                <w:sz w:val="24"/>
              </w:rPr>
              <w:t>Ellensburg,</w:t>
            </w:r>
            <w:r>
              <w:rPr>
                <w:spacing w:val="-7"/>
                <w:sz w:val="24"/>
              </w:rPr>
              <w:t xml:space="preserve"> </w:t>
            </w:r>
            <w:r>
              <w:rPr>
                <w:spacing w:val="-5"/>
                <w:sz w:val="24"/>
              </w:rPr>
              <w:t>WA</w:t>
            </w:r>
          </w:p>
        </w:tc>
      </w:tr>
      <w:tr w:rsidR="00514E0B" w14:paraId="5FFB9EB9" w14:textId="77777777">
        <w:trPr>
          <w:trHeight w:val="276"/>
        </w:trPr>
        <w:tc>
          <w:tcPr>
            <w:tcW w:w="1772" w:type="dxa"/>
          </w:tcPr>
          <w:p w14:paraId="2C7514EB" w14:textId="77777777" w:rsidR="00514E0B" w:rsidRDefault="00A50A74">
            <w:pPr>
              <w:pStyle w:val="TableParagraph"/>
              <w:ind w:left="50"/>
              <w:rPr>
                <w:sz w:val="24"/>
              </w:rPr>
            </w:pPr>
            <w:r>
              <w:rPr>
                <w:spacing w:val="-4"/>
                <w:sz w:val="24"/>
              </w:rPr>
              <w:t>2012</w:t>
            </w:r>
          </w:p>
        </w:tc>
        <w:tc>
          <w:tcPr>
            <w:tcW w:w="8798" w:type="dxa"/>
          </w:tcPr>
          <w:p w14:paraId="22B04960" w14:textId="77777777" w:rsidR="00514E0B" w:rsidRDefault="00A50A74">
            <w:pPr>
              <w:pStyle w:val="TableParagraph"/>
              <w:rPr>
                <w:sz w:val="24"/>
              </w:rPr>
            </w:pPr>
            <w:r>
              <w:rPr>
                <w:sz w:val="24"/>
              </w:rPr>
              <w:t>Equipment</w:t>
            </w:r>
            <w:r>
              <w:rPr>
                <w:spacing w:val="-4"/>
                <w:sz w:val="24"/>
              </w:rPr>
              <w:t xml:space="preserve"> </w:t>
            </w:r>
            <w:r>
              <w:rPr>
                <w:sz w:val="24"/>
              </w:rPr>
              <w:t>Grant,</w:t>
            </w:r>
            <w:r>
              <w:rPr>
                <w:spacing w:val="-3"/>
                <w:sz w:val="24"/>
              </w:rPr>
              <w:t xml:space="preserve"> </w:t>
            </w:r>
            <w:r>
              <w:rPr>
                <w:sz w:val="24"/>
              </w:rPr>
              <w:t>Murdock</w:t>
            </w:r>
            <w:r>
              <w:rPr>
                <w:spacing w:val="-3"/>
                <w:sz w:val="24"/>
              </w:rPr>
              <w:t xml:space="preserve"> </w:t>
            </w:r>
            <w:r>
              <w:rPr>
                <w:sz w:val="24"/>
              </w:rPr>
              <w:t>Charitable</w:t>
            </w:r>
            <w:r>
              <w:rPr>
                <w:spacing w:val="-3"/>
                <w:sz w:val="24"/>
              </w:rPr>
              <w:t xml:space="preserve"> </w:t>
            </w:r>
            <w:r>
              <w:rPr>
                <w:sz w:val="24"/>
              </w:rPr>
              <w:t>Trust,</w:t>
            </w:r>
            <w:r>
              <w:rPr>
                <w:spacing w:val="-5"/>
                <w:sz w:val="24"/>
              </w:rPr>
              <w:t xml:space="preserve"> </w:t>
            </w:r>
            <w:r>
              <w:rPr>
                <w:sz w:val="24"/>
              </w:rPr>
              <w:t>Vancouver,</w:t>
            </w:r>
            <w:r>
              <w:rPr>
                <w:spacing w:val="-6"/>
                <w:sz w:val="24"/>
              </w:rPr>
              <w:t xml:space="preserve"> </w:t>
            </w:r>
            <w:r>
              <w:rPr>
                <w:sz w:val="24"/>
              </w:rPr>
              <w:t>WA</w:t>
            </w:r>
            <w:r>
              <w:rPr>
                <w:spacing w:val="-2"/>
                <w:sz w:val="24"/>
              </w:rPr>
              <w:t xml:space="preserve"> </w:t>
            </w:r>
            <w:r>
              <w:rPr>
                <w:sz w:val="24"/>
              </w:rPr>
              <w:t>-</w:t>
            </w:r>
            <w:r>
              <w:rPr>
                <w:spacing w:val="-6"/>
                <w:sz w:val="24"/>
              </w:rPr>
              <w:t xml:space="preserve"> </w:t>
            </w:r>
            <w:r>
              <w:rPr>
                <w:spacing w:val="-2"/>
                <w:sz w:val="24"/>
              </w:rPr>
              <w:t>$89,000</w:t>
            </w:r>
          </w:p>
        </w:tc>
      </w:tr>
      <w:tr w:rsidR="00514E0B" w14:paraId="1F0DAD7C" w14:textId="77777777">
        <w:trPr>
          <w:trHeight w:val="275"/>
        </w:trPr>
        <w:tc>
          <w:tcPr>
            <w:tcW w:w="1772" w:type="dxa"/>
          </w:tcPr>
          <w:p w14:paraId="5304F78C" w14:textId="77777777" w:rsidR="00514E0B" w:rsidRDefault="00A50A74">
            <w:pPr>
              <w:pStyle w:val="TableParagraph"/>
              <w:ind w:left="50"/>
              <w:rPr>
                <w:sz w:val="24"/>
              </w:rPr>
            </w:pPr>
            <w:r>
              <w:rPr>
                <w:spacing w:val="-4"/>
                <w:sz w:val="24"/>
              </w:rPr>
              <w:t>2011</w:t>
            </w:r>
          </w:p>
        </w:tc>
        <w:tc>
          <w:tcPr>
            <w:tcW w:w="8798" w:type="dxa"/>
          </w:tcPr>
          <w:p w14:paraId="0099959F" w14:textId="77777777" w:rsidR="00514E0B" w:rsidRDefault="00A50A74">
            <w:pPr>
              <w:pStyle w:val="TableParagraph"/>
              <w:rPr>
                <w:sz w:val="24"/>
              </w:rPr>
            </w:pPr>
            <w:r>
              <w:rPr>
                <w:sz w:val="24"/>
              </w:rPr>
              <w:t>Research</w:t>
            </w:r>
            <w:r>
              <w:rPr>
                <w:spacing w:val="-5"/>
                <w:sz w:val="24"/>
              </w:rPr>
              <w:t xml:space="preserve"> </w:t>
            </w:r>
            <w:r>
              <w:rPr>
                <w:sz w:val="24"/>
              </w:rPr>
              <w:t>Grant,</w:t>
            </w:r>
            <w:r>
              <w:rPr>
                <w:spacing w:val="-6"/>
                <w:sz w:val="24"/>
              </w:rPr>
              <w:t xml:space="preserve"> </w:t>
            </w:r>
            <w:r>
              <w:rPr>
                <w:sz w:val="24"/>
              </w:rPr>
              <w:t>Volkswagen</w:t>
            </w:r>
            <w:r>
              <w:rPr>
                <w:spacing w:val="-6"/>
                <w:sz w:val="24"/>
              </w:rPr>
              <w:t xml:space="preserve"> </w:t>
            </w:r>
            <w:r>
              <w:rPr>
                <w:sz w:val="24"/>
              </w:rPr>
              <w:t>Foundation,</w:t>
            </w:r>
            <w:r>
              <w:rPr>
                <w:spacing w:val="-7"/>
                <w:sz w:val="24"/>
              </w:rPr>
              <w:t xml:space="preserve"> </w:t>
            </w:r>
            <w:r>
              <w:rPr>
                <w:sz w:val="24"/>
              </w:rPr>
              <w:t>Hannover,</w:t>
            </w:r>
            <w:r>
              <w:rPr>
                <w:spacing w:val="-4"/>
                <w:sz w:val="24"/>
              </w:rPr>
              <w:t xml:space="preserve"> </w:t>
            </w:r>
            <w:r>
              <w:rPr>
                <w:sz w:val="24"/>
              </w:rPr>
              <w:t>Germany,</w:t>
            </w:r>
            <w:r>
              <w:rPr>
                <w:spacing w:val="-4"/>
                <w:sz w:val="24"/>
              </w:rPr>
              <w:t xml:space="preserve"> </w:t>
            </w:r>
            <w:r>
              <w:rPr>
                <w:spacing w:val="-2"/>
                <w:sz w:val="24"/>
              </w:rPr>
              <w:t>“Knowledge</w:t>
            </w:r>
          </w:p>
        </w:tc>
      </w:tr>
      <w:tr w:rsidR="00514E0B" w14:paraId="0BBF5740" w14:textId="77777777">
        <w:trPr>
          <w:trHeight w:val="276"/>
        </w:trPr>
        <w:tc>
          <w:tcPr>
            <w:tcW w:w="1772" w:type="dxa"/>
          </w:tcPr>
          <w:p w14:paraId="6AC534C7" w14:textId="77777777" w:rsidR="00514E0B" w:rsidRDefault="00514E0B">
            <w:pPr>
              <w:pStyle w:val="TableParagraph"/>
              <w:spacing w:line="240" w:lineRule="auto"/>
              <w:ind w:left="0"/>
              <w:rPr>
                <w:rFonts w:ascii="Times New Roman"/>
                <w:sz w:val="20"/>
              </w:rPr>
            </w:pPr>
          </w:p>
        </w:tc>
        <w:tc>
          <w:tcPr>
            <w:tcW w:w="8798" w:type="dxa"/>
          </w:tcPr>
          <w:p w14:paraId="2A86AD9E" w14:textId="77777777" w:rsidR="00514E0B" w:rsidRDefault="00A50A74">
            <w:pPr>
              <w:pStyle w:val="TableParagraph"/>
              <w:rPr>
                <w:sz w:val="24"/>
              </w:rPr>
            </w:pPr>
            <w:r>
              <w:rPr>
                <w:sz w:val="24"/>
              </w:rPr>
              <w:t>for</w:t>
            </w:r>
            <w:r>
              <w:rPr>
                <w:spacing w:val="-7"/>
                <w:sz w:val="24"/>
              </w:rPr>
              <w:t xml:space="preserve"> </w:t>
            </w:r>
            <w:r>
              <w:rPr>
                <w:sz w:val="24"/>
              </w:rPr>
              <w:t>Tomorrow</w:t>
            </w:r>
            <w:r>
              <w:rPr>
                <w:spacing w:val="-4"/>
                <w:sz w:val="24"/>
              </w:rPr>
              <w:t xml:space="preserve"> </w:t>
            </w:r>
            <w:r>
              <w:rPr>
                <w:sz w:val="24"/>
              </w:rPr>
              <w:t>–</w:t>
            </w:r>
            <w:r>
              <w:rPr>
                <w:spacing w:val="-3"/>
                <w:sz w:val="24"/>
              </w:rPr>
              <w:t xml:space="preserve"> </w:t>
            </w:r>
            <w:r>
              <w:rPr>
                <w:sz w:val="24"/>
              </w:rPr>
              <w:t>Cooperative</w:t>
            </w:r>
            <w:r>
              <w:rPr>
                <w:spacing w:val="-2"/>
                <w:sz w:val="24"/>
              </w:rPr>
              <w:t xml:space="preserve"> </w:t>
            </w:r>
            <w:r>
              <w:rPr>
                <w:sz w:val="24"/>
              </w:rPr>
              <w:t>Research</w:t>
            </w:r>
            <w:r>
              <w:rPr>
                <w:spacing w:val="-3"/>
                <w:sz w:val="24"/>
              </w:rPr>
              <w:t xml:space="preserve"> </w:t>
            </w:r>
            <w:r>
              <w:rPr>
                <w:sz w:val="24"/>
              </w:rPr>
              <w:t>Projects</w:t>
            </w:r>
            <w:r>
              <w:rPr>
                <w:spacing w:val="-4"/>
                <w:sz w:val="24"/>
              </w:rPr>
              <w:t xml:space="preserve"> </w:t>
            </w:r>
            <w:r>
              <w:rPr>
                <w:sz w:val="24"/>
              </w:rPr>
              <w:t>in</w:t>
            </w:r>
            <w:r>
              <w:rPr>
                <w:spacing w:val="-3"/>
                <w:sz w:val="24"/>
              </w:rPr>
              <w:t xml:space="preserve"> </w:t>
            </w:r>
            <w:r>
              <w:rPr>
                <w:sz w:val="24"/>
              </w:rPr>
              <w:t>sub-Saharan</w:t>
            </w:r>
            <w:r>
              <w:rPr>
                <w:spacing w:val="-4"/>
                <w:sz w:val="24"/>
              </w:rPr>
              <w:t xml:space="preserve"> </w:t>
            </w:r>
            <w:r>
              <w:rPr>
                <w:spacing w:val="-2"/>
                <w:sz w:val="24"/>
              </w:rPr>
              <w:t>Africa:</w:t>
            </w:r>
          </w:p>
        </w:tc>
      </w:tr>
      <w:tr w:rsidR="00514E0B" w14:paraId="369B2C76" w14:textId="77777777">
        <w:trPr>
          <w:trHeight w:val="275"/>
        </w:trPr>
        <w:tc>
          <w:tcPr>
            <w:tcW w:w="1772" w:type="dxa"/>
          </w:tcPr>
          <w:p w14:paraId="4682E55A" w14:textId="77777777" w:rsidR="00514E0B" w:rsidRDefault="00514E0B">
            <w:pPr>
              <w:pStyle w:val="TableParagraph"/>
              <w:spacing w:line="240" w:lineRule="auto"/>
              <w:ind w:left="0"/>
              <w:rPr>
                <w:rFonts w:ascii="Times New Roman"/>
                <w:sz w:val="20"/>
              </w:rPr>
            </w:pPr>
          </w:p>
        </w:tc>
        <w:tc>
          <w:tcPr>
            <w:tcW w:w="8798" w:type="dxa"/>
          </w:tcPr>
          <w:p w14:paraId="26A582E4" w14:textId="77777777" w:rsidR="00514E0B" w:rsidRDefault="00A50A74">
            <w:pPr>
              <w:pStyle w:val="TableParagraph"/>
              <w:rPr>
                <w:sz w:val="24"/>
              </w:rPr>
            </w:pPr>
            <w:r>
              <w:rPr>
                <w:sz w:val="24"/>
              </w:rPr>
              <w:t>Communicable</w:t>
            </w:r>
            <w:r>
              <w:rPr>
                <w:spacing w:val="-6"/>
                <w:sz w:val="24"/>
              </w:rPr>
              <w:t xml:space="preserve"> </w:t>
            </w:r>
            <w:r>
              <w:rPr>
                <w:sz w:val="24"/>
              </w:rPr>
              <w:t>Diseases</w:t>
            </w:r>
            <w:r>
              <w:rPr>
                <w:spacing w:val="-4"/>
                <w:sz w:val="24"/>
              </w:rPr>
              <w:t xml:space="preserve"> </w:t>
            </w:r>
            <w:r>
              <w:rPr>
                <w:sz w:val="24"/>
              </w:rPr>
              <w:t>in</w:t>
            </w:r>
            <w:r>
              <w:rPr>
                <w:spacing w:val="-3"/>
                <w:sz w:val="24"/>
              </w:rPr>
              <w:t xml:space="preserve"> </w:t>
            </w:r>
            <w:r>
              <w:rPr>
                <w:sz w:val="24"/>
              </w:rPr>
              <w:t>Sub-Saharan</w:t>
            </w:r>
            <w:r>
              <w:rPr>
                <w:spacing w:val="-3"/>
                <w:sz w:val="24"/>
              </w:rPr>
              <w:t xml:space="preserve"> </w:t>
            </w:r>
            <w:r>
              <w:rPr>
                <w:sz w:val="24"/>
              </w:rPr>
              <w:t>Africa</w:t>
            </w:r>
            <w:r>
              <w:rPr>
                <w:spacing w:val="-3"/>
                <w:sz w:val="24"/>
              </w:rPr>
              <w:t xml:space="preserve"> </w:t>
            </w:r>
            <w:r>
              <w:rPr>
                <w:sz w:val="24"/>
              </w:rPr>
              <w:t>-</w:t>
            </w:r>
            <w:r>
              <w:rPr>
                <w:spacing w:val="-5"/>
                <w:sz w:val="24"/>
              </w:rPr>
              <w:t xml:space="preserve"> </w:t>
            </w:r>
            <w:r>
              <w:rPr>
                <w:sz w:val="24"/>
              </w:rPr>
              <w:t>50,000</w:t>
            </w:r>
            <w:r>
              <w:rPr>
                <w:spacing w:val="-3"/>
                <w:sz w:val="24"/>
              </w:rPr>
              <w:t xml:space="preserve"> </w:t>
            </w:r>
            <w:r>
              <w:rPr>
                <w:spacing w:val="-2"/>
                <w:sz w:val="24"/>
              </w:rPr>
              <w:t>Euros</w:t>
            </w:r>
          </w:p>
        </w:tc>
      </w:tr>
      <w:tr w:rsidR="00514E0B" w14:paraId="39ABEBD1" w14:textId="77777777">
        <w:trPr>
          <w:trHeight w:val="276"/>
        </w:trPr>
        <w:tc>
          <w:tcPr>
            <w:tcW w:w="1772" w:type="dxa"/>
          </w:tcPr>
          <w:p w14:paraId="7A057737" w14:textId="77777777" w:rsidR="00514E0B" w:rsidRDefault="00A50A74">
            <w:pPr>
              <w:pStyle w:val="TableParagraph"/>
              <w:ind w:left="50"/>
              <w:rPr>
                <w:sz w:val="24"/>
              </w:rPr>
            </w:pPr>
            <w:r>
              <w:rPr>
                <w:spacing w:val="-4"/>
                <w:sz w:val="24"/>
              </w:rPr>
              <w:t>2011</w:t>
            </w:r>
          </w:p>
        </w:tc>
        <w:tc>
          <w:tcPr>
            <w:tcW w:w="8798" w:type="dxa"/>
          </w:tcPr>
          <w:p w14:paraId="3EBB7CB4" w14:textId="77777777" w:rsidR="00514E0B" w:rsidRDefault="00A50A74">
            <w:pPr>
              <w:pStyle w:val="TableParagraph"/>
              <w:rPr>
                <w:sz w:val="24"/>
              </w:rPr>
            </w:pPr>
            <w:r>
              <w:rPr>
                <w:sz w:val="24"/>
              </w:rPr>
              <w:t>Faculty</w:t>
            </w:r>
            <w:r>
              <w:rPr>
                <w:spacing w:val="-6"/>
                <w:sz w:val="24"/>
              </w:rPr>
              <w:t xml:space="preserve"> </w:t>
            </w:r>
            <w:r>
              <w:rPr>
                <w:sz w:val="24"/>
              </w:rPr>
              <w:t>Research</w:t>
            </w:r>
            <w:r>
              <w:rPr>
                <w:spacing w:val="-3"/>
                <w:sz w:val="24"/>
              </w:rPr>
              <w:t xml:space="preserve"> </w:t>
            </w:r>
            <w:r>
              <w:rPr>
                <w:sz w:val="24"/>
              </w:rPr>
              <w:t>Appointment,</w:t>
            </w:r>
            <w:r>
              <w:rPr>
                <w:spacing w:val="-2"/>
                <w:sz w:val="24"/>
              </w:rPr>
              <w:t xml:space="preserve"> </w:t>
            </w:r>
            <w:r>
              <w:rPr>
                <w:sz w:val="24"/>
              </w:rPr>
              <w:t>Office</w:t>
            </w:r>
            <w:r>
              <w:rPr>
                <w:spacing w:val="-3"/>
                <w:sz w:val="24"/>
              </w:rPr>
              <w:t xml:space="preserve"> </w:t>
            </w:r>
            <w:r>
              <w:rPr>
                <w:sz w:val="24"/>
              </w:rPr>
              <w:t>of</w:t>
            </w:r>
            <w:r>
              <w:rPr>
                <w:spacing w:val="-5"/>
                <w:sz w:val="24"/>
              </w:rPr>
              <w:t xml:space="preserve"> </w:t>
            </w:r>
            <w:r>
              <w:rPr>
                <w:sz w:val="24"/>
              </w:rPr>
              <w:t>Graduate</w:t>
            </w:r>
            <w:r>
              <w:rPr>
                <w:spacing w:val="-3"/>
                <w:sz w:val="24"/>
              </w:rPr>
              <w:t xml:space="preserve"> </w:t>
            </w:r>
            <w:r>
              <w:rPr>
                <w:sz w:val="24"/>
              </w:rPr>
              <w:t>Studies</w:t>
            </w:r>
            <w:r>
              <w:rPr>
                <w:spacing w:val="-5"/>
                <w:sz w:val="24"/>
              </w:rPr>
              <w:t xml:space="preserve"> </w:t>
            </w:r>
            <w:r>
              <w:rPr>
                <w:sz w:val="24"/>
              </w:rPr>
              <w:t>&amp;</w:t>
            </w:r>
            <w:r>
              <w:rPr>
                <w:spacing w:val="-2"/>
                <w:sz w:val="24"/>
              </w:rPr>
              <w:t xml:space="preserve"> Research,</w:t>
            </w:r>
          </w:p>
        </w:tc>
      </w:tr>
      <w:tr w:rsidR="00514E0B" w14:paraId="28A451D2" w14:textId="77777777">
        <w:trPr>
          <w:trHeight w:val="275"/>
        </w:trPr>
        <w:tc>
          <w:tcPr>
            <w:tcW w:w="1772" w:type="dxa"/>
          </w:tcPr>
          <w:p w14:paraId="13829662" w14:textId="77777777" w:rsidR="00514E0B" w:rsidRDefault="00514E0B">
            <w:pPr>
              <w:pStyle w:val="TableParagraph"/>
              <w:spacing w:line="240" w:lineRule="auto"/>
              <w:ind w:left="0"/>
              <w:rPr>
                <w:rFonts w:ascii="Times New Roman"/>
                <w:sz w:val="20"/>
              </w:rPr>
            </w:pPr>
          </w:p>
        </w:tc>
        <w:tc>
          <w:tcPr>
            <w:tcW w:w="8798" w:type="dxa"/>
          </w:tcPr>
          <w:p w14:paraId="13CFDED5" w14:textId="77777777" w:rsidR="00514E0B" w:rsidRDefault="00A50A74">
            <w:pPr>
              <w:pStyle w:val="TableParagraph"/>
              <w:rPr>
                <w:sz w:val="24"/>
              </w:rPr>
            </w:pPr>
            <w:r>
              <w:rPr>
                <w:sz w:val="24"/>
              </w:rPr>
              <w:t>Central</w:t>
            </w:r>
            <w:r>
              <w:rPr>
                <w:spacing w:val="-6"/>
                <w:sz w:val="24"/>
              </w:rPr>
              <w:t xml:space="preserve"> </w:t>
            </w:r>
            <w:r>
              <w:rPr>
                <w:sz w:val="24"/>
              </w:rPr>
              <w:t>Washington</w:t>
            </w:r>
            <w:r>
              <w:rPr>
                <w:spacing w:val="-4"/>
                <w:sz w:val="24"/>
              </w:rPr>
              <w:t xml:space="preserve"> </w:t>
            </w:r>
            <w:r>
              <w:rPr>
                <w:sz w:val="24"/>
              </w:rPr>
              <w:t>University,</w:t>
            </w:r>
            <w:r>
              <w:rPr>
                <w:spacing w:val="-5"/>
                <w:sz w:val="24"/>
              </w:rPr>
              <w:t xml:space="preserve"> </w:t>
            </w:r>
            <w:r>
              <w:rPr>
                <w:sz w:val="24"/>
              </w:rPr>
              <w:t>Ellensburg,</w:t>
            </w:r>
            <w:r>
              <w:rPr>
                <w:spacing w:val="-8"/>
                <w:sz w:val="24"/>
              </w:rPr>
              <w:t xml:space="preserve"> </w:t>
            </w:r>
            <w:r>
              <w:rPr>
                <w:spacing w:val="-7"/>
                <w:sz w:val="24"/>
              </w:rPr>
              <w:t>WA</w:t>
            </w:r>
          </w:p>
        </w:tc>
      </w:tr>
      <w:tr w:rsidR="00514E0B" w14:paraId="3640DEF5" w14:textId="77777777">
        <w:trPr>
          <w:trHeight w:val="276"/>
        </w:trPr>
        <w:tc>
          <w:tcPr>
            <w:tcW w:w="1772" w:type="dxa"/>
          </w:tcPr>
          <w:p w14:paraId="42E3A0DB" w14:textId="77777777" w:rsidR="00514E0B" w:rsidRDefault="00A50A74">
            <w:pPr>
              <w:pStyle w:val="TableParagraph"/>
              <w:ind w:left="50"/>
              <w:rPr>
                <w:sz w:val="24"/>
              </w:rPr>
            </w:pPr>
            <w:r>
              <w:rPr>
                <w:spacing w:val="-4"/>
                <w:sz w:val="24"/>
              </w:rPr>
              <w:t>2009</w:t>
            </w:r>
          </w:p>
        </w:tc>
        <w:tc>
          <w:tcPr>
            <w:tcW w:w="8798" w:type="dxa"/>
          </w:tcPr>
          <w:p w14:paraId="319EDAE9" w14:textId="77777777" w:rsidR="00514E0B" w:rsidRDefault="00A50A74">
            <w:pPr>
              <w:pStyle w:val="TableParagraph"/>
              <w:rPr>
                <w:sz w:val="24"/>
              </w:rPr>
            </w:pPr>
            <w:r>
              <w:rPr>
                <w:sz w:val="24"/>
              </w:rPr>
              <w:t>Research</w:t>
            </w:r>
            <w:r>
              <w:rPr>
                <w:spacing w:val="-4"/>
                <w:sz w:val="24"/>
              </w:rPr>
              <w:t xml:space="preserve"> </w:t>
            </w:r>
            <w:r>
              <w:rPr>
                <w:sz w:val="24"/>
              </w:rPr>
              <w:t>Summer</w:t>
            </w:r>
            <w:r>
              <w:rPr>
                <w:spacing w:val="-4"/>
                <w:sz w:val="24"/>
              </w:rPr>
              <w:t xml:space="preserve"> </w:t>
            </w:r>
            <w:r>
              <w:rPr>
                <w:sz w:val="24"/>
              </w:rPr>
              <w:t>Grant,</w:t>
            </w:r>
            <w:r>
              <w:rPr>
                <w:spacing w:val="-1"/>
                <w:sz w:val="24"/>
              </w:rPr>
              <w:t xml:space="preserve"> </w:t>
            </w:r>
            <w:r>
              <w:rPr>
                <w:sz w:val="24"/>
              </w:rPr>
              <w:t>College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Sciences,</w:t>
            </w:r>
            <w:r>
              <w:rPr>
                <w:spacing w:val="-3"/>
                <w:sz w:val="24"/>
              </w:rPr>
              <w:t xml:space="preserve"> </w:t>
            </w:r>
            <w:r>
              <w:rPr>
                <w:sz w:val="24"/>
              </w:rPr>
              <w:t>Central</w:t>
            </w:r>
            <w:r>
              <w:rPr>
                <w:spacing w:val="-5"/>
                <w:sz w:val="24"/>
              </w:rPr>
              <w:t xml:space="preserve"> </w:t>
            </w:r>
            <w:r>
              <w:rPr>
                <w:spacing w:val="-2"/>
                <w:sz w:val="24"/>
              </w:rPr>
              <w:t>Washington</w:t>
            </w:r>
          </w:p>
        </w:tc>
      </w:tr>
      <w:tr w:rsidR="00514E0B" w14:paraId="129C8C6E" w14:textId="77777777">
        <w:trPr>
          <w:trHeight w:val="275"/>
        </w:trPr>
        <w:tc>
          <w:tcPr>
            <w:tcW w:w="1772" w:type="dxa"/>
          </w:tcPr>
          <w:p w14:paraId="71B62D53" w14:textId="77777777" w:rsidR="00514E0B" w:rsidRDefault="00514E0B">
            <w:pPr>
              <w:pStyle w:val="TableParagraph"/>
              <w:spacing w:line="240" w:lineRule="auto"/>
              <w:ind w:left="0"/>
              <w:rPr>
                <w:rFonts w:ascii="Times New Roman"/>
                <w:sz w:val="20"/>
              </w:rPr>
            </w:pPr>
          </w:p>
        </w:tc>
        <w:tc>
          <w:tcPr>
            <w:tcW w:w="8798" w:type="dxa"/>
          </w:tcPr>
          <w:p w14:paraId="74F5BE90" w14:textId="77777777" w:rsidR="00514E0B" w:rsidRDefault="00A50A74">
            <w:pPr>
              <w:pStyle w:val="TableParagraph"/>
              <w:rPr>
                <w:sz w:val="24"/>
              </w:rPr>
            </w:pPr>
            <w:r>
              <w:rPr>
                <w:sz w:val="24"/>
              </w:rPr>
              <w:t>University,</w:t>
            </w:r>
            <w:r>
              <w:rPr>
                <w:spacing w:val="-5"/>
                <w:sz w:val="24"/>
              </w:rPr>
              <w:t xml:space="preserve"> </w:t>
            </w:r>
            <w:r>
              <w:rPr>
                <w:sz w:val="24"/>
              </w:rPr>
              <w:t>Ellensburg,</w:t>
            </w:r>
            <w:r>
              <w:rPr>
                <w:spacing w:val="-7"/>
                <w:sz w:val="24"/>
              </w:rPr>
              <w:t xml:space="preserve"> </w:t>
            </w:r>
            <w:r>
              <w:rPr>
                <w:spacing w:val="-5"/>
                <w:sz w:val="24"/>
              </w:rPr>
              <w:t>WA</w:t>
            </w:r>
          </w:p>
        </w:tc>
      </w:tr>
      <w:tr w:rsidR="00514E0B" w14:paraId="18FAE3F4" w14:textId="77777777">
        <w:trPr>
          <w:trHeight w:val="276"/>
        </w:trPr>
        <w:tc>
          <w:tcPr>
            <w:tcW w:w="1772" w:type="dxa"/>
          </w:tcPr>
          <w:p w14:paraId="1AC42404" w14:textId="77777777" w:rsidR="00514E0B" w:rsidRDefault="00A50A74">
            <w:pPr>
              <w:pStyle w:val="TableParagraph"/>
              <w:ind w:left="50"/>
              <w:rPr>
                <w:sz w:val="24"/>
              </w:rPr>
            </w:pPr>
            <w:r>
              <w:rPr>
                <w:spacing w:val="-4"/>
                <w:sz w:val="24"/>
              </w:rPr>
              <w:t>2006</w:t>
            </w:r>
          </w:p>
        </w:tc>
        <w:tc>
          <w:tcPr>
            <w:tcW w:w="8798" w:type="dxa"/>
          </w:tcPr>
          <w:p w14:paraId="71A66EF0" w14:textId="77777777" w:rsidR="00514E0B" w:rsidRDefault="00A50A74">
            <w:pPr>
              <w:pStyle w:val="TableParagraph"/>
              <w:rPr>
                <w:sz w:val="24"/>
              </w:rPr>
            </w:pPr>
            <w:r>
              <w:rPr>
                <w:sz w:val="24"/>
              </w:rPr>
              <w:t>Research</w:t>
            </w:r>
            <w:r>
              <w:rPr>
                <w:spacing w:val="-5"/>
                <w:sz w:val="24"/>
              </w:rPr>
              <w:t xml:space="preserve"> </w:t>
            </w:r>
            <w:r>
              <w:rPr>
                <w:sz w:val="24"/>
              </w:rPr>
              <w:t>Grant,</w:t>
            </w:r>
            <w:r>
              <w:rPr>
                <w:spacing w:val="-6"/>
                <w:sz w:val="24"/>
              </w:rPr>
              <w:t xml:space="preserve"> </w:t>
            </w:r>
            <w:r>
              <w:rPr>
                <w:sz w:val="24"/>
              </w:rPr>
              <w:t>Volkswagen</w:t>
            </w:r>
            <w:r>
              <w:rPr>
                <w:spacing w:val="-6"/>
                <w:sz w:val="24"/>
              </w:rPr>
              <w:t xml:space="preserve"> </w:t>
            </w:r>
            <w:r>
              <w:rPr>
                <w:sz w:val="24"/>
              </w:rPr>
              <w:t>Foundation,</w:t>
            </w:r>
            <w:r>
              <w:rPr>
                <w:spacing w:val="-7"/>
                <w:sz w:val="24"/>
              </w:rPr>
              <w:t xml:space="preserve"> </w:t>
            </w:r>
            <w:r>
              <w:rPr>
                <w:sz w:val="24"/>
              </w:rPr>
              <w:t>Hannover,</w:t>
            </w:r>
            <w:r>
              <w:rPr>
                <w:spacing w:val="-4"/>
                <w:sz w:val="24"/>
              </w:rPr>
              <w:t xml:space="preserve"> </w:t>
            </w:r>
            <w:r>
              <w:rPr>
                <w:sz w:val="24"/>
              </w:rPr>
              <w:t>Germany,</w:t>
            </w:r>
            <w:r>
              <w:rPr>
                <w:spacing w:val="-4"/>
                <w:sz w:val="24"/>
              </w:rPr>
              <w:t xml:space="preserve"> </w:t>
            </w:r>
            <w:r>
              <w:rPr>
                <w:spacing w:val="-2"/>
                <w:sz w:val="24"/>
              </w:rPr>
              <w:t>“Knowledge</w:t>
            </w:r>
          </w:p>
        </w:tc>
      </w:tr>
      <w:tr w:rsidR="00514E0B" w14:paraId="04ACEEE6" w14:textId="77777777">
        <w:trPr>
          <w:trHeight w:val="275"/>
        </w:trPr>
        <w:tc>
          <w:tcPr>
            <w:tcW w:w="1772" w:type="dxa"/>
          </w:tcPr>
          <w:p w14:paraId="6C07B75E" w14:textId="77777777" w:rsidR="00514E0B" w:rsidRDefault="00514E0B">
            <w:pPr>
              <w:pStyle w:val="TableParagraph"/>
              <w:spacing w:line="240" w:lineRule="auto"/>
              <w:ind w:left="0"/>
              <w:rPr>
                <w:rFonts w:ascii="Times New Roman"/>
                <w:sz w:val="20"/>
              </w:rPr>
            </w:pPr>
          </w:p>
        </w:tc>
        <w:tc>
          <w:tcPr>
            <w:tcW w:w="8798" w:type="dxa"/>
          </w:tcPr>
          <w:p w14:paraId="7F128608" w14:textId="77777777" w:rsidR="00514E0B" w:rsidRDefault="00A50A74">
            <w:pPr>
              <w:pStyle w:val="TableParagraph"/>
              <w:rPr>
                <w:sz w:val="24"/>
              </w:rPr>
            </w:pPr>
            <w:r>
              <w:rPr>
                <w:sz w:val="24"/>
              </w:rPr>
              <w:t>for</w:t>
            </w:r>
            <w:r>
              <w:rPr>
                <w:spacing w:val="-7"/>
                <w:sz w:val="24"/>
              </w:rPr>
              <w:t xml:space="preserve"> </w:t>
            </w:r>
            <w:r>
              <w:rPr>
                <w:sz w:val="24"/>
              </w:rPr>
              <w:t>Tomorrow</w:t>
            </w:r>
            <w:r>
              <w:rPr>
                <w:spacing w:val="-4"/>
                <w:sz w:val="24"/>
              </w:rPr>
              <w:t xml:space="preserve"> </w:t>
            </w:r>
            <w:r>
              <w:rPr>
                <w:sz w:val="24"/>
              </w:rPr>
              <w:t>–</w:t>
            </w:r>
            <w:r>
              <w:rPr>
                <w:spacing w:val="-3"/>
                <w:sz w:val="24"/>
              </w:rPr>
              <w:t xml:space="preserve"> </w:t>
            </w:r>
            <w:r>
              <w:rPr>
                <w:sz w:val="24"/>
              </w:rPr>
              <w:t>Cooperative</w:t>
            </w:r>
            <w:r>
              <w:rPr>
                <w:spacing w:val="-2"/>
                <w:sz w:val="24"/>
              </w:rPr>
              <w:t xml:space="preserve"> </w:t>
            </w:r>
            <w:r>
              <w:rPr>
                <w:sz w:val="24"/>
              </w:rPr>
              <w:t>Research</w:t>
            </w:r>
            <w:r>
              <w:rPr>
                <w:spacing w:val="-3"/>
                <w:sz w:val="24"/>
              </w:rPr>
              <w:t xml:space="preserve"> </w:t>
            </w:r>
            <w:r>
              <w:rPr>
                <w:sz w:val="24"/>
              </w:rPr>
              <w:t>Projects</w:t>
            </w:r>
            <w:r>
              <w:rPr>
                <w:spacing w:val="-4"/>
                <w:sz w:val="24"/>
              </w:rPr>
              <w:t xml:space="preserve"> </w:t>
            </w:r>
            <w:r>
              <w:rPr>
                <w:sz w:val="24"/>
              </w:rPr>
              <w:t>in</w:t>
            </w:r>
            <w:r>
              <w:rPr>
                <w:spacing w:val="-3"/>
                <w:sz w:val="24"/>
              </w:rPr>
              <w:t xml:space="preserve"> </w:t>
            </w:r>
            <w:r>
              <w:rPr>
                <w:sz w:val="24"/>
              </w:rPr>
              <w:t>sub-Saharan</w:t>
            </w:r>
            <w:r>
              <w:rPr>
                <w:spacing w:val="-4"/>
                <w:sz w:val="24"/>
              </w:rPr>
              <w:t xml:space="preserve"> </w:t>
            </w:r>
            <w:r>
              <w:rPr>
                <w:spacing w:val="-2"/>
                <w:sz w:val="24"/>
              </w:rPr>
              <w:t>Africa:</w:t>
            </w:r>
          </w:p>
        </w:tc>
      </w:tr>
      <w:tr w:rsidR="00514E0B" w14:paraId="249F9080" w14:textId="77777777">
        <w:trPr>
          <w:trHeight w:val="274"/>
        </w:trPr>
        <w:tc>
          <w:tcPr>
            <w:tcW w:w="1772" w:type="dxa"/>
          </w:tcPr>
          <w:p w14:paraId="7955A91F" w14:textId="77777777" w:rsidR="00514E0B" w:rsidRDefault="00514E0B">
            <w:pPr>
              <w:pStyle w:val="TableParagraph"/>
              <w:spacing w:line="240" w:lineRule="auto"/>
              <w:ind w:left="0"/>
              <w:rPr>
                <w:rFonts w:ascii="Times New Roman"/>
                <w:sz w:val="20"/>
              </w:rPr>
            </w:pPr>
          </w:p>
        </w:tc>
        <w:tc>
          <w:tcPr>
            <w:tcW w:w="8798" w:type="dxa"/>
          </w:tcPr>
          <w:p w14:paraId="6645F39C" w14:textId="77777777" w:rsidR="00514E0B" w:rsidRDefault="00A50A74">
            <w:pPr>
              <w:pStyle w:val="TableParagraph"/>
              <w:spacing w:line="255" w:lineRule="exact"/>
              <w:rPr>
                <w:sz w:val="24"/>
              </w:rPr>
            </w:pPr>
            <w:r>
              <w:rPr>
                <w:sz w:val="24"/>
              </w:rPr>
              <w:t>Communicable</w:t>
            </w:r>
            <w:r>
              <w:rPr>
                <w:spacing w:val="-6"/>
                <w:sz w:val="24"/>
              </w:rPr>
              <w:t xml:space="preserve"> </w:t>
            </w:r>
            <w:r>
              <w:rPr>
                <w:sz w:val="24"/>
              </w:rPr>
              <w:t>Diseases</w:t>
            </w:r>
            <w:r>
              <w:rPr>
                <w:spacing w:val="-4"/>
                <w:sz w:val="24"/>
              </w:rPr>
              <w:t xml:space="preserve"> </w:t>
            </w:r>
            <w:r>
              <w:rPr>
                <w:sz w:val="24"/>
              </w:rPr>
              <w:t>in</w:t>
            </w:r>
            <w:r>
              <w:rPr>
                <w:spacing w:val="-3"/>
                <w:sz w:val="24"/>
              </w:rPr>
              <w:t xml:space="preserve"> </w:t>
            </w:r>
            <w:r>
              <w:rPr>
                <w:sz w:val="24"/>
              </w:rPr>
              <w:t>Sub-Saharan</w:t>
            </w:r>
            <w:r>
              <w:rPr>
                <w:spacing w:val="-3"/>
                <w:sz w:val="24"/>
              </w:rPr>
              <w:t xml:space="preserve"> </w:t>
            </w:r>
            <w:r>
              <w:rPr>
                <w:sz w:val="24"/>
              </w:rPr>
              <w:t>Africa</w:t>
            </w:r>
            <w:r>
              <w:rPr>
                <w:spacing w:val="-4"/>
                <w:sz w:val="24"/>
              </w:rPr>
              <w:t xml:space="preserve"> </w:t>
            </w:r>
            <w:r>
              <w:rPr>
                <w:sz w:val="24"/>
              </w:rPr>
              <w:t>–</w:t>
            </w:r>
            <w:r>
              <w:rPr>
                <w:spacing w:val="-5"/>
                <w:sz w:val="24"/>
              </w:rPr>
              <w:t xml:space="preserve"> </w:t>
            </w:r>
            <w:r>
              <w:rPr>
                <w:sz w:val="24"/>
              </w:rPr>
              <w:t>305,000</w:t>
            </w:r>
            <w:r>
              <w:rPr>
                <w:spacing w:val="-3"/>
                <w:sz w:val="24"/>
              </w:rPr>
              <w:t xml:space="preserve"> </w:t>
            </w:r>
            <w:r>
              <w:rPr>
                <w:sz w:val="24"/>
              </w:rPr>
              <w:t>Euros</w:t>
            </w:r>
            <w:r>
              <w:rPr>
                <w:spacing w:val="-4"/>
                <w:sz w:val="24"/>
              </w:rPr>
              <w:t xml:space="preserve"> </w:t>
            </w:r>
            <w:r>
              <w:rPr>
                <w:sz w:val="24"/>
              </w:rPr>
              <w:t>direct</w:t>
            </w:r>
            <w:r>
              <w:rPr>
                <w:spacing w:val="-3"/>
                <w:sz w:val="24"/>
              </w:rPr>
              <w:t xml:space="preserve"> </w:t>
            </w:r>
            <w:r>
              <w:rPr>
                <w:spacing w:val="-2"/>
                <w:sz w:val="24"/>
              </w:rPr>
              <w:t>costs</w:t>
            </w:r>
          </w:p>
        </w:tc>
      </w:tr>
      <w:tr w:rsidR="00514E0B" w14:paraId="2110C3B7" w14:textId="77777777">
        <w:trPr>
          <w:trHeight w:val="274"/>
        </w:trPr>
        <w:tc>
          <w:tcPr>
            <w:tcW w:w="1772" w:type="dxa"/>
          </w:tcPr>
          <w:p w14:paraId="18773666" w14:textId="77777777" w:rsidR="00514E0B" w:rsidRDefault="00A50A74">
            <w:pPr>
              <w:pStyle w:val="TableParagraph"/>
              <w:spacing w:line="255" w:lineRule="exact"/>
              <w:ind w:left="50"/>
              <w:rPr>
                <w:sz w:val="24"/>
              </w:rPr>
            </w:pPr>
            <w:r>
              <w:rPr>
                <w:spacing w:val="-4"/>
                <w:sz w:val="24"/>
              </w:rPr>
              <w:t>2000</w:t>
            </w:r>
          </w:p>
        </w:tc>
        <w:tc>
          <w:tcPr>
            <w:tcW w:w="8798" w:type="dxa"/>
          </w:tcPr>
          <w:p w14:paraId="306EADDD" w14:textId="77777777" w:rsidR="00514E0B" w:rsidRDefault="00A50A74">
            <w:pPr>
              <w:pStyle w:val="TableParagraph"/>
              <w:tabs>
                <w:tab w:val="left" w:pos="2328"/>
                <w:tab w:val="left" w:pos="3989"/>
                <w:tab w:val="left" w:pos="5506"/>
                <w:tab w:val="left" w:pos="6768"/>
                <w:tab w:val="left" w:pos="7164"/>
                <w:tab w:val="left" w:pos="8345"/>
              </w:tabs>
              <w:spacing w:line="255" w:lineRule="exact"/>
              <w:rPr>
                <w:sz w:val="24"/>
              </w:rPr>
            </w:pPr>
            <w:r>
              <w:rPr>
                <w:spacing w:val="-2"/>
                <w:sz w:val="24"/>
              </w:rPr>
              <w:t>UNESCO/Israel</w:t>
            </w:r>
            <w:r>
              <w:rPr>
                <w:sz w:val="24"/>
              </w:rPr>
              <w:tab/>
              <w:t>co-</w:t>
            </w:r>
            <w:r>
              <w:rPr>
                <w:spacing w:val="-2"/>
                <w:sz w:val="24"/>
              </w:rPr>
              <w:t>sponsored</w:t>
            </w:r>
            <w:r>
              <w:rPr>
                <w:sz w:val="24"/>
              </w:rPr>
              <w:tab/>
            </w:r>
            <w:r>
              <w:rPr>
                <w:spacing w:val="-2"/>
                <w:sz w:val="24"/>
              </w:rPr>
              <w:t>postdoctoral</w:t>
            </w:r>
            <w:r>
              <w:rPr>
                <w:sz w:val="24"/>
              </w:rPr>
              <w:tab/>
            </w:r>
            <w:r>
              <w:rPr>
                <w:spacing w:val="-2"/>
                <w:sz w:val="24"/>
              </w:rPr>
              <w:t>fellowship</w:t>
            </w:r>
            <w:r>
              <w:rPr>
                <w:sz w:val="24"/>
              </w:rPr>
              <w:tab/>
            </w:r>
            <w:r>
              <w:rPr>
                <w:spacing w:val="-5"/>
                <w:sz w:val="24"/>
              </w:rPr>
              <w:t>in</w:t>
            </w:r>
            <w:r>
              <w:rPr>
                <w:sz w:val="24"/>
              </w:rPr>
              <w:tab/>
            </w:r>
            <w:r>
              <w:rPr>
                <w:spacing w:val="-2"/>
                <w:sz w:val="24"/>
              </w:rPr>
              <w:t>Sciences</w:t>
            </w:r>
            <w:r>
              <w:rPr>
                <w:sz w:val="24"/>
              </w:rPr>
              <w:tab/>
            </w:r>
            <w:r>
              <w:rPr>
                <w:spacing w:val="-5"/>
                <w:sz w:val="24"/>
              </w:rPr>
              <w:t>and</w:t>
            </w:r>
          </w:p>
        </w:tc>
      </w:tr>
      <w:tr w:rsidR="00514E0B" w14:paraId="2DE63CEE" w14:textId="77777777">
        <w:trPr>
          <w:trHeight w:val="276"/>
        </w:trPr>
        <w:tc>
          <w:tcPr>
            <w:tcW w:w="1772" w:type="dxa"/>
          </w:tcPr>
          <w:p w14:paraId="1B310173" w14:textId="77777777" w:rsidR="00514E0B" w:rsidRDefault="00514E0B">
            <w:pPr>
              <w:pStyle w:val="TableParagraph"/>
              <w:spacing w:line="240" w:lineRule="auto"/>
              <w:ind w:left="0"/>
              <w:rPr>
                <w:rFonts w:ascii="Times New Roman"/>
                <w:sz w:val="20"/>
              </w:rPr>
            </w:pPr>
          </w:p>
        </w:tc>
        <w:tc>
          <w:tcPr>
            <w:tcW w:w="8798" w:type="dxa"/>
          </w:tcPr>
          <w:p w14:paraId="42115492" w14:textId="77777777" w:rsidR="00514E0B" w:rsidRDefault="00A50A74">
            <w:pPr>
              <w:pStyle w:val="TableParagraph"/>
              <w:rPr>
                <w:sz w:val="24"/>
              </w:rPr>
            </w:pPr>
            <w:r>
              <w:rPr>
                <w:spacing w:val="-2"/>
                <w:sz w:val="24"/>
              </w:rPr>
              <w:t>Technology</w:t>
            </w:r>
          </w:p>
        </w:tc>
      </w:tr>
      <w:tr w:rsidR="00514E0B" w14:paraId="267F18CD" w14:textId="77777777">
        <w:trPr>
          <w:trHeight w:val="275"/>
        </w:trPr>
        <w:tc>
          <w:tcPr>
            <w:tcW w:w="1772" w:type="dxa"/>
          </w:tcPr>
          <w:p w14:paraId="74BC52C5" w14:textId="77777777" w:rsidR="00514E0B" w:rsidRDefault="00A50A74">
            <w:pPr>
              <w:pStyle w:val="TableParagraph"/>
              <w:ind w:left="50"/>
              <w:rPr>
                <w:sz w:val="24"/>
              </w:rPr>
            </w:pPr>
            <w:r>
              <w:rPr>
                <w:spacing w:val="-4"/>
                <w:sz w:val="24"/>
              </w:rPr>
              <w:t>1999</w:t>
            </w:r>
          </w:p>
        </w:tc>
        <w:tc>
          <w:tcPr>
            <w:tcW w:w="8798" w:type="dxa"/>
          </w:tcPr>
          <w:p w14:paraId="77C04760" w14:textId="77777777" w:rsidR="00514E0B" w:rsidRDefault="00A50A74">
            <w:pPr>
              <w:pStyle w:val="TableParagraph"/>
              <w:rPr>
                <w:sz w:val="24"/>
              </w:rPr>
            </w:pPr>
            <w:r>
              <w:rPr>
                <w:sz w:val="24"/>
              </w:rPr>
              <w:t>Bourse</w:t>
            </w:r>
            <w:r>
              <w:rPr>
                <w:spacing w:val="35"/>
                <w:sz w:val="24"/>
              </w:rPr>
              <w:t xml:space="preserve"> </w:t>
            </w:r>
            <w:r>
              <w:rPr>
                <w:sz w:val="24"/>
              </w:rPr>
              <w:t>(Scholarship)</w:t>
            </w:r>
            <w:r>
              <w:rPr>
                <w:spacing w:val="36"/>
                <w:sz w:val="24"/>
              </w:rPr>
              <w:t xml:space="preserve"> </w:t>
            </w:r>
            <w:r>
              <w:rPr>
                <w:sz w:val="24"/>
              </w:rPr>
              <w:t>de</w:t>
            </w:r>
            <w:r>
              <w:rPr>
                <w:spacing w:val="39"/>
                <w:sz w:val="24"/>
              </w:rPr>
              <w:t xml:space="preserve"> </w:t>
            </w:r>
            <w:r>
              <w:rPr>
                <w:sz w:val="24"/>
              </w:rPr>
              <w:t>la</w:t>
            </w:r>
            <w:r>
              <w:rPr>
                <w:spacing w:val="38"/>
                <w:sz w:val="24"/>
              </w:rPr>
              <w:t xml:space="preserve"> </w:t>
            </w:r>
            <w:r>
              <w:rPr>
                <w:sz w:val="24"/>
              </w:rPr>
              <w:t>Coopération</w:t>
            </w:r>
            <w:r>
              <w:rPr>
                <w:spacing w:val="40"/>
                <w:sz w:val="24"/>
              </w:rPr>
              <w:t xml:space="preserve"> </w:t>
            </w:r>
            <w:r>
              <w:rPr>
                <w:sz w:val="24"/>
              </w:rPr>
              <w:t>Française</w:t>
            </w:r>
            <w:r>
              <w:rPr>
                <w:spacing w:val="38"/>
                <w:sz w:val="24"/>
              </w:rPr>
              <w:t xml:space="preserve"> </w:t>
            </w:r>
            <w:r>
              <w:rPr>
                <w:sz w:val="24"/>
              </w:rPr>
              <w:t>awarded</w:t>
            </w:r>
            <w:r>
              <w:rPr>
                <w:spacing w:val="39"/>
                <w:sz w:val="24"/>
              </w:rPr>
              <w:t xml:space="preserve"> </w:t>
            </w:r>
            <w:r>
              <w:rPr>
                <w:sz w:val="24"/>
              </w:rPr>
              <w:t>to</w:t>
            </w:r>
            <w:r>
              <w:rPr>
                <w:spacing w:val="40"/>
                <w:sz w:val="24"/>
              </w:rPr>
              <w:t xml:space="preserve"> </w:t>
            </w:r>
            <w:r>
              <w:rPr>
                <w:spacing w:val="-2"/>
                <w:sz w:val="24"/>
              </w:rPr>
              <w:t>International</w:t>
            </w:r>
          </w:p>
        </w:tc>
      </w:tr>
      <w:tr w:rsidR="00514E0B" w14:paraId="22C23273" w14:textId="77777777">
        <w:trPr>
          <w:trHeight w:val="276"/>
        </w:trPr>
        <w:tc>
          <w:tcPr>
            <w:tcW w:w="1772" w:type="dxa"/>
          </w:tcPr>
          <w:p w14:paraId="74E72BBD" w14:textId="77777777" w:rsidR="00514E0B" w:rsidRDefault="00514E0B">
            <w:pPr>
              <w:pStyle w:val="TableParagraph"/>
              <w:spacing w:line="240" w:lineRule="auto"/>
              <w:ind w:left="0"/>
              <w:rPr>
                <w:rFonts w:ascii="Times New Roman"/>
                <w:sz w:val="20"/>
              </w:rPr>
            </w:pPr>
          </w:p>
        </w:tc>
        <w:tc>
          <w:tcPr>
            <w:tcW w:w="8798" w:type="dxa"/>
          </w:tcPr>
          <w:p w14:paraId="6385E57F" w14:textId="77777777" w:rsidR="00514E0B" w:rsidRDefault="00A50A74">
            <w:pPr>
              <w:pStyle w:val="TableParagraph"/>
              <w:rPr>
                <w:sz w:val="24"/>
              </w:rPr>
            </w:pPr>
            <w:r>
              <w:rPr>
                <w:sz w:val="24"/>
              </w:rPr>
              <w:t>Scholars</w:t>
            </w:r>
            <w:r>
              <w:rPr>
                <w:spacing w:val="-4"/>
                <w:sz w:val="24"/>
              </w:rPr>
              <w:t xml:space="preserve"> </w:t>
            </w:r>
            <w:r>
              <w:rPr>
                <w:sz w:val="24"/>
              </w:rPr>
              <w:t>conducting</w:t>
            </w:r>
            <w:r>
              <w:rPr>
                <w:spacing w:val="-4"/>
                <w:sz w:val="24"/>
              </w:rPr>
              <w:t xml:space="preserve"> </w:t>
            </w:r>
            <w:r>
              <w:rPr>
                <w:sz w:val="24"/>
              </w:rPr>
              <w:t>research</w:t>
            </w:r>
            <w:r>
              <w:rPr>
                <w:spacing w:val="-2"/>
                <w:sz w:val="24"/>
              </w:rPr>
              <w:t xml:space="preserve"> </w:t>
            </w:r>
            <w:r>
              <w:rPr>
                <w:sz w:val="24"/>
              </w:rPr>
              <w:t>in</w:t>
            </w:r>
            <w:r>
              <w:rPr>
                <w:spacing w:val="-2"/>
                <w:sz w:val="24"/>
              </w:rPr>
              <w:t xml:space="preserve"> France</w:t>
            </w:r>
          </w:p>
        </w:tc>
      </w:tr>
      <w:tr w:rsidR="00514E0B" w14:paraId="680C7FA5" w14:textId="77777777">
        <w:trPr>
          <w:trHeight w:val="275"/>
        </w:trPr>
        <w:tc>
          <w:tcPr>
            <w:tcW w:w="1772" w:type="dxa"/>
          </w:tcPr>
          <w:p w14:paraId="0F161C2E" w14:textId="77777777" w:rsidR="00514E0B" w:rsidRDefault="00A50A74">
            <w:pPr>
              <w:pStyle w:val="TableParagraph"/>
              <w:ind w:left="50"/>
              <w:rPr>
                <w:sz w:val="24"/>
              </w:rPr>
            </w:pPr>
            <w:r>
              <w:rPr>
                <w:spacing w:val="-4"/>
                <w:sz w:val="24"/>
              </w:rPr>
              <w:t>1999</w:t>
            </w:r>
          </w:p>
        </w:tc>
        <w:tc>
          <w:tcPr>
            <w:tcW w:w="8798" w:type="dxa"/>
          </w:tcPr>
          <w:p w14:paraId="5E43BF3D" w14:textId="77777777" w:rsidR="00514E0B" w:rsidRDefault="00A50A74">
            <w:pPr>
              <w:pStyle w:val="TableParagraph"/>
              <w:rPr>
                <w:sz w:val="24"/>
              </w:rPr>
            </w:pPr>
            <w:r>
              <w:rPr>
                <w:sz w:val="24"/>
              </w:rPr>
              <w:t>Centre</w:t>
            </w:r>
            <w:r>
              <w:rPr>
                <w:spacing w:val="-5"/>
                <w:sz w:val="24"/>
              </w:rPr>
              <w:t xml:space="preserve"> </w:t>
            </w:r>
            <w:r>
              <w:rPr>
                <w:sz w:val="24"/>
              </w:rPr>
              <w:t>Pasteur</w:t>
            </w:r>
            <w:r>
              <w:rPr>
                <w:spacing w:val="-5"/>
                <w:sz w:val="24"/>
              </w:rPr>
              <w:t xml:space="preserve"> </w:t>
            </w:r>
            <w:r>
              <w:rPr>
                <w:sz w:val="24"/>
              </w:rPr>
              <w:t>du</w:t>
            </w:r>
            <w:r>
              <w:rPr>
                <w:spacing w:val="-5"/>
                <w:sz w:val="24"/>
              </w:rPr>
              <w:t xml:space="preserve"> </w:t>
            </w:r>
            <w:r>
              <w:rPr>
                <w:sz w:val="24"/>
              </w:rPr>
              <w:t>Cameroun</w:t>
            </w:r>
            <w:r>
              <w:rPr>
                <w:spacing w:val="-2"/>
                <w:sz w:val="24"/>
              </w:rPr>
              <w:t xml:space="preserve"> </w:t>
            </w:r>
            <w:r>
              <w:rPr>
                <w:sz w:val="24"/>
              </w:rPr>
              <w:t>Research</w:t>
            </w:r>
            <w:r>
              <w:rPr>
                <w:spacing w:val="-5"/>
                <w:sz w:val="24"/>
              </w:rPr>
              <w:t xml:space="preserve"> </w:t>
            </w:r>
            <w:r>
              <w:rPr>
                <w:sz w:val="24"/>
              </w:rPr>
              <w:t>Grant,</w:t>
            </w:r>
            <w:r>
              <w:rPr>
                <w:spacing w:val="-3"/>
                <w:sz w:val="24"/>
              </w:rPr>
              <w:t xml:space="preserve"> </w:t>
            </w:r>
            <w:r>
              <w:rPr>
                <w:sz w:val="24"/>
              </w:rPr>
              <w:t>Yaoundé,</w:t>
            </w:r>
            <w:r>
              <w:rPr>
                <w:spacing w:val="-2"/>
                <w:sz w:val="24"/>
              </w:rPr>
              <w:t xml:space="preserve"> Cameroon</w:t>
            </w:r>
          </w:p>
        </w:tc>
      </w:tr>
      <w:tr w:rsidR="00514E0B" w14:paraId="421F4388" w14:textId="77777777">
        <w:trPr>
          <w:trHeight w:val="276"/>
        </w:trPr>
        <w:tc>
          <w:tcPr>
            <w:tcW w:w="1772" w:type="dxa"/>
          </w:tcPr>
          <w:p w14:paraId="4289B9C7" w14:textId="77777777" w:rsidR="00514E0B" w:rsidRDefault="00A50A74">
            <w:pPr>
              <w:pStyle w:val="TableParagraph"/>
              <w:ind w:left="50"/>
              <w:rPr>
                <w:sz w:val="24"/>
              </w:rPr>
            </w:pPr>
            <w:r>
              <w:rPr>
                <w:spacing w:val="-4"/>
                <w:sz w:val="24"/>
              </w:rPr>
              <w:t>1998</w:t>
            </w:r>
          </w:p>
        </w:tc>
        <w:tc>
          <w:tcPr>
            <w:tcW w:w="8798" w:type="dxa"/>
          </w:tcPr>
          <w:p w14:paraId="38A8E328" w14:textId="77777777" w:rsidR="00514E0B" w:rsidRDefault="00A50A74">
            <w:pPr>
              <w:pStyle w:val="TableParagraph"/>
              <w:rPr>
                <w:sz w:val="24"/>
              </w:rPr>
            </w:pPr>
            <w:r>
              <w:rPr>
                <w:sz w:val="24"/>
              </w:rPr>
              <w:t>Bourse</w:t>
            </w:r>
            <w:r>
              <w:rPr>
                <w:spacing w:val="35"/>
                <w:sz w:val="24"/>
              </w:rPr>
              <w:t xml:space="preserve"> </w:t>
            </w:r>
            <w:r>
              <w:rPr>
                <w:sz w:val="24"/>
              </w:rPr>
              <w:t>(Scholarship)</w:t>
            </w:r>
            <w:r>
              <w:rPr>
                <w:spacing w:val="36"/>
                <w:sz w:val="24"/>
              </w:rPr>
              <w:t xml:space="preserve"> </w:t>
            </w:r>
            <w:r>
              <w:rPr>
                <w:sz w:val="24"/>
              </w:rPr>
              <w:t>de</w:t>
            </w:r>
            <w:r>
              <w:rPr>
                <w:spacing w:val="39"/>
                <w:sz w:val="24"/>
              </w:rPr>
              <w:t xml:space="preserve"> </w:t>
            </w:r>
            <w:r>
              <w:rPr>
                <w:sz w:val="24"/>
              </w:rPr>
              <w:t>la</w:t>
            </w:r>
            <w:r>
              <w:rPr>
                <w:spacing w:val="38"/>
                <w:sz w:val="24"/>
              </w:rPr>
              <w:t xml:space="preserve"> </w:t>
            </w:r>
            <w:r>
              <w:rPr>
                <w:sz w:val="24"/>
              </w:rPr>
              <w:t>Coopération</w:t>
            </w:r>
            <w:r>
              <w:rPr>
                <w:spacing w:val="39"/>
                <w:sz w:val="24"/>
              </w:rPr>
              <w:t xml:space="preserve"> </w:t>
            </w:r>
            <w:r>
              <w:rPr>
                <w:sz w:val="24"/>
              </w:rPr>
              <w:t>Française</w:t>
            </w:r>
            <w:r>
              <w:rPr>
                <w:spacing w:val="38"/>
                <w:sz w:val="24"/>
              </w:rPr>
              <w:t xml:space="preserve"> </w:t>
            </w:r>
            <w:r>
              <w:rPr>
                <w:sz w:val="24"/>
              </w:rPr>
              <w:t>awarded</w:t>
            </w:r>
            <w:r>
              <w:rPr>
                <w:spacing w:val="39"/>
                <w:sz w:val="24"/>
              </w:rPr>
              <w:t xml:space="preserve"> </w:t>
            </w:r>
            <w:r>
              <w:rPr>
                <w:sz w:val="24"/>
              </w:rPr>
              <w:t>to</w:t>
            </w:r>
            <w:r>
              <w:rPr>
                <w:spacing w:val="40"/>
                <w:sz w:val="24"/>
              </w:rPr>
              <w:t xml:space="preserve"> </w:t>
            </w:r>
            <w:r>
              <w:rPr>
                <w:spacing w:val="-2"/>
                <w:sz w:val="24"/>
              </w:rPr>
              <w:t>International</w:t>
            </w:r>
          </w:p>
        </w:tc>
      </w:tr>
      <w:tr w:rsidR="00514E0B" w14:paraId="6CFF806B" w14:textId="77777777">
        <w:trPr>
          <w:trHeight w:val="275"/>
        </w:trPr>
        <w:tc>
          <w:tcPr>
            <w:tcW w:w="1772" w:type="dxa"/>
          </w:tcPr>
          <w:p w14:paraId="446E959E" w14:textId="77777777" w:rsidR="00514E0B" w:rsidRDefault="00514E0B">
            <w:pPr>
              <w:pStyle w:val="TableParagraph"/>
              <w:spacing w:line="240" w:lineRule="auto"/>
              <w:ind w:left="0"/>
              <w:rPr>
                <w:rFonts w:ascii="Times New Roman"/>
                <w:sz w:val="20"/>
              </w:rPr>
            </w:pPr>
          </w:p>
        </w:tc>
        <w:tc>
          <w:tcPr>
            <w:tcW w:w="8798" w:type="dxa"/>
          </w:tcPr>
          <w:p w14:paraId="616EA6BD" w14:textId="77777777" w:rsidR="00514E0B" w:rsidRDefault="00A50A74">
            <w:pPr>
              <w:pStyle w:val="TableParagraph"/>
              <w:rPr>
                <w:sz w:val="24"/>
              </w:rPr>
            </w:pPr>
            <w:r>
              <w:rPr>
                <w:sz w:val="24"/>
              </w:rPr>
              <w:t>Scholars</w:t>
            </w:r>
            <w:r>
              <w:rPr>
                <w:spacing w:val="-4"/>
                <w:sz w:val="24"/>
              </w:rPr>
              <w:t xml:space="preserve"> </w:t>
            </w:r>
            <w:r>
              <w:rPr>
                <w:sz w:val="24"/>
              </w:rPr>
              <w:t>conducting</w:t>
            </w:r>
            <w:r>
              <w:rPr>
                <w:spacing w:val="-4"/>
                <w:sz w:val="24"/>
              </w:rPr>
              <w:t xml:space="preserve"> </w:t>
            </w:r>
            <w:r>
              <w:rPr>
                <w:sz w:val="24"/>
              </w:rPr>
              <w:t>research</w:t>
            </w:r>
            <w:r>
              <w:rPr>
                <w:spacing w:val="-2"/>
                <w:sz w:val="24"/>
              </w:rPr>
              <w:t xml:space="preserve"> </w:t>
            </w:r>
            <w:r>
              <w:rPr>
                <w:sz w:val="24"/>
              </w:rPr>
              <w:t>in</w:t>
            </w:r>
            <w:r>
              <w:rPr>
                <w:spacing w:val="-2"/>
                <w:sz w:val="24"/>
              </w:rPr>
              <w:t xml:space="preserve"> France</w:t>
            </w:r>
          </w:p>
        </w:tc>
      </w:tr>
      <w:tr w:rsidR="00514E0B" w14:paraId="0AEE3FFE" w14:textId="77777777">
        <w:trPr>
          <w:trHeight w:val="276"/>
        </w:trPr>
        <w:tc>
          <w:tcPr>
            <w:tcW w:w="1772" w:type="dxa"/>
          </w:tcPr>
          <w:p w14:paraId="20EE67F5" w14:textId="77777777" w:rsidR="00514E0B" w:rsidRDefault="00A50A74">
            <w:pPr>
              <w:pStyle w:val="TableParagraph"/>
              <w:ind w:left="50"/>
              <w:rPr>
                <w:sz w:val="24"/>
              </w:rPr>
            </w:pPr>
            <w:r>
              <w:rPr>
                <w:spacing w:val="-4"/>
                <w:sz w:val="24"/>
              </w:rPr>
              <w:t>1998</w:t>
            </w:r>
          </w:p>
        </w:tc>
        <w:tc>
          <w:tcPr>
            <w:tcW w:w="8798" w:type="dxa"/>
          </w:tcPr>
          <w:p w14:paraId="7516E8CF" w14:textId="77777777" w:rsidR="00514E0B" w:rsidRDefault="00A50A74">
            <w:pPr>
              <w:pStyle w:val="TableParagraph"/>
              <w:rPr>
                <w:sz w:val="24"/>
              </w:rPr>
            </w:pPr>
            <w:r>
              <w:rPr>
                <w:sz w:val="24"/>
              </w:rPr>
              <w:t>The</w:t>
            </w:r>
            <w:r>
              <w:rPr>
                <w:spacing w:val="-17"/>
                <w:sz w:val="24"/>
              </w:rPr>
              <w:t xml:space="preserve"> </w:t>
            </w:r>
            <w:r>
              <w:rPr>
                <w:sz w:val="24"/>
              </w:rPr>
              <w:t>Third</w:t>
            </w:r>
            <w:r>
              <w:rPr>
                <w:spacing w:val="-16"/>
                <w:sz w:val="24"/>
              </w:rPr>
              <w:t xml:space="preserve"> </w:t>
            </w:r>
            <w:r>
              <w:rPr>
                <w:sz w:val="24"/>
              </w:rPr>
              <w:t>World</w:t>
            </w:r>
            <w:r>
              <w:rPr>
                <w:spacing w:val="-16"/>
                <w:sz w:val="24"/>
              </w:rPr>
              <w:t xml:space="preserve"> </w:t>
            </w:r>
            <w:r>
              <w:rPr>
                <w:sz w:val="24"/>
              </w:rPr>
              <w:t>Academy</w:t>
            </w:r>
            <w:r>
              <w:rPr>
                <w:spacing w:val="-15"/>
                <w:sz w:val="24"/>
              </w:rPr>
              <w:t xml:space="preserve"> </w:t>
            </w:r>
            <w:r>
              <w:rPr>
                <w:sz w:val="24"/>
              </w:rPr>
              <w:t>of</w:t>
            </w:r>
            <w:r>
              <w:rPr>
                <w:spacing w:val="-15"/>
                <w:sz w:val="24"/>
              </w:rPr>
              <w:t xml:space="preserve"> </w:t>
            </w:r>
            <w:r>
              <w:rPr>
                <w:sz w:val="24"/>
              </w:rPr>
              <w:t>Sciences</w:t>
            </w:r>
            <w:r>
              <w:rPr>
                <w:spacing w:val="-15"/>
                <w:sz w:val="24"/>
              </w:rPr>
              <w:t xml:space="preserve"> </w:t>
            </w:r>
            <w:r>
              <w:rPr>
                <w:sz w:val="24"/>
              </w:rPr>
              <w:t>(TWAS)</w:t>
            </w:r>
            <w:r>
              <w:rPr>
                <w:spacing w:val="-16"/>
                <w:sz w:val="24"/>
              </w:rPr>
              <w:t xml:space="preserve"> </w:t>
            </w:r>
            <w:r>
              <w:rPr>
                <w:sz w:val="24"/>
              </w:rPr>
              <w:t>South-South</w:t>
            </w:r>
            <w:r>
              <w:rPr>
                <w:spacing w:val="-14"/>
                <w:sz w:val="24"/>
              </w:rPr>
              <w:t xml:space="preserve"> </w:t>
            </w:r>
            <w:r>
              <w:rPr>
                <w:sz w:val="24"/>
              </w:rPr>
              <w:t>Travel</w:t>
            </w:r>
            <w:r>
              <w:rPr>
                <w:spacing w:val="-15"/>
                <w:sz w:val="24"/>
              </w:rPr>
              <w:t xml:space="preserve"> </w:t>
            </w:r>
            <w:r>
              <w:rPr>
                <w:spacing w:val="-2"/>
                <w:sz w:val="24"/>
              </w:rPr>
              <w:t>Fellowship,</w:t>
            </w:r>
          </w:p>
        </w:tc>
      </w:tr>
      <w:tr w:rsidR="00514E0B" w14:paraId="0AD62278" w14:textId="77777777">
        <w:trPr>
          <w:trHeight w:val="276"/>
        </w:trPr>
        <w:tc>
          <w:tcPr>
            <w:tcW w:w="1772" w:type="dxa"/>
          </w:tcPr>
          <w:p w14:paraId="7119B13D" w14:textId="77777777" w:rsidR="00514E0B" w:rsidRDefault="00514E0B">
            <w:pPr>
              <w:pStyle w:val="TableParagraph"/>
              <w:spacing w:line="240" w:lineRule="auto"/>
              <w:ind w:left="0"/>
              <w:rPr>
                <w:rFonts w:ascii="Times New Roman"/>
                <w:sz w:val="20"/>
              </w:rPr>
            </w:pPr>
          </w:p>
        </w:tc>
        <w:tc>
          <w:tcPr>
            <w:tcW w:w="8798" w:type="dxa"/>
          </w:tcPr>
          <w:p w14:paraId="01B15352" w14:textId="77777777" w:rsidR="00514E0B" w:rsidRDefault="00A50A74">
            <w:pPr>
              <w:pStyle w:val="TableParagraph"/>
              <w:rPr>
                <w:sz w:val="24"/>
              </w:rPr>
            </w:pPr>
            <w:r>
              <w:rPr>
                <w:sz w:val="24"/>
              </w:rPr>
              <w:t>Trieste,</w:t>
            </w:r>
            <w:r>
              <w:rPr>
                <w:spacing w:val="-3"/>
                <w:sz w:val="24"/>
              </w:rPr>
              <w:t xml:space="preserve"> </w:t>
            </w:r>
            <w:r>
              <w:rPr>
                <w:spacing w:val="-2"/>
                <w:sz w:val="24"/>
              </w:rPr>
              <w:t>Italy</w:t>
            </w:r>
          </w:p>
        </w:tc>
      </w:tr>
      <w:tr w:rsidR="00514E0B" w14:paraId="2107A859" w14:textId="77777777">
        <w:trPr>
          <w:trHeight w:val="276"/>
        </w:trPr>
        <w:tc>
          <w:tcPr>
            <w:tcW w:w="1772" w:type="dxa"/>
          </w:tcPr>
          <w:p w14:paraId="53F5197B" w14:textId="77777777" w:rsidR="00514E0B" w:rsidRDefault="00A50A74">
            <w:pPr>
              <w:pStyle w:val="TableParagraph"/>
              <w:ind w:left="50"/>
              <w:rPr>
                <w:sz w:val="24"/>
              </w:rPr>
            </w:pPr>
            <w:r>
              <w:rPr>
                <w:spacing w:val="-4"/>
                <w:sz w:val="24"/>
              </w:rPr>
              <w:t>1998</w:t>
            </w:r>
          </w:p>
        </w:tc>
        <w:tc>
          <w:tcPr>
            <w:tcW w:w="8798" w:type="dxa"/>
          </w:tcPr>
          <w:p w14:paraId="7CDF63E1" w14:textId="77777777" w:rsidR="00514E0B" w:rsidRDefault="00A50A74">
            <w:pPr>
              <w:pStyle w:val="TableParagraph"/>
              <w:rPr>
                <w:sz w:val="24"/>
              </w:rPr>
            </w:pPr>
            <w:r>
              <w:rPr>
                <w:sz w:val="24"/>
              </w:rPr>
              <w:t>The</w:t>
            </w:r>
            <w:r>
              <w:rPr>
                <w:spacing w:val="25"/>
                <w:sz w:val="24"/>
              </w:rPr>
              <w:t xml:space="preserve"> </w:t>
            </w:r>
            <w:r>
              <w:rPr>
                <w:sz w:val="24"/>
              </w:rPr>
              <w:t>Brazilian</w:t>
            </w:r>
            <w:r>
              <w:rPr>
                <w:spacing w:val="26"/>
                <w:sz w:val="24"/>
              </w:rPr>
              <w:t xml:space="preserve"> </w:t>
            </w:r>
            <w:r>
              <w:rPr>
                <w:sz w:val="24"/>
              </w:rPr>
              <w:t>Council</w:t>
            </w:r>
            <w:r>
              <w:rPr>
                <w:spacing w:val="26"/>
                <w:sz w:val="24"/>
              </w:rPr>
              <w:t xml:space="preserve"> </w:t>
            </w:r>
            <w:r>
              <w:rPr>
                <w:sz w:val="24"/>
              </w:rPr>
              <w:t>for</w:t>
            </w:r>
            <w:r>
              <w:rPr>
                <w:spacing w:val="26"/>
                <w:sz w:val="24"/>
              </w:rPr>
              <w:t xml:space="preserve"> </w:t>
            </w:r>
            <w:r>
              <w:rPr>
                <w:sz w:val="24"/>
              </w:rPr>
              <w:t>Scientific</w:t>
            </w:r>
            <w:r>
              <w:rPr>
                <w:spacing w:val="27"/>
                <w:sz w:val="24"/>
              </w:rPr>
              <w:t xml:space="preserve"> </w:t>
            </w:r>
            <w:r>
              <w:rPr>
                <w:sz w:val="24"/>
              </w:rPr>
              <w:t>and</w:t>
            </w:r>
            <w:r>
              <w:rPr>
                <w:spacing w:val="27"/>
                <w:sz w:val="24"/>
              </w:rPr>
              <w:t xml:space="preserve"> </w:t>
            </w:r>
            <w:r>
              <w:rPr>
                <w:sz w:val="24"/>
              </w:rPr>
              <w:t>Technological</w:t>
            </w:r>
            <w:r>
              <w:rPr>
                <w:spacing w:val="27"/>
                <w:sz w:val="24"/>
              </w:rPr>
              <w:t xml:space="preserve"> </w:t>
            </w:r>
            <w:r>
              <w:rPr>
                <w:sz w:val="24"/>
              </w:rPr>
              <w:t>Advancement</w:t>
            </w:r>
            <w:r>
              <w:rPr>
                <w:spacing w:val="28"/>
                <w:sz w:val="24"/>
              </w:rPr>
              <w:t xml:space="preserve"> </w:t>
            </w:r>
            <w:r>
              <w:rPr>
                <w:spacing w:val="-2"/>
                <w:sz w:val="24"/>
              </w:rPr>
              <w:t>(CNPq)</w:t>
            </w:r>
          </w:p>
        </w:tc>
      </w:tr>
      <w:tr w:rsidR="00514E0B" w14:paraId="44ADC65B" w14:textId="77777777">
        <w:trPr>
          <w:trHeight w:val="276"/>
        </w:trPr>
        <w:tc>
          <w:tcPr>
            <w:tcW w:w="1772" w:type="dxa"/>
          </w:tcPr>
          <w:p w14:paraId="3DD230AE" w14:textId="77777777" w:rsidR="00514E0B" w:rsidRDefault="00514E0B">
            <w:pPr>
              <w:pStyle w:val="TableParagraph"/>
              <w:spacing w:line="240" w:lineRule="auto"/>
              <w:ind w:left="0"/>
              <w:rPr>
                <w:rFonts w:ascii="Times New Roman"/>
                <w:sz w:val="20"/>
              </w:rPr>
            </w:pPr>
          </w:p>
        </w:tc>
        <w:tc>
          <w:tcPr>
            <w:tcW w:w="8798" w:type="dxa"/>
          </w:tcPr>
          <w:p w14:paraId="43A24E97" w14:textId="77777777" w:rsidR="00514E0B" w:rsidRDefault="00A50A74">
            <w:pPr>
              <w:pStyle w:val="TableParagraph"/>
              <w:rPr>
                <w:sz w:val="24"/>
              </w:rPr>
            </w:pPr>
            <w:r>
              <w:rPr>
                <w:spacing w:val="-2"/>
                <w:sz w:val="24"/>
              </w:rPr>
              <w:t>Fellowship</w:t>
            </w:r>
          </w:p>
        </w:tc>
      </w:tr>
      <w:tr w:rsidR="00514E0B" w14:paraId="0C302319" w14:textId="77777777">
        <w:trPr>
          <w:trHeight w:val="276"/>
        </w:trPr>
        <w:tc>
          <w:tcPr>
            <w:tcW w:w="1772" w:type="dxa"/>
          </w:tcPr>
          <w:p w14:paraId="599F602E" w14:textId="77777777" w:rsidR="00514E0B" w:rsidRDefault="00A50A74">
            <w:pPr>
              <w:pStyle w:val="TableParagraph"/>
              <w:ind w:left="50"/>
              <w:rPr>
                <w:sz w:val="24"/>
              </w:rPr>
            </w:pPr>
            <w:r>
              <w:rPr>
                <w:sz w:val="24"/>
              </w:rPr>
              <w:t>1986</w:t>
            </w:r>
            <w:r>
              <w:rPr>
                <w:spacing w:val="-3"/>
                <w:sz w:val="24"/>
              </w:rPr>
              <w:t xml:space="preserve"> </w:t>
            </w:r>
            <w:r>
              <w:rPr>
                <w:sz w:val="24"/>
              </w:rPr>
              <w:t>-</w:t>
            </w:r>
            <w:r>
              <w:rPr>
                <w:spacing w:val="-1"/>
                <w:sz w:val="24"/>
              </w:rPr>
              <w:t xml:space="preserve"> </w:t>
            </w:r>
            <w:r>
              <w:rPr>
                <w:spacing w:val="-4"/>
                <w:sz w:val="24"/>
              </w:rPr>
              <w:t>1991</w:t>
            </w:r>
          </w:p>
        </w:tc>
        <w:tc>
          <w:tcPr>
            <w:tcW w:w="8798" w:type="dxa"/>
          </w:tcPr>
          <w:p w14:paraId="5239BDB8" w14:textId="77777777" w:rsidR="00514E0B" w:rsidRDefault="00A50A74">
            <w:pPr>
              <w:pStyle w:val="TableParagraph"/>
              <w:rPr>
                <w:sz w:val="24"/>
              </w:rPr>
            </w:pPr>
            <w:r>
              <w:rPr>
                <w:sz w:val="24"/>
              </w:rPr>
              <w:t>Cameroonian</w:t>
            </w:r>
            <w:r>
              <w:rPr>
                <w:spacing w:val="29"/>
                <w:sz w:val="24"/>
              </w:rPr>
              <w:t xml:space="preserve">  </w:t>
            </w:r>
            <w:r>
              <w:rPr>
                <w:sz w:val="24"/>
              </w:rPr>
              <w:t>Government</w:t>
            </w:r>
            <w:r>
              <w:rPr>
                <w:spacing w:val="29"/>
                <w:sz w:val="24"/>
              </w:rPr>
              <w:t xml:space="preserve">  </w:t>
            </w:r>
            <w:r>
              <w:rPr>
                <w:sz w:val="24"/>
              </w:rPr>
              <w:t>Scholarship</w:t>
            </w:r>
            <w:r>
              <w:rPr>
                <w:spacing w:val="30"/>
                <w:sz w:val="24"/>
              </w:rPr>
              <w:t xml:space="preserve">  </w:t>
            </w:r>
            <w:r>
              <w:rPr>
                <w:sz w:val="24"/>
              </w:rPr>
              <w:t>to</w:t>
            </w:r>
            <w:r>
              <w:rPr>
                <w:spacing w:val="28"/>
                <w:sz w:val="24"/>
              </w:rPr>
              <w:t xml:space="preserve">  </w:t>
            </w:r>
            <w:r>
              <w:rPr>
                <w:sz w:val="24"/>
              </w:rPr>
              <w:t>undergraduate</w:t>
            </w:r>
            <w:r>
              <w:rPr>
                <w:spacing w:val="29"/>
                <w:sz w:val="24"/>
              </w:rPr>
              <w:t xml:space="preserve">  </w:t>
            </w:r>
            <w:r>
              <w:rPr>
                <w:sz w:val="24"/>
              </w:rPr>
              <w:t>and</w:t>
            </w:r>
            <w:r>
              <w:rPr>
                <w:spacing w:val="28"/>
                <w:sz w:val="24"/>
              </w:rPr>
              <w:t xml:space="preserve">  </w:t>
            </w:r>
            <w:r>
              <w:rPr>
                <w:spacing w:val="-2"/>
                <w:sz w:val="24"/>
              </w:rPr>
              <w:t>graduate</w:t>
            </w:r>
          </w:p>
        </w:tc>
      </w:tr>
      <w:tr w:rsidR="00514E0B" w14:paraId="05A77451" w14:textId="77777777">
        <w:trPr>
          <w:trHeight w:val="272"/>
        </w:trPr>
        <w:tc>
          <w:tcPr>
            <w:tcW w:w="1772" w:type="dxa"/>
          </w:tcPr>
          <w:p w14:paraId="2DBF3519" w14:textId="77777777" w:rsidR="00514E0B" w:rsidRDefault="00514E0B">
            <w:pPr>
              <w:pStyle w:val="TableParagraph"/>
              <w:spacing w:line="240" w:lineRule="auto"/>
              <w:ind w:left="0"/>
              <w:rPr>
                <w:rFonts w:ascii="Times New Roman"/>
                <w:sz w:val="20"/>
              </w:rPr>
            </w:pPr>
          </w:p>
        </w:tc>
        <w:tc>
          <w:tcPr>
            <w:tcW w:w="8798" w:type="dxa"/>
          </w:tcPr>
          <w:p w14:paraId="1B64D0B5" w14:textId="77777777" w:rsidR="00514E0B" w:rsidRDefault="00A50A74">
            <w:pPr>
              <w:pStyle w:val="TableParagraph"/>
              <w:spacing w:line="252" w:lineRule="exact"/>
              <w:rPr>
                <w:sz w:val="24"/>
              </w:rPr>
            </w:pPr>
            <w:r>
              <w:rPr>
                <w:sz w:val="24"/>
              </w:rPr>
              <w:t>students</w:t>
            </w:r>
            <w:r>
              <w:rPr>
                <w:spacing w:val="-5"/>
                <w:sz w:val="24"/>
              </w:rPr>
              <w:t xml:space="preserve"> </w:t>
            </w:r>
            <w:r>
              <w:rPr>
                <w:sz w:val="24"/>
              </w:rPr>
              <w:t>(Merit</w:t>
            </w:r>
            <w:r>
              <w:rPr>
                <w:spacing w:val="-4"/>
                <w:sz w:val="24"/>
              </w:rPr>
              <w:t xml:space="preserve"> </w:t>
            </w:r>
            <w:r>
              <w:rPr>
                <w:sz w:val="24"/>
              </w:rPr>
              <w:t>Scholarship),</w:t>
            </w:r>
            <w:r>
              <w:rPr>
                <w:spacing w:val="-4"/>
                <w:sz w:val="24"/>
              </w:rPr>
              <w:t xml:space="preserve"> </w:t>
            </w:r>
            <w:r>
              <w:rPr>
                <w:sz w:val="24"/>
              </w:rPr>
              <w:t>Yaoundé,</w:t>
            </w:r>
            <w:r>
              <w:rPr>
                <w:spacing w:val="-4"/>
                <w:sz w:val="24"/>
              </w:rPr>
              <w:t xml:space="preserve"> </w:t>
            </w:r>
            <w:r>
              <w:rPr>
                <w:spacing w:val="-2"/>
                <w:sz w:val="24"/>
              </w:rPr>
              <w:t>Cameroon</w:t>
            </w:r>
          </w:p>
        </w:tc>
      </w:tr>
    </w:tbl>
    <w:p w14:paraId="042602A0" w14:textId="77777777" w:rsidR="00514E0B" w:rsidRPr="009F4B96" w:rsidRDefault="00514E0B">
      <w:pPr>
        <w:pStyle w:val="BodyText"/>
        <w:spacing w:before="2"/>
        <w:rPr>
          <w:b/>
          <w:sz w:val="20"/>
          <w:szCs w:val="20"/>
        </w:rPr>
      </w:pPr>
    </w:p>
    <w:p w14:paraId="413F5445" w14:textId="77777777" w:rsidR="00514E0B" w:rsidRDefault="00A50A74">
      <w:pPr>
        <w:ind w:left="160"/>
        <w:rPr>
          <w:b/>
          <w:sz w:val="24"/>
        </w:rPr>
      </w:pPr>
      <w:r>
        <w:rPr>
          <w:b/>
          <w:sz w:val="24"/>
        </w:rPr>
        <w:t>RESEARCH</w:t>
      </w:r>
      <w:r>
        <w:rPr>
          <w:b/>
          <w:spacing w:val="-6"/>
          <w:sz w:val="24"/>
        </w:rPr>
        <w:t xml:space="preserve"> </w:t>
      </w:r>
      <w:r>
        <w:rPr>
          <w:b/>
          <w:sz w:val="24"/>
        </w:rPr>
        <w:t>ETHICS,</w:t>
      </w:r>
      <w:r>
        <w:rPr>
          <w:b/>
          <w:spacing w:val="-5"/>
          <w:sz w:val="24"/>
        </w:rPr>
        <w:t xml:space="preserve"> </w:t>
      </w:r>
      <w:r>
        <w:rPr>
          <w:b/>
          <w:sz w:val="24"/>
        </w:rPr>
        <w:t>GRANT</w:t>
      </w:r>
      <w:r>
        <w:rPr>
          <w:b/>
          <w:spacing w:val="-1"/>
          <w:sz w:val="24"/>
        </w:rPr>
        <w:t xml:space="preserve"> </w:t>
      </w:r>
      <w:r>
        <w:rPr>
          <w:b/>
          <w:sz w:val="24"/>
        </w:rPr>
        <w:t>WRITING</w:t>
      </w:r>
      <w:r>
        <w:rPr>
          <w:b/>
          <w:spacing w:val="-4"/>
          <w:sz w:val="24"/>
        </w:rPr>
        <w:t xml:space="preserve"> </w:t>
      </w:r>
      <w:r>
        <w:rPr>
          <w:b/>
          <w:sz w:val="24"/>
        </w:rPr>
        <w:t>&amp;</w:t>
      </w:r>
      <w:r>
        <w:rPr>
          <w:b/>
          <w:spacing w:val="-4"/>
          <w:sz w:val="24"/>
        </w:rPr>
        <w:t xml:space="preserve"> </w:t>
      </w:r>
      <w:r>
        <w:rPr>
          <w:b/>
          <w:sz w:val="24"/>
        </w:rPr>
        <w:t>TEACHER</w:t>
      </w:r>
      <w:r>
        <w:rPr>
          <w:b/>
          <w:spacing w:val="-3"/>
          <w:sz w:val="24"/>
        </w:rPr>
        <w:t xml:space="preserve"> </w:t>
      </w:r>
      <w:r>
        <w:rPr>
          <w:b/>
          <w:spacing w:val="-2"/>
          <w:sz w:val="24"/>
        </w:rPr>
        <w:t>TRAINING</w:t>
      </w:r>
    </w:p>
    <w:tbl>
      <w:tblPr>
        <w:tblW w:w="0" w:type="auto"/>
        <w:tblInd w:w="117" w:type="dxa"/>
        <w:tblLayout w:type="fixed"/>
        <w:tblCellMar>
          <w:left w:w="0" w:type="dxa"/>
          <w:right w:w="0" w:type="dxa"/>
        </w:tblCellMar>
        <w:tblLook w:val="01E0" w:firstRow="1" w:lastRow="1" w:firstColumn="1" w:lastColumn="1" w:noHBand="0" w:noVBand="0"/>
      </w:tblPr>
      <w:tblGrid>
        <w:gridCol w:w="1566"/>
        <w:gridCol w:w="8822"/>
      </w:tblGrid>
      <w:tr w:rsidR="009F4B96" w14:paraId="115B57CC" w14:textId="77777777" w:rsidTr="00071649">
        <w:trPr>
          <w:trHeight w:val="686"/>
        </w:trPr>
        <w:tc>
          <w:tcPr>
            <w:tcW w:w="1566" w:type="dxa"/>
          </w:tcPr>
          <w:p w14:paraId="41F97E0A" w14:textId="77777777" w:rsidR="009F4B96" w:rsidRDefault="009F4B96" w:rsidP="00071649">
            <w:pPr>
              <w:pStyle w:val="TableParagraph"/>
              <w:spacing w:before="134" w:line="240" w:lineRule="auto"/>
              <w:ind w:left="50"/>
              <w:rPr>
                <w:sz w:val="24"/>
              </w:rPr>
            </w:pPr>
            <w:r>
              <w:rPr>
                <w:spacing w:val="-2"/>
                <w:sz w:val="24"/>
              </w:rPr>
              <w:t>03/2010</w:t>
            </w:r>
          </w:p>
        </w:tc>
        <w:tc>
          <w:tcPr>
            <w:tcW w:w="8822" w:type="dxa"/>
          </w:tcPr>
          <w:p w14:paraId="1B651ECD" w14:textId="77777777" w:rsidR="009F4B96" w:rsidRDefault="009F4B96" w:rsidP="00071649">
            <w:pPr>
              <w:pStyle w:val="TableParagraph"/>
              <w:spacing w:before="114" w:line="270" w:lineRule="atLeast"/>
              <w:ind w:left="644"/>
              <w:rPr>
                <w:sz w:val="24"/>
              </w:rPr>
            </w:pPr>
            <w:r>
              <w:rPr>
                <w:b/>
                <w:sz w:val="24"/>
              </w:rPr>
              <w:t xml:space="preserve">“Creating a Culturally Inclusive Learning Environment” </w:t>
            </w:r>
            <w:r>
              <w:rPr>
                <w:sz w:val="24"/>
              </w:rPr>
              <w:t>Faculty Development</w:t>
            </w:r>
            <w:r>
              <w:rPr>
                <w:spacing w:val="-5"/>
                <w:sz w:val="24"/>
              </w:rPr>
              <w:t xml:space="preserve"> </w:t>
            </w:r>
            <w:r>
              <w:rPr>
                <w:sz w:val="24"/>
              </w:rPr>
              <w:t>Workshops</w:t>
            </w:r>
            <w:r>
              <w:rPr>
                <w:spacing w:val="-3"/>
                <w:sz w:val="24"/>
              </w:rPr>
              <w:t xml:space="preserve"> </w:t>
            </w:r>
            <w:r>
              <w:rPr>
                <w:sz w:val="24"/>
              </w:rPr>
              <w:t>organized</w:t>
            </w:r>
            <w:r>
              <w:rPr>
                <w:spacing w:val="-4"/>
                <w:sz w:val="24"/>
              </w:rPr>
              <w:t xml:space="preserve"> </w:t>
            </w:r>
            <w:r>
              <w:rPr>
                <w:sz w:val="24"/>
              </w:rPr>
              <w:t>by</w:t>
            </w:r>
            <w:r>
              <w:rPr>
                <w:spacing w:val="-3"/>
                <w:sz w:val="24"/>
              </w:rPr>
              <w:t xml:space="preserve"> </w:t>
            </w:r>
            <w:r>
              <w:rPr>
                <w:sz w:val="24"/>
              </w:rPr>
              <w:t>CWU</w:t>
            </w:r>
            <w:r>
              <w:rPr>
                <w:spacing w:val="-6"/>
                <w:sz w:val="24"/>
              </w:rPr>
              <w:t xml:space="preserve"> </w:t>
            </w:r>
            <w:r>
              <w:rPr>
                <w:sz w:val="24"/>
              </w:rPr>
              <w:t>Center</w:t>
            </w:r>
            <w:r>
              <w:rPr>
                <w:spacing w:val="-4"/>
                <w:sz w:val="24"/>
              </w:rPr>
              <w:t xml:space="preserve"> </w:t>
            </w:r>
            <w:r>
              <w:rPr>
                <w:sz w:val="24"/>
              </w:rPr>
              <w:t>for</w:t>
            </w:r>
            <w:r>
              <w:rPr>
                <w:spacing w:val="-4"/>
                <w:sz w:val="24"/>
              </w:rPr>
              <w:t xml:space="preserve"> </w:t>
            </w:r>
            <w:r>
              <w:rPr>
                <w:sz w:val="24"/>
              </w:rPr>
              <w:t>the</w:t>
            </w:r>
            <w:r>
              <w:rPr>
                <w:spacing w:val="-2"/>
                <w:sz w:val="24"/>
              </w:rPr>
              <w:t xml:space="preserve"> </w:t>
            </w:r>
            <w:r>
              <w:rPr>
                <w:sz w:val="24"/>
              </w:rPr>
              <w:t>Teacher</w:t>
            </w:r>
            <w:r>
              <w:rPr>
                <w:spacing w:val="-6"/>
                <w:sz w:val="24"/>
              </w:rPr>
              <w:t xml:space="preserve"> </w:t>
            </w:r>
            <w:r>
              <w:rPr>
                <w:sz w:val="24"/>
              </w:rPr>
              <w:t>Scholar</w:t>
            </w:r>
          </w:p>
        </w:tc>
      </w:tr>
    </w:tbl>
    <w:p w14:paraId="206E4929" w14:textId="77777777" w:rsidR="009F4B96" w:rsidRDefault="009F4B96">
      <w:pPr>
        <w:pStyle w:val="BodyText"/>
        <w:rPr>
          <w:b/>
          <w:sz w:val="16"/>
        </w:rPr>
      </w:pPr>
    </w:p>
    <w:tbl>
      <w:tblPr>
        <w:tblW w:w="0" w:type="auto"/>
        <w:tblInd w:w="117" w:type="dxa"/>
        <w:tblLayout w:type="fixed"/>
        <w:tblCellMar>
          <w:left w:w="0" w:type="dxa"/>
          <w:right w:w="0" w:type="dxa"/>
        </w:tblCellMar>
        <w:tblLook w:val="01E0" w:firstRow="1" w:lastRow="1" w:firstColumn="1" w:lastColumn="1" w:noHBand="0" w:noVBand="0"/>
      </w:tblPr>
      <w:tblGrid>
        <w:gridCol w:w="1566"/>
        <w:gridCol w:w="8822"/>
      </w:tblGrid>
      <w:tr w:rsidR="009F4B96" w14:paraId="2EC3B998" w14:textId="77777777" w:rsidTr="00071649">
        <w:trPr>
          <w:trHeight w:val="410"/>
        </w:trPr>
        <w:tc>
          <w:tcPr>
            <w:tcW w:w="1566" w:type="dxa"/>
          </w:tcPr>
          <w:p w14:paraId="174BB7FB" w14:textId="77777777" w:rsidR="009F4B96" w:rsidRDefault="009F4B96" w:rsidP="00071649">
            <w:pPr>
              <w:pStyle w:val="TableParagraph"/>
              <w:spacing w:line="268" w:lineRule="exact"/>
              <w:ind w:left="50"/>
              <w:rPr>
                <w:sz w:val="24"/>
              </w:rPr>
            </w:pPr>
            <w:r>
              <w:rPr>
                <w:spacing w:val="-2"/>
                <w:sz w:val="24"/>
              </w:rPr>
              <w:lastRenderedPageBreak/>
              <w:t>10/2013</w:t>
            </w:r>
          </w:p>
        </w:tc>
        <w:tc>
          <w:tcPr>
            <w:tcW w:w="8822" w:type="dxa"/>
          </w:tcPr>
          <w:p w14:paraId="4EDDD1BA" w14:textId="77777777" w:rsidR="009F4B96" w:rsidRDefault="009F4B96" w:rsidP="00071649">
            <w:pPr>
              <w:pStyle w:val="TableParagraph"/>
              <w:spacing w:line="268" w:lineRule="exact"/>
              <w:ind w:left="644"/>
              <w:rPr>
                <w:sz w:val="24"/>
              </w:rPr>
            </w:pPr>
            <w:r>
              <w:rPr>
                <w:b/>
                <w:sz w:val="24"/>
              </w:rPr>
              <w:t>High</w:t>
            </w:r>
            <w:r>
              <w:rPr>
                <w:b/>
                <w:spacing w:val="-6"/>
                <w:sz w:val="24"/>
              </w:rPr>
              <w:t xml:space="preserve"> </w:t>
            </w:r>
            <w:r>
              <w:rPr>
                <w:b/>
                <w:sz w:val="24"/>
              </w:rPr>
              <w:t>Impact</w:t>
            </w:r>
            <w:r>
              <w:rPr>
                <w:b/>
                <w:spacing w:val="-5"/>
                <w:sz w:val="24"/>
              </w:rPr>
              <w:t xml:space="preserve"> </w:t>
            </w:r>
            <w:r>
              <w:rPr>
                <w:b/>
                <w:sz w:val="24"/>
              </w:rPr>
              <w:t>Practices</w:t>
            </w:r>
            <w:r>
              <w:rPr>
                <w:b/>
                <w:spacing w:val="-3"/>
                <w:sz w:val="24"/>
              </w:rPr>
              <w:t xml:space="preserve"> </w:t>
            </w:r>
            <w:r>
              <w:rPr>
                <w:b/>
                <w:sz w:val="24"/>
              </w:rPr>
              <w:t>in</w:t>
            </w:r>
            <w:r>
              <w:rPr>
                <w:b/>
                <w:spacing w:val="-4"/>
                <w:sz w:val="24"/>
              </w:rPr>
              <w:t xml:space="preserve"> </w:t>
            </w:r>
            <w:r>
              <w:rPr>
                <w:b/>
                <w:sz w:val="24"/>
              </w:rPr>
              <w:t>the</w:t>
            </w:r>
            <w:r>
              <w:rPr>
                <w:b/>
                <w:spacing w:val="-4"/>
                <w:sz w:val="24"/>
              </w:rPr>
              <w:t xml:space="preserve"> </w:t>
            </w:r>
            <w:r>
              <w:rPr>
                <w:b/>
                <w:sz w:val="24"/>
              </w:rPr>
              <w:t>classroom</w:t>
            </w:r>
            <w:r>
              <w:rPr>
                <w:sz w:val="24"/>
              </w:rPr>
              <w:t>,</w:t>
            </w:r>
            <w:r>
              <w:rPr>
                <w:spacing w:val="-3"/>
                <w:sz w:val="24"/>
              </w:rPr>
              <w:t xml:space="preserve"> </w:t>
            </w:r>
            <w:r>
              <w:rPr>
                <w:sz w:val="24"/>
              </w:rPr>
              <w:t>Faculty</w:t>
            </w:r>
            <w:r>
              <w:rPr>
                <w:spacing w:val="-4"/>
                <w:sz w:val="24"/>
              </w:rPr>
              <w:t xml:space="preserve"> </w:t>
            </w:r>
            <w:r>
              <w:rPr>
                <w:sz w:val="24"/>
              </w:rPr>
              <w:t>Development</w:t>
            </w:r>
            <w:r>
              <w:rPr>
                <w:spacing w:val="-5"/>
                <w:sz w:val="24"/>
              </w:rPr>
              <w:t xml:space="preserve"> </w:t>
            </w:r>
            <w:r>
              <w:rPr>
                <w:spacing w:val="-2"/>
                <w:sz w:val="24"/>
              </w:rPr>
              <w:t>Workshop</w:t>
            </w:r>
          </w:p>
        </w:tc>
      </w:tr>
    </w:tbl>
    <w:p w14:paraId="2F128653" w14:textId="7ADCB78E" w:rsidR="00514E0B" w:rsidRDefault="009F4B96" w:rsidP="00F916A1">
      <w:pPr>
        <w:pStyle w:val="BodyText"/>
        <w:tabs>
          <w:tab w:val="left" w:pos="2319"/>
        </w:tabs>
        <w:spacing w:before="92"/>
        <w:ind w:left="2160" w:right="788" w:hanging="2160"/>
      </w:pPr>
      <w:r>
        <w:rPr>
          <w:spacing w:val="-2"/>
        </w:rPr>
        <w:t xml:space="preserve">   </w:t>
      </w:r>
      <w:r w:rsidR="00A50A74">
        <w:rPr>
          <w:spacing w:val="-2"/>
        </w:rPr>
        <w:t>01/2010</w:t>
      </w:r>
      <w:r w:rsidR="00A50A74">
        <w:tab/>
      </w:r>
      <w:r w:rsidR="00A50A74">
        <w:rPr>
          <w:b/>
        </w:rPr>
        <w:t>“Active</w:t>
      </w:r>
      <w:r w:rsidR="00A50A74">
        <w:rPr>
          <w:b/>
          <w:spacing w:val="-4"/>
        </w:rPr>
        <w:t xml:space="preserve"> </w:t>
      </w:r>
      <w:r w:rsidR="00A50A74">
        <w:rPr>
          <w:b/>
        </w:rPr>
        <w:t>Learning”,</w:t>
      </w:r>
      <w:r w:rsidR="00A50A74">
        <w:rPr>
          <w:b/>
          <w:spacing w:val="-4"/>
        </w:rPr>
        <w:t xml:space="preserve"> </w:t>
      </w:r>
      <w:r w:rsidR="00A50A74">
        <w:t>Faculty</w:t>
      </w:r>
      <w:r w:rsidR="00A50A74">
        <w:rPr>
          <w:spacing w:val="-5"/>
        </w:rPr>
        <w:t xml:space="preserve"> </w:t>
      </w:r>
      <w:r w:rsidR="00A50A74">
        <w:t>Development</w:t>
      </w:r>
      <w:r w:rsidR="00A50A74">
        <w:rPr>
          <w:spacing w:val="-7"/>
        </w:rPr>
        <w:t xml:space="preserve"> </w:t>
      </w:r>
      <w:r w:rsidR="00A50A74">
        <w:t>Workshops</w:t>
      </w:r>
      <w:r w:rsidR="00A50A74">
        <w:rPr>
          <w:spacing w:val="-5"/>
        </w:rPr>
        <w:t xml:space="preserve"> </w:t>
      </w:r>
      <w:r w:rsidR="00A50A74">
        <w:t>organized</w:t>
      </w:r>
      <w:r w:rsidR="00A50A74">
        <w:rPr>
          <w:spacing w:val="-4"/>
        </w:rPr>
        <w:t xml:space="preserve"> </w:t>
      </w:r>
      <w:r w:rsidR="00A50A74">
        <w:t>by</w:t>
      </w:r>
      <w:r w:rsidR="00A50A74">
        <w:rPr>
          <w:spacing w:val="-9"/>
        </w:rPr>
        <w:t xml:space="preserve"> </w:t>
      </w:r>
      <w:r w:rsidR="00A50A74">
        <w:t xml:space="preserve">CWU </w:t>
      </w:r>
      <w:r w:rsidR="00F916A1">
        <w:t xml:space="preserve">     </w:t>
      </w:r>
      <w:r w:rsidR="00A50A74">
        <w:t>Center for the Teacher Scholar</w:t>
      </w:r>
    </w:p>
    <w:p w14:paraId="74B7E6E8" w14:textId="77777777" w:rsidR="00514E0B" w:rsidRDefault="00514E0B">
      <w:pPr>
        <w:pStyle w:val="BodyText"/>
      </w:pPr>
    </w:p>
    <w:p w14:paraId="4E223A6E" w14:textId="77777777" w:rsidR="00514E0B" w:rsidRDefault="00A50A74">
      <w:pPr>
        <w:tabs>
          <w:tab w:val="left" w:pos="2319"/>
        </w:tabs>
        <w:ind w:left="2320" w:right="385" w:hanging="2160"/>
        <w:rPr>
          <w:sz w:val="24"/>
        </w:rPr>
      </w:pPr>
      <w:r>
        <w:rPr>
          <w:spacing w:val="-2"/>
          <w:sz w:val="24"/>
        </w:rPr>
        <w:t>01/2009</w:t>
      </w:r>
      <w:r>
        <w:rPr>
          <w:sz w:val="24"/>
        </w:rPr>
        <w:tab/>
        <w:t>“</w:t>
      </w:r>
      <w:r>
        <w:rPr>
          <w:b/>
          <w:sz w:val="24"/>
        </w:rPr>
        <w:t>Are</w:t>
      </w:r>
      <w:r>
        <w:rPr>
          <w:b/>
          <w:spacing w:val="-3"/>
          <w:sz w:val="24"/>
        </w:rPr>
        <w:t xml:space="preserve"> </w:t>
      </w:r>
      <w:r>
        <w:rPr>
          <w:b/>
          <w:sz w:val="24"/>
        </w:rPr>
        <w:t>you</w:t>
      </w:r>
      <w:r>
        <w:rPr>
          <w:b/>
          <w:spacing w:val="-4"/>
          <w:sz w:val="24"/>
        </w:rPr>
        <w:t xml:space="preserve"> </w:t>
      </w:r>
      <w:r>
        <w:rPr>
          <w:b/>
          <w:sz w:val="24"/>
        </w:rPr>
        <w:t>the</w:t>
      </w:r>
      <w:r>
        <w:rPr>
          <w:b/>
          <w:spacing w:val="-3"/>
          <w:sz w:val="24"/>
        </w:rPr>
        <w:t xml:space="preserve"> </w:t>
      </w:r>
      <w:r>
        <w:rPr>
          <w:b/>
          <w:sz w:val="24"/>
        </w:rPr>
        <w:t>Only</w:t>
      </w:r>
      <w:r>
        <w:rPr>
          <w:b/>
          <w:spacing w:val="-5"/>
          <w:sz w:val="24"/>
        </w:rPr>
        <w:t xml:space="preserve"> </w:t>
      </w:r>
      <w:r>
        <w:rPr>
          <w:b/>
          <w:sz w:val="24"/>
        </w:rPr>
        <w:t>active</w:t>
      </w:r>
      <w:r>
        <w:rPr>
          <w:b/>
          <w:spacing w:val="-3"/>
          <w:sz w:val="24"/>
        </w:rPr>
        <w:t xml:space="preserve"> </w:t>
      </w:r>
      <w:r>
        <w:rPr>
          <w:b/>
          <w:sz w:val="24"/>
        </w:rPr>
        <w:t>Learner</w:t>
      </w:r>
      <w:r>
        <w:rPr>
          <w:b/>
          <w:spacing w:val="-6"/>
          <w:sz w:val="24"/>
        </w:rPr>
        <w:t xml:space="preserve"> </w:t>
      </w:r>
      <w:r>
        <w:rPr>
          <w:b/>
          <w:sz w:val="24"/>
        </w:rPr>
        <w:t>in</w:t>
      </w:r>
      <w:r>
        <w:rPr>
          <w:b/>
          <w:spacing w:val="-4"/>
          <w:sz w:val="24"/>
        </w:rPr>
        <w:t xml:space="preserve"> </w:t>
      </w:r>
      <w:r>
        <w:rPr>
          <w:b/>
          <w:sz w:val="24"/>
        </w:rPr>
        <w:t>the</w:t>
      </w:r>
      <w:r>
        <w:rPr>
          <w:b/>
          <w:spacing w:val="-3"/>
          <w:sz w:val="24"/>
        </w:rPr>
        <w:t xml:space="preserve"> </w:t>
      </w:r>
      <w:r>
        <w:rPr>
          <w:b/>
          <w:sz w:val="24"/>
        </w:rPr>
        <w:t>Classroom</w:t>
      </w:r>
      <w:r>
        <w:rPr>
          <w:sz w:val="24"/>
        </w:rPr>
        <w:t>”,</w:t>
      </w:r>
      <w:r>
        <w:rPr>
          <w:spacing w:val="-3"/>
          <w:sz w:val="24"/>
        </w:rPr>
        <w:t xml:space="preserve"> </w:t>
      </w:r>
      <w:r>
        <w:rPr>
          <w:sz w:val="24"/>
        </w:rPr>
        <w:t>Faculty</w:t>
      </w:r>
      <w:r>
        <w:rPr>
          <w:spacing w:val="-4"/>
          <w:sz w:val="24"/>
        </w:rPr>
        <w:t xml:space="preserve"> </w:t>
      </w:r>
      <w:r>
        <w:rPr>
          <w:sz w:val="24"/>
        </w:rPr>
        <w:t>Development Workshops organized by CWU Center for the Teacher Scholar.</w:t>
      </w:r>
    </w:p>
    <w:p w14:paraId="12287A63" w14:textId="77777777" w:rsidR="00514E0B" w:rsidRDefault="00514E0B">
      <w:pPr>
        <w:pStyle w:val="BodyText"/>
      </w:pPr>
    </w:p>
    <w:p w14:paraId="35EBD513" w14:textId="77777777" w:rsidR="00514E0B" w:rsidRDefault="00A50A74">
      <w:pPr>
        <w:tabs>
          <w:tab w:val="left" w:pos="2319"/>
        </w:tabs>
        <w:ind w:left="2320" w:right="492" w:hanging="2160"/>
        <w:rPr>
          <w:sz w:val="24"/>
        </w:rPr>
      </w:pPr>
      <w:r>
        <w:rPr>
          <w:spacing w:val="-2"/>
          <w:sz w:val="24"/>
        </w:rPr>
        <w:t>01/2009</w:t>
      </w:r>
      <w:r>
        <w:rPr>
          <w:sz w:val="24"/>
        </w:rPr>
        <w:tab/>
        <w:t>“</w:t>
      </w:r>
      <w:r>
        <w:rPr>
          <w:b/>
          <w:sz w:val="24"/>
        </w:rPr>
        <w:t>Creating</w:t>
      </w:r>
      <w:r>
        <w:rPr>
          <w:b/>
          <w:spacing w:val="-4"/>
          <w:sz w:val="24"/>
        </w:rPr>
        <w:t xml:space="preserve"> </w:t>
      </w:r>
      <w:r>
        <w:rPr>
          <w:b/>
          <w:sz w:val="24"/>
        </w:rPr>
        <w:t>Quality</w:t>
      </w:r>
      <w:r>
        <w:rPr>
          <w:b/>
          <w:spacing w:val="-4"/>
          <w:sz w:val="24"/>
        </w:rPr>
        <w:t xml:space="preserve"> </w:t>
      </w:r>
      <w:r>
        <w:rPr>
          <w:b/>
          <w:sz w:val="24"/>
        </w:rPr>
        <w:t>Rubrics</w:t>
      </w:r>
      <w:r>
        <w:rPr>
          <w:sz w:val="24"/>
        </w:rPr>
        <w:t>”,</w:t>
      </w:r>
      <w:r>
        <w:rPr>
          <w:spacing w:val="-4"/>
          <w:sz w:val="24"/>
        </w:rPr>
        <w:t xml:space="preserve"> </w:t>
      </w:r>
      <w:r>
        <w:rPr>
          <w:sz w:val="24"/>
        </w:rPr>
        <w:t>Faculty</w:t>
      </w:r>
      <w:r>
        <w:rPr>
          <w:spacing w:val="-4"/>
          <w:sz w:val="24"/>
        </w:rPr>
        <w:t xml:space="preserve"> </w:t>
      </w:r>
      <w:r>
        <w:rPr>
          <w:sz w:val="24"/>
        </w:rPr>
        <w:t>Development</w:t>
      </w:r>
      <w:r>
        <w:rPr>
          <w:spacing w:val="-6"/>
          <w:sz w:val="24"/>
        </w:rPr>
        <w:t xml:space="preserve"> </w:t>
      </w:r>
      <w:r>
        <w:rPr>
          <w:sz w:val="24"/>
        </w:rPr>
        <w:t>Workshops</w:t>
      </w:r>
      <w:r>
        <w:rPr>
          <w:spacing w:val="-6"/>
          <w:sz w:val="24"/>
        </w:rPr>
        <w:t xml:space="preserve"> </w:t>
      </w:r>
      <w:r>
        <w:rPr>
          <w:sz w:val="24"/>
        </w:rPr>
        <w:t>organized</w:t>
      </w:r>
      <w:r>
        <w:rPr>
          <w:spacing w:val="-5"/>
          <w:sz w:val="24"/>
        </w:rPr>
        <w:t xml:space="preserve"> </w:t>
      </w:r>
      <w:r>
        <w:rPr>
          <w:sz w:val="24"/>
        </w:rPr>
        <w:t>by CWU Center for the Teacher Scholar.</w:t>
      </w:r>
    </w:p>
    <w:p w14:paraId="3359FAB7" w14:textId="77777777" w:rsidR="00514E0B" w:rsidRDefault="00514E0B">
      <w:pPr>
        <w:pStyle w:val="BodyText"/>
      </w:pPr>
    </w:p>
    <w:p w14:paraId="1DF41CE4" w14:textId="77777777" w:rsidR="00514E0B" w:rsidRDefault="00A50A74">
      <w:pPr>
        <w:tabs>
          <w:tab w:val="left" w:pos="2319"/>
        </w:tabs>
        <w:spacing w:before="1"/>
        <w:ind w:left="2320" w:right="256" w:hanging="2160"/>
        <w:jc w:val="both"/>
        <w:rPr>
          <w:sz w:val="24"/>
        </w:rPr>
      </w:pPr>
      <w:r>
        <w:rPr>
          <w:spacing w:val="-2"/>
          <w:sz w:val="24"/>
        </w:rPr>
        <w:t>10/2006</w:t>
      </w:r>
      <w:r>
        <w:rPr>
          <w:sz w:val="24"/>
        </w:rPr>
        <w:tab/>
      </w:r>
      <w:r>
        <w:rPr>
          <w:b/>
          <w:sz w:val="24"/>
        </w:rPr>
        <w:t>“Research Integrity in the Academy: Identifying Best Practices for Responsible</w:t>
      </w:r>
      <w:r>
        <w:rPr>
          <w:b/>
          <w:spacing w:val="-3"/>
          <w:sz w:val="24"/>
        </w:rPr>
        <w:t xml:space="preserve"> </w:t>
      </w:r>
      <w:r>
        <w:rPr>
          <w:b/>
          <w:sz w:val="24"/>
        </w:rPr>
        <w:t>Researcher”</w:t>
      </w:r>
      <w:r>
        <w:rPr>
          <w:b/>
          <w:spacing w:val="-4"/>
          <w:sz w:val="24"/>
        </w:rPr>
        <w:t xml:space="preserve"> </w:t>
      </w:r>
      <w:r>
        <w:rPr>
          <w:sz w:val="24"/>
        </w:rPr>
        <w:t>Professional</w:t>
      </w:r>
      <w:r>
        <w:rPr>
          <w:spacing w:val="-4"/>
          <w:sz w:val="24"/>
        </w:rPr>
        <w:t xml:space="preserve"> </w:t>
      </w:r>
      <w:r>
        <w:rPr>
          <w:sz w:val="24"/>
        </w:rPr>
        <w:t>development</w:t>
      </w:r>
      <w:r>
        <w:rPr>
          <w:spacing w:val="-3"/>
          <w:sz w:val="24"/>
        </w:rPr>
        <w:t xml:space="preserve"> </w:t>
      </w:r>
      <w:r>
        <w:rPr>
          <w:sz w:val="24"/>
        </w:rPr>
        <w:t>series</w:t>
      </w:r>
      <w:r>
        <w:rPr>
          <w:spacing w:val="-4"/>
          <w:sz w:val="24"/>
        </w:rPr>
        <w:t xml:space="preserve"> </w:t>
      </w:r>
      <w:r>
        <w:rPr>
          <w:sz w:val="24"/>
        </w:rPr>
        <w:t>organized</w:t>
      </w:r>
      <w:r>
        <w:rPr>
          <w:spacing w:val="-3"/>
          <w:sz w:val="24"/>
        </w:rPr>
        <w:t xml:space="preserve"> </w:t>
      </w:r>
      <w:r>
        <w:rPr>
          <w:sz w:val="24"/>
        </w:rPr>
        <w:t>by</w:t>
      </w:r>
      <w:r>
        <w:rPr>
          <w:spacing w:val="-4"/>
          <w:sz w:val="24"/>
        </w:rPr>
        <w:t xml:space="preserve"> </w:t>
      </w:r>
      <w:r>
        <w:rPr>
          <w:sz w:val="24"/>
        </w:rPr>
        <w:t>the Provost Office, Yale Graduate School, Yale Postdoctoral Office and the Biological and Biomedical Sciences (BBS) Program. Yale University, New Haven, CT</w:t>
      </w:r>
    </w:p>
    <w:p w14:paraId="39052B93" w14:textId="77777777" w:rsidR="00514E0B" w:rsidRDefault="00514E0B">
      <w:pPr>
        <w:pStyle w:val="BodyText"/>
        <w:spacing w:before="11"/>
        <w:rPr>
          <w:sz w:val="23"/>
        </w:rPr>
      </w:pPr>
    </w:p>
    <w:p w14:paraId="16656A97" w14:textId="77777777" w:rsidR="00514E0B" w:rsidRDefault="00A50A74">
      <w:pPr>
        <w:pStyle w:val="BodyText"/>
        <w:ind w:left="2320" w:right="258" w:hanging="2160"/>
      </w:pPr>
      <w:r>
        <w:t xml:space="preserve">04/5/2006 – 05/26/2006 (4-Session Workshop): </w:t>
      </w:r>
      <w:r>
        <w:rPr>
          <w:b/>
        </w:rPr>
        <w:t xml:space="preserve">Advanced Topics in Science Teaching </w:t>
      </w:r>
      <w:r>
        <w:t>organized</w:t>
      </w:r>
      <w:r>
        <w:rPr>
          <w:spacing w:val="36"/>
        </w:rPr>
        <w:t xml:space="preserve"> </w:t>
      </w:r>
      <w:r>
        <w:t>by</w:t>
      </w:r>
      <w:r>
        <w:rPr>
          <w:spacing w:val="32"/>
        </w:rPr>
        <w:t xml:space="preserve"> </w:t>
      </w:r>
      <w:r>
        <w:t>The</w:t>
      </w:r>
      <w:r>
        <w:rPr>
          <w:spacing w:val="33"/>
        </w:rPr>
        <w:t xml:space="preserve"> </w:t>
      </w:r>
      <w:r>
        <w:t>Graduate</w:t>
      </w:r>
      <w:r>
        <w:rPr>
          <w:spacing w:val="36"/>
        </w:rPr>
        <w:t xml:space="preserve"> </w:t>
      </w:r>
      <w:r>
        <w:t>Teaching</w:t>
      </w:r>
      <w:r>
        <w:rPr>
          <w:spacing w:val="36"/>
        </w:rPr>
        <w:t xml:space="preserve"> </w:t>
      </w:r>
      <w:r>
        <w:t>Center,</w:t>
      </w:r>
      <w:r>
        <w:rPr>
          <w:spacing w:val="35"/>
        </w:rPr>
        <w:t xml:space="preserve"> </w:t>
      </w:r>
      <w:r>
        <w:t>Graduate</w:t>
      </w:r>
      <w:r>
        <w:rPr>
          <w:spacing w:val="33"/>
        </w:rPr>
        <w:t xml:space="preserve"> </w:t>
      </w:r>
      <w:r>
        <w:t>School</w:t>
      </w:r>
      <w:r>
        <w:rPr>
          <w:spacing w:val="32"/>
        </w:rPr>
        <w:t xml:space="preserve"> </w:t>
      </w:r>
      <w:r>
        <w:t>of</w:t>
      </w:r>
      <w:r>
        <w:rPr>
          <w:spacing w:val="33"/>
        </w:rPr>
        <w:t xml:space="preserve"> </w:t>
      </w:r>
      <w:r>
        <w:t>Arts</w:t>
      </w:r>
      <w:r>
        <w:rPr>
          <w:spacing w:val="35"/>
        </w:rPr>
        <w:t xml:space="preserve"> </w:t>
      </w:r>
      <w:r>
        <w:t>and Sciences, Yale University, New Haven, CT</w:t>
      </w:r>
    </w:p>
    <w:p w14:paraId="4BB6E192" w14:textId="77777777" w:rsidR="00514E0B" w:rsidRDefault="00514E0B">
      <w:pPr>
        <w:pStyle w:val="BodyText"/>
      </w:pPr>
    </w:p>
    <w:p w14:paraId="41F87927" w14:textId="77777777" w:rsidR="00514E0B" w:rsidRDefault="00A50A74">
      <w:pPr>
        <w:ind w:left="160"/>
        <w:rPr>
          <w:b/>
          <w:sz w:val="24"/>
        </w:rPr>
      </w:pPr>
      <w:r>
        <w:rPr>
          <w:sz w:val="24"/>
        </w:rPr>
        <w:t>01/19/2006</w:t>
      </w:r>
      <w:r>
        <w:rPr>
          <w:spacing w:val="-7"/>
          <w:sz w:val="24"/>
        </w:rPr>
        <w:t xml:space="preserve"> </w:t>
      </w:r>
      <w:r>
        <w:rPr>
          <w:sz w:val="24"/>
        </w:rPr>
        <w:t>–</w:t>
      </w:r>
      <w:r>
        <w:rPr>
          <w:spacing w:val="-5"/>
          <w:sz w:val="24"/>
        </w:rPr>
        <w:t xml:space="preserve"> </w:t>
      </w:r>
      <w:r>
        <w:rPr>
          <w:sz w:val="24"/>
        </w:rPr>
        <w:t>02/16/2006</w:t>
      </w:r>
      <w:r>
        <w:rPr>
          <w:spacing w:val="-3"/>
          <w:sz w:val="24"/>
        </w:rPr>
        <w:t xml:space="preserve"> </w:t>
      </w:r>
      <w:r>
        <w:rPr>
          <w:sz w:val="24"/>
        </w:rPr>
        <w:t>(5-Session</w:t>
      </w:r>
      <w:r>
        <w:rPr>
          <w:spacing w:val="-5"/>
          <w:sz w:val="24"/>
        </w:rPr>
        <w:t xml:space="preserve"> </w:t>
      </w:r>
      <w:r>
        <w:rPr>
          <w:sz w:val="24"/>
        </w:rPr>
        <w:t>Workshop):</w:t>
      </w:r>
      <w:r>
        <w:rPr>
          <w:spacing w:val="-3"/>
          <w:sz w:val="24"/>
        </w:rPr>
        <w:t xml:space="preserve"> </w:t>
      </w:r>
      <w:r>
        <w:rPr>
          <w:b/>
          <w:sz w:val="24"/>
        </w:rPr>
        <w:t>Preparing</w:t>
      </w:r>
      <w:r>
        <w:rPr>
          <w:b/>
          <w:spacing w:val="-4"/>
          <w:sz w:val="24"/>
        </w:rPr>
        <w:t xml:space="preserve"> </w:t>
      </w:r>
      <w:r>
        <w:rPr>
          <w:b/>
          <w:sz w:val="24"/>
        </w:rPr>
        <w:t>Future</w:t>
      </w:r>
      <w:r>
        <w:rPr>
          <w:b/>
          <w:spacing w:val="-5"/>
          <w:sz w:val="24"/>
        </w:rPr>
        <w:t xml:space="preserve"> </w:t>
      </w:r>
      <w:r>
        <w:rPr>
          <w:b/>
          <w:sz w:val="24"/>
        </w:rPr>
        <w:t>Science</w:t>
      </w:r>
      <w:r>
        <w:rPr>
          <w:b/>
          <w:spacing w:val="-2"/>
          <w:sz w:val="24"/>
        </w:rPr>
        <w:t xml:space="preserve"> Faculty</w:t>
      </w:r>
    </w:p>
    <w:p w14:paraId="744CA235" w14:textId="77777777" w:rsidR="00514E0B" w:rsidRDefault="00A50A74">
      <w:pPr>
        <w:pStyle w:val="BodyText"/>
        <w:ind w:left="2320"/>
      </w:pPr>
      <w:r>
        <w:t>organized</w:t>
      </w:r>
      <w:r>
        <w:rPr>
          <w:spacing w:val="40"/>
        </w:rPr>
        <w:t xml:space="preserve"> </w:t>
      </w:r>
      <w:r>
        <w:t>by</w:t>
      </w:r>
      <w:r>
        <w:rPr>
          <w:spacing w:val="40"/>
        </w:rPr>
        <w:t xml:space="preserve"> </w:t>
      </w:r>
      <w:r>
        <w:t>the</w:t>
      </w:r>
      <w:r>
        <w:rPr>
          <w:spacing w:val="40"/>
        </w:rPr>
        <w:t xml:space="preserve"> </w:t>
      </w:r>
      <w:r>
        <w:t>Graduate</w:t>
      </w:r>
      <w:r>
        <w:rPr>
          <w:spacing w:val="40"/>
        </w:rPr>
        <w:t xml:space="preserve"> </w:t>
      </w:r>
      <w:r>
        <w:t>Teaching</w:t>
      </w:r>
      <w:r>
        <w:rPr>
          <w:spacing w:val="40"/>
        </w:rPr>
        <w:t xml:space="preserve"> </w:t>
      </w:r>
      <w:r>
        <w:t>Center,</w:t>
      </w:r>
      <w:r>
        <w:rPr>
          <w:spacing w:val="40"/>
        </w:rPr>
        <w:t xml:space="preserve"> </w:t>
      </w:r>
      <w:r>
        <w:t>Graduate</w:t>
      </w:r>
      <w:r>
        <w:rPr>
          <w:spacing w:val="40"/>
        </w:rPr>
        <w:t xml:space="preserve"> </w:t>
      </w:r>
      <w:r>
        <w:t>School</w:t>
      </w:r>
      <w:r>
        <w:rPr>
          <w:spacing w:val="40"/>
        </w:rPr>
        <w:t xml:space="preserve"> </w:t>
      </w:r>
      <w:r>
        <w:t>of</w:t>
      </w:r>
      <w:r>
        <w:rPr>
          <w:spacing w:val="40"/>
        </w:rPr>
        <w:t xml:space="preserve"> </w:t>
      </w:r>
      <w:r>
        <w:t>Arts</w:t>
      </w:r>
      <w:r>
        <w:rPr>
          <w:spacing w:val="40"/>
        </w:rPr>
        <w:t xml:space="preserve"> </w:t>
      </w:r>
      <w:r>
        <w:t>and Sciences, Yale University, New Haven, CT</w:t>
      </w:r>
    </w:p>
    <w:p w14:paraId="3AF7D1AD" w14:textId="77777777" w:rsidR="00514E0B" w:rsidRDefault="00514E0B">
      <w:pPr>
        <w:pStyle w:val="BodyText"/>
      </w:pPr>
    </w:p>
    <w:p w14:paraId="5033AE97" w14:textId="77777777" w:rsidR="00514E0B" w:rsidRDefault="00A50A74">
      <w:pPr>
        <w:ind w:left="2320" w:right="1853" w:hanging="2160"/>
        <w:rPr>
          <w:sz w:val="24"/>
        </w:rPr>
      </w:pPr>
      <w:r>
        <w:rPr>
          <w:sz w:val="24"/>
        </w:rPr>
        <w:t>11/6/2004</w:t>
      </w:r>
      <w:r>
        <w:rPr>
          <w:spacing w:val="-5"/>
          <w:sz w:val="24"/>
        </w:rPr>
        <w:t xml:space="preserve"> </w:t>
      </w:r>
      <w:r>
        <w:rPr>
          <w:sz w:val="24"/>
        </w:rPr>
        <w:t>–</w:t>
      </w:r>
      <w:r>
        <w:rPr>
          <w:spacing w:val="-3"/>
          <w:sz w:val="24"/>
        </w:rPr>
        <w:t xml:space="preserve"> </w:t>
      </w:r>
      <w:r>
        <w:rPr>
          <w:sz w:val="24"/>
        </w:rPr>
        <w:t>11/7/2004:</w:t>
      </w:r>
      <w:r>
        <w:rPr>
          <w:spacing w:val="-3"/>
          <w:sz w:val="24"/>
        </w:rPr>
        <w:t xml:space="preserve"> </w:t>
      </w:r>
      <w:r>
        <w:rPr>
          <w:b/>
          <w:sz w:val="24"/>
        </w:rPr>
        <w:t>Grant</w:t>
      </w:r>
      <w:r>
        <w:rPr>
          <w:b/>
          <w:spacing w:val="-5"/>
          <w:sz w:val="24"/>
        </w:rPr>
        <w:t xml:space="preserve"> </w:t>
      </w:r>
      <w:r>
        <w:rPr>
          <w:b/>
          <w:sz w:val="24"/>
        </w:rPr>
        <w:t>Writing</w:t>
      </w:r>
      <w:r>
        <w:rPr>
          <w:b/>
          <w:spacing w:val="-4"/>
          <w:sz w:val="24"/>
        </w:rPr>
        <w:t xml:space="preserve"> </w:t>
      </w:r>
      <w:r>
        <w:rPr>
          <w:b/>
          <w:sz w:val="24"/>
        </w:rPr>
        <w:t>Workshop</w:t>
      </w:r>
      <w:r>
        <w:rPr>
          <w:b/>
          <w:spacing w:val="-4"/>
          <w:sz w:val="24"/>
        </w:rPr>
        <w:t xml:space="preserve"> </w:t>
      </w:r>
      <w:r>
        <w:rPr>
          <w:sz w:val="24"/>
        </w:rPr>
        <w:t>sponsored</w:t>
      </w:r>
      <w:r>
        <w:rPr>
          <w:spacing w:val="-5"/>
          <w:sz w:val="24"/>
        </w:rPr>
        <w:t xml:space="preserve"> </w:t>
      </w:r>
      <w:r>
        <w:rPr>
          <w:sz w:val="24"/>
        </w:rPr>
        <w:t>by</w:t>
      </w:r>
      <w:r>
        <w:rPr>
          <w:spacing w:val="-4"/>
          <w:sz w:val="24"/>
        </w:rPr>
        <w:t xml:space="preserve"> </w:t>
      </w:r>
      <w:r>
        <w:rPr>
          <w:sz w:val="24"/>
        </w:rPr>
        <w:t>the</w:t>
      </w:r>
      <w:r>
        <w:rPr>
          <w:spacing w:val="-3"/>
          <w:sz w:val="24"/>
        </w:rPr>
        <w:t xml:space="preserve"> </w:t>
      </w:r>
      <w:r>
        <w:rPr>
          <w:sz w:val="24"/>
        </w:rPr>
        <w:t>Fogarty International Center, Miami, FL</w:t>
      </w:r>
    </w:p>
    <w:p w14:paraId="69BDC167" w14:textId="77777777" w:rsidR="00514E0B" w:rsidRDefault="00514E0B">
      <w:pPr>
        <w:pStyle w:val="BodyText"/>
        <w:rPr>
          <w:sz w:val="26"/>
        </w:rPr>
      </w:pPr>
    </w:p>
    <w:p w14:paraId="2FB1717F" w14:textId="77777777" w:rsidR="00514E0B" w:rsidRDefault="00A50A74">
      <w:pPr>
        <w:pStyle w:val="Heading1"/>
        <w:spacing w:before="165"/>
      </w:pPr>
      <w:r>
        <w:t>DEPARTMENT/COLLEGE/UNIVERSITY</w:t>
      </w:r>
      <w:r>
        <w:rPr>
          <w:spacing w:val="-12"/>
        </w:rPr>
        <w:t xml:space="preserve"> </w:t>
      </w:r>
      <w:r>
        <w:rPr>
          <w:spacing w:val="-2"/>
        </w:rPr>
        <w:t>SERVICE</w:t>
      </w:r>
    </w:p>
    <w:p w14:paraId="455BF040" w14:textId="77777777" w:rsidR="00514E0B" w:rsidRDefault="00A50A74">
      <w:pPr>
        <w:pStyle w:val="BodyText"/>
        <w:tabs>
          <w:tab w:val="left" w:pos="7359"/>
        </w:tabs>
        <w:ind w:left="160"/>
      </w:pPr>
      <w:r>
        <w:t>Co-Chair,</w:t>
      </w:r>
      <w:r>
        <w:rPr>
          <w:spacing w:val="-4"/>
        </w:rPr>
        <w:t xml:space="preserve"> </w:t>
      </w:r>
      <w:r>
        <w:t>COTS</w:t>
      </w:r>
      <w:r>
        <w:rPr>
          <w:spacing w:val="-3"/>
        </w:rPr>
        <w:t xml:space="preserve"> </w:t>
      </w:r>
      <w:r>
        <w:t>Diversity</w:t>
      </w:r>
      <w:r>
        <w:rPr>
          <w:spacing w:val="-3"/>
        </w:rPr>
        <w:t xml:space="preserve"> </w:t>
      </w:r>
      <w:r>
        <w:rPr>
          <w:spacing w:val="-2"/>
        </w:rPr>
        <w:t>Committee</w:t>
      </w:r>
      <w:r>
        <w:tab/>
        <w:t>2020</w:t>
      </w:r>
      <w:r>
        <w:rPr>
          <w:spacing w:val="-1"/>
        </w:rPr>
        <w:t xml:space="preserve"> </w:t>
      </w:r>
      <w:r>
        <w:t>to</w:t>
      </w:r>
      <w:r>
        <w:rPr>
          <w:spacing w:val="-1"/>
        </w:rPr>
        <w:t xml:space="preserve"> </w:t>
      </w:r>
      <w:r>
        <w:rPr>
          <w:spacing w:val="-4"/>
        </w:rPr>
        <w:t>2022</w:t>
      </w:r>
    </w:p>
    <w:p w14:paraId="731C9C4A" w14:textId="77777777" w:rsidR="00514E0B" w:rsidRDefault="00A50A74">
      <w:pPr>
        <w:pStyle w:val="BodyText"/>
        <w:tabs>
          <w:tab w:val="left" w:pos="7359"/>
        </w:tabs>
        <w:ind w:left="160" w:right="1853"/>
      </w:pPr>
      <w:r>
        <w:t>Chair, Biology Advising Task Force</w:t>
      </w:r>
      <w:r>
        <w:tab/>
        <w:t>2020 to 2021 Member, Biology Diversity, Inclusivity and Equity Committee</w:t>
      </w:r>
      <w:r>
        <w:tab/>
        <w:t>2020</w:t>
      </w:r>
      <w:r>
        <w:rPr>
          <w:spacing w:val="-15"/>
        </w:rPr>
        <w:t xml:space="preserve"> </w:t>
      </w:r>
      <w:r>
        <w:t>to</w:t>
      </w:r>
      <w:r>
        <w:rPr>
          <w:spacing w:val="-16"/>
        </w:rPr>
        <w:t xml:space="preserve"> </w:t>
      </w:r>
      <w:r>
        <w:t>present Member,</w:t>
      </w:r>
      <w:r>
        <w:rPr>
          <w:spacing w:val="-3"/>
        </w:rPr>
        <w:t xml:space="preserve"> </w:t>
      </w:r>
      <w:r>
        <w:t>Biology</w:t>
      </w:r>
      <w:r>
        <w:rPr>
          <w:spacing w:val="-3"/>
        </w:rPr>
        <w:t xml:space="preserve"> </w:t>
      </w:r>
      <w:r>
        <w:t>Advising</w:t>
      </w:r>
      <w:r>
        <w:rPr>
          <w:spacing w:val="-3"/>
        </w:rPr>
        <w:t xml:space="preserve"> </w:t>
      </w:r>
      <w:r>
        <w:t>Task</w:t>
      </w:r>
      <w:r>
        <w:rPr>
          <w:spacing w:val="-3"/>
        </w:rPr>
        <w:t xml:space="preserve"> </w:t>
      </w:r>
      <w:r>
        <w:rPr>
          <w:spacing w:val="-4"/>
        </w:rPr>
        <w:t>Force</w:t>
      </w:r>
      <w:r>
        <w:tab/>
        <w:t>2017</w:t>
      </w:r>
      <w:r>
        <w:rPr>
          <w:spacing w:val="-3"/>
        </w:rPr>
        <w:t xml:space="preserve"> </w:t>
      </w:r>
      <w:r>
        <w:t>to</w:t>
      </w:r>
      <w:r>
        <w:rPr>
          <w:spacing w:val="-1"/>
        </w:rPr>
        <w:t xml:space="preserve"> </w:t>
      </w:r>
      <w:r>
        <w:rPr>
          <w:spacing w:val="-2"/>
        </w:rPr>
        <w:t>present</w:t>
      </w:r>
    </w:p>
    <w:p w14:paraId="2BA4C94E" w14:textId="77777777" w:rsidR="00514E0B" w:rsidRDefault="00A50A74">
      <w:pPr>
        <w:pStyle w:val="BodyText"/>
        <w:tabs>
          <w:tab w:val="left" w:pos="7359"/>
        </w:tabs>
        <w:ind w:left="159"/>
      </w:pPr>
      <w:r>
        <w:t>Chair,</w:t>
      </w:r>
      <w:r>
        <w:rPr>
          <w:spacing w:val="-3"/>
        </w:rPr>
        <w:t xml:space="preserve"> </w:t>
      </w:r>
      <w:r>
        <w:t>SOURCE</w:t>
      </w:r>
      <w:r>
        <w:rPr>
          <w:spacing w:val="-2"/>
        </w:rPr>
        <w:t xml:space="preserve"> </w:t>
      </w:r>
      <w:r>
        <w:t>Oral</w:t>
      </w:r>
      <w:r>
        <w:rPr>
          <w:spacing w:val="-6"/>
        </w:rPr>
        <w:t xml:space="preserve"> </w:t>
      </w:r>
      <w:r>
        <w:t>Presentation</w:t>
      </w:r>
      <w:r>
        <w:rPr>
          <w:spacing w:val="-3"/>
        </w:rPr>
        <w:t xml:space="preserve"> </w:t>
      </w:r>
      <w:r>
        <w:rPr>
          <w:spacing w:val="-2"/>
        </w:rPr>
        <w:t>Sessions</w:t>
      </w:r>
      <w:r>
        <w:tab/>
        <w:t>2014,</w:t>
      </w:r>
      <w:r>
        <w:rPr>
          <w:spacing w:val="-5"/>
        </w:rPr>
        <w:t xml:space="preserve"> </w:t>
      </w:r>
      <w:r>
        <w:t>2015,</w:t>
      </w:r>
      <w:r>
        <w:rPr>
          <w:spacing w:val="-2"/>
        </w:rPr>
        <w:t xml:space="preserve"> </w:t>
      </w:r>
      <w:r>
        <w:rPr>
          <w:spacing w:val="-4"/>
        </w:rPr>
        <w:t>2017</w:t>
      </w:r>
    </w:p>
    <w:p w14:paraId="6BCB8A14" w14:textId="77777777" w:rsidR="00514E0B" w:rsidRDefault="00A50A74">
      <w:pPr>
        <w:pStyle w:val="BodyText"/>
        <w:tabs>
          <w:tab w:val="right" w:pos="7894"/>
        </w:tabs>
        <w:ind w:left="159"/>
      </w:pPr>
      <w:r>
        <w:t>Judge,</w:t>
      </w:r>
      <w:r>
        <w:rPr>
          <w:spacing w:val="-3"/>
        </w:rPr>
        <w:t xml:space="preserve"> </w:t>
      </w:r>
      <w:r>
        <w:t>SOURCE</w:t>
      </w:r>
      <w:r>
        <w:rPr>
          <w:spacing w:val="-5"/>
        </w:rPr>
        <w:t xml:space="preserve"> </w:t>
      </w:r>
      <w:r>
        <w:t>Poster</w:t>
      </w:r>
      <w:r>
        <w:rPr>
          <w:spacing w:val="-3"/>
        </w:rPr>
        <w:t xml:space="preserve"> </w:t>
      </w:r>
      <w:r>
        <w:rPr>
          <w:spacing w:val="-2"/>
        </w:rPr>
        <w:t>sessions</w:t>
      </w:r>
      <w:r>
        <w:tab/>
      </w:r>
      <w:r>
        <w:rPr>
          <w:spacing w:val="-4"/>
        </w:rPr>
        <w:t>2014</w:t>
      </w:r>
    </w:p>
    <w:p w14:paraId="7A7D0BCF" w14:textId="77777777" w:rsidR="00514E0B" w:rsidRDefault="00A50A74">
      <w:pPr>
        <w:pStyle w:val="BodyText"/>
        <w:tabs>
          <w:tab w:val="left" w:pos="7359"/>
        </w:tabs>
        <w:ind w:left="160" w:right="1853"/>
      </w:pPr>
      <w:r>
        <w:t>Ad doc member of the Engineering Technician Search Committee</w:t>
      </w:r>
      <w:r>
        <w:tab/>
        <w:t>Spring 2017 Chair, Biosafety Committee</w:t>
      </w:r>
      <w:r>
        <w:tab/>
        <w:t>2104 to 2016 Faculty Spokesperson - CWU Women Soccer Team</w:t>
      </w:r>
      <w:r>
        <w:tab/>
        <w:t>2014</w:t>
      </w:r>
      <w:r>
        <w:rPr>
          <w:spacing w:val="-15"/>
        </w:rPr>
        <w:t xml:space="preserve"> </w:t>
      </w:r>
      <w:r>
        <w:t>to</w:t>
      </w:r>
      <w:r>
        <w:rPr>
          <w:spacing w:val="-16"/>
        </w:rPr>
        <w:t xml:space="preserve"> </w:t>
      </w:r>
      <w:r>
        <w:t>present Member, Graduate Committee</w:t>
      </w:r>
      <w:r>
        <w:tab/>
        <w:t>2012 to 2017</w:t>
      </w:r>
    </w:p>
    <w:p w14:paraId="2A3B0FCB" w14:textId="77777777" w:rsidR="00514E0B" w:rsidRDefault="00A50A74">
      <w:pPr>
        <w:pStyle w:val="BodyText"/>
        <w:tabs>
          <w:tab w:val="left" w:pos="7359"/>
        </w:tabs>
        <w:ind w:left="159"/>
      </w:pPr>
      <w:r>
        <w:t>Member,</w:t>
      </w:r>
      <w:r>
        <w:rPr>
          <w:spacing w:val="-4"/>
        </w:rPr>
        <w:t xml:space="preserve"> </w:t>
      </w:r>
      <w:r>
        <w:t>Curriculum</w:t>
      </w:r>
      <w:r>
        <w:rPr>
          <w:spacing w:val="-2"/>
        </w:rPr>
        <w:t xml:space="preserve"> Committee</w:t>
      </w:r>
      <w:r>
        <w:tab/>
        <w:t>2011</w:t>
      </w:r>
      <w:r>
        <w:rPr>
          <w:spacing w:val="-1"/>
        </w:rPr>
        <w:t xml:space="preserve"> </w:t>
      </w:r>
      <w:r>
        <w:t>to</w:t>
      </w:r>
      <w:r>
        <w:rPr>
          <w:spacing w:val="-1"/>
        </w:rPr>
        <w:t xml:space="preserve"> </w:t>
      </w:r>
      <w:r>
        <w:rPr>
          <w:spacing w:val="-4"/>
        </w:rPr>
        <w:t>2012</w:t>
      </w:r>
    </w:p>
    <w:p w14:paraId="36D9A182" w14:textId="77777777" w:rsidR="00514E0B" w:rsidRDefault="00A50A74">
      <w:pPr>
        <w:pStyle w:val="BodyText"/>
        <w:tabs>
          <w:tab w:val="left" w:pos="7359"/>
        </w:tabs>
        <w:ind w:left="159"/>
      </w:pPr>
      <w:r>
        <w:t>Member,</w:t>
      </w:r>
      <w:r>
        <w:rPr>
          <w:spacing w:val="-3"/>
        </w:rPr>
        <w:t xml:space="preserve"> </w:t>
      </w:r>
      <w:r>
        <w:t>Health</w:t>
      </w:r>
      <w:r>
        <w:rPr>
          <w:spacing w:val="-3"/>
        </w:rPr>
        <w:t xml:space="preserve"> </w:t>
      </w:r>
      <w:r>
        <w:t>Career</w:t>
      </w:r>
      <w:r>
        <w:rPr>
          <w:spacing w:val="-4"/>
        </w:rPr>
        <w:t xml:space="preserve"> </w:t>
      </w:r>
      <w:r>
        <w:t>Resources</w:t>
      </w:r>
      <w:r>
        <w:rPr>
          <w:spacing w:val="-3"/>
        </w:rPr>
        <w:t xml:space="preserve"> </w:t>
      </w:r>
      <w:r>
        <w:rPr>
          <w:spacing w:val="-2"/>
        </w:rPr>
        <w:t>Committee</w:t>
      </w:r>
      <w:r>
        <w:tab/>
        <w:t>2011</w:t>
      </w:r>
      <w:r>
        <w:rPr>
          <w:spacing w:val="-1"/>
        </w:rPr>
        <w:t xml:space="preserve"> </w:t>
      </w:r>
      <w:r>
        <w:t>to</w:t>
      </w:r>
      <w:r>
        <w:rPr>
          <w:spacing w:val="-1"/>
        </w:rPr>
        <w:t xml:space="preserve"> </w:t>
      </w:r>
      <w:r>
        <w:rPr>
          <w:spacing w:val="-4"/>
        </w:rPr>
        <w:t>2016</w:t>
      </w:r>
    </w:p>
    <w:p w14:paraId="5615CBFF" w14:textId="77777777" w:rsidR="00514E0B" w:rsidRDefault="00A50A74">
      <w:pPr>
        <w:pStyle w:val="BodyText"/>
        <w:tabs>
          <w:tab w:val="left" w:pos="7359"/>
        </w:tabs>
        <w:ind w:left="159"/>
      </w:pPr>
      <w:r>
        <w:t>Co-chair,</w:t>
      </w:r>
      <w:r>
        <w:rPr>
          <w:spacing w:val="-2"/>
        </w:rPr>
        <w:t xml:space="preserve"> </w:t>
      </w:r>
      <w:r>
        <w:t>Dennis</w:t>
      </w:r>
      <w:r>
        <w:rPr>
          <w:spacing w:val="-5"/>
        </w:rPr>
        <w:t xml:space="preserve"> </w:t>
      </w:r>
      <w:r>
        <w:t>W.</w:t>
      </w:r>
      <w:r>
        <w:rPr>
          <w:spacing w:val="-2"/>
        </w:rPr>
        <w:t xml:space="preserve"> </w:t>
      </w:r>
      <w:r>
        <w:t>Farrell</w:t>
      </w:r>
      <w:r>
        <w:rPr>
          <w:spacing w:val="-3"/>
        </w:rPr>
        <w:t xml:space="preserve"> </w:t>
      </w:r>
      <w:r>
        <w:t>scholarship</w:t>
      </w:r>
      <w:r>
        <w:rPr>
          <w:spacing w:val="-1"/>
        </w:rPr>
        <w:t xml:space="preserve"> </w:t>
      </w:r>
      <w:r>
        <w:rPr>
          <w:spacing w:val="-2"/>
        </w:rPr>
        <w:t>committee</w:t>
      </w:r>
      <w:r>
        <w:tab/>
        <w:t>2009</w:t>
      </w:r>
      <w:r>
        <w:rPr>
          <w:spacing w:val="-3"/>
        </w:rPr>
        <w:t xml:space="preserve"> </w:t>
      </w:r>
      <w:r>
        <w:t>to</w:t>
      </w:r>
      <w:r>
        <w:rPr>
          <w:spacing w:val="-1"/>
        </w:rPr>
        <w:t xml:space="preserve"> </w:t>
      </w:r>
      <w:r>
        <w:rPr>
          <w:spacing w:val="-2"/>
        </w:rPr>
        <w:t>present</w:t>
      </w:r>
    </w:p>
    <w:p w14:paraId="1D3FD253" w14:textId="77777777" w:rsidR="00514E0B" w:rsidRDefault="00A50A74">
      <w:pPr>
        <w:pStyle w:val="BodyText"/>
        <w:tabs>
          <w:tab w:val="left" w:pos="7359"/>
        </w:tabs>
        <w:ind w:left="159"/>
      </w:pPr>
      <w:r>
        <w:t>Member,</w:t>
      </w:r>
      <w:r>
        <w:rPr>
          <w:spacing w:val="-3"/>
        </w:rPr>
        <w:t xml:space="preserve"> </w:t>
      </w:r>
      <w:r>
        <w:t>Dennis</w:t>
      </w:r>
      <w:r>
        <w:rPr>
          <w:spacing w:val="-3"/>
        </w:rPr>
        <w:t xml:space="preserve"> </w:t>
      </w:r>
      <w:r>
        <w:t>W.</w:t>
      </w:r>
      <w:r>
        <w:rPr>
          <w:spacing w:val="-4"/>
        </w:rPr>
        <w:t xml:space="preserve"> </w:t>
      </w:r>
      <w:r>
        <w:t>Farrell</w:t>
      </w:r>
      <w:r>
        <w:rPr>
          <w:spacing w:val="-3"/>
        </w:rPr>
        <w:t xml:space="preserve"> </w:t>
      </w:r>
      <w:r>
        <w:t>scholarship</w:t>
      </w:r>
      <w:r>
        <w:rPr>
          <w:spacing w:val="-2"/>
        </w:rPr>
        <w:t xml:space="preserve"> committee</w:t>
      </w:r>
      <w:r>
        <w:tab/>
        <w:t>2008</w:t>
      </w:r>
      <w:r>
        <w:rPr>
          <w:spacing w:val="-1"/>
        </w:rPr>
        <w:t xml:space="preserve"> </w:t>
      </w:r>
      <w:r>
        <w:t>to</w:t>
      </w:r>
      <w:r>
        <w:rPr>
          <w:spacing w:val="-1"/>
        </w:rPr>
        <w:t xml:space="preserve"> </w:t>
      </w:r>
      <w:r>
        <w:rPr>
          <w:spacing w:val="-4"/>
        </w:rPr>
        <w:t>2009</w:t>
      </w:r>
    </w:p>
    <w:p w14:paraId="34748814" w14:textId="77777777" w:rsidR="00514E0B" w:rsidRDefault="00A50A74">
      <w:pPr>
        <w:pStyle w:val="BodyText"/>
        <w:tabs>
          <w:tab w:val="left" w:pos="7359"/>
        </w:tabs>
        <w:ind w:left="159" w:right="1467"/>
      </w:pPr>
      <w:r>
        <w:t>Member, Biosafety Committee</w:t>
      </w:r>
      <w:r>
        <w:tab/>
        <w:t>2009 to 2019 Member, Computational Biologist Search Committee</w:t>
      </w:r>
      <w:r>
        <w:tab/>
        <w:t>Winter/Spring</w:t>
      </w:r>
      <w:r>
        <w:rPr>
          <w:spacing w:val="-17"/>
        </w:rPr>
        <w:t xml:space="preserve"> </w:t>
      </w:r>
      <w:r>
        <w:t>2010 Pre-medicine Advisor</w:t>
      </w:r>
      <w:r>
        <w:tab/>
        <w:t>2008 to present</w:t>
      </w:r>
    </w:p>
    <w:p w14:paraId="75953D81" w14:textId="77777777" w:rsidR="00514E0B" w:rsidRDefault="00A50A74">
      <w:pPr>
        <w:pStyle w:val="BodyText"/>
        <w:tabs>
          <w:tab w:val="left" w:pos="7359"/>
        </w:tabs>
        <w:ind w:left="159"/>
      </w:pPr>
      <w:r>
        <w:t>Pre-dentistry</w:t>
      </w:r>
      <w:r>
        <w:rPr>
          <w:spacing w:val="-6"/>
        </w:rPr>
        <w:t xml:space="preserve"> </w:t>
      </w:r>
      <w:r>
        <w:rPr>
          <w:spacing w:val="-2"/>
        </w:rPr>
        <w:t>Advisor</w:t>
      </w:r>
      <w:r>
        <w:tab/>
        <w:t>2008</w:t>
      </w:r>
      <w:r>
        <w:rPr>
          <w:spacing w:val="-3"/>
        </w:rPr>
        <w:t xml:space="preserve"> </w:t>
      </w:r>
      <w:r>
        <w:t>to</w:t>
      </w:r>
      <w:r>
        <w:rPr>
          <w:spacing w:val="-1"/>
        </w:rPr>
        <w:t xml:space="preserve"> </w:t>
      </w:r>
      <w:r>
        <w:rPr>
          <w:spacing w:val="-2"/>
        </w:rPr>
        <w:t>present</w:t>
      </w:r>
    </w:p>
    <w:p w14:paraId="796580AF" w14:textId="77777777" w:rsidR="00514E0B" w:rsidRDefault="00A50A74">
      <w:pPr>
        <w:pStyle w:val="BodyText"/>
        <w:tabs>
          <w:tab w:val="left" w:pos="7359"/>
        </w:tabs>
        <w:ind w:left="159"/>
      </w:pPr>
      <w:r>
        <w:t>Pre-dental</w:t>
      </w:r>
      <w:r>
        <w:rPr>
          <w:spacing w:val="-4"/>
        </w:rPr>
        <w:t xml:space="preserve"> </w:t>
      </w:r>
      <w:r>
        <w:t>Club</w:t>
      </w:r>
      <w:r>
        <w:rPr>
          <w:spacing w:val="-3"/>
        </w:rPr>
        <w:t xml:space="preserve"> </w:t>
      </w:r>
      <w:r>
        <w:rPr>
          <w:spacing w:val="-2"/>
        </w:rPr>
        <w:t>Advisor</w:t>
      </w:r>
      <w:r>
        <w:tab/>
        <w:t>2009</w:t>
      </w:r>
      <w:r>
        <w:rPr>
          <w:spacing w:val="-3"/>
        </w:rPr>
        <w:t xml:space="preserve"> </w:t>
      </w:r>
      <w:r>
        <w:t>to</w:t>
      </w:r>
      <w:r>
        <w:rPr>
          <w:spacing w:val="-1"/>
        </w:rPr>
        <w:t xml:space="preserve"> </w:t>
      </w:r>
      <w:r>
        <w:rPr>
          <w:spacing w:val="-2"/>
        </w:rPr>
        <w:t>present</w:t>
      </w:r>
    </w:p>
    <w:p w14:paraId="4606BF79" w14:textId="77777777" w:rsidR="00514E0B" w:rsidRDefault="00A50A74">
      <w:pPr>
        <w:pStyle w:val="BodyText"/>
        <w:tabs>
          <w:tab w:val="left" w:pos="7359"/>
        </w:tabs>
        <w:ind w:left="159"/>
      </w:pPr>
      <w:r>
        <w:t>Pre-med</w:t>
      </w:r>
      <w:r>
        <w:rPr>
          <w:spacing w:val="-2"/>
        </w:rPr>
        <w:t xml:space="preserve"> </w:t>
      </w:r>
      <w:r>
        <w:t>Club</w:t>
      </w:r>
      <w:r>
        <w:rPr>
          <w:spacing w:val="-3"/>
        </w:rPr>
        <w:t xml:space="preserve"> </w:t>
      </w:r>
      <w:r>
        <w:rPr>
          <w:spacing w:val="-2"/>
        </w:rPr>
        <w:t>Advisor</w:t>
      </w:r>
      <w:r>
        <w:tab/>
        <w:t>2008</w:t>
      </w:r>
      <w:r>
        <w:rPr>
          <w:spacing w:val="-3"/>
        </w:rPr>
        <w:t xml:space="preserve"> </w:t>
      </w:r>
      <w:r>
        <w:t>to</w:t>
      </w:r>
      <w:r>
        <w:rPr>
          <w:spacing w:val="-1"/>
        </w:rPr>
        <w:t xml:space="preserve"> </w:t>
      </w:r>
      <w:r>
        <w:rPr>
          <w:spacing w:val="-2"/>
        </w:rPr>
        <w:t>present</w:t>
      </w:r>
    </w:p>
    <w:p w14:paraId="0BEC4F37" w14:textId="77777777" w:rsidR="00514E0B" w:rsidRDefault="00A50A74">
      <w:pPr>
        <w:pStyle w:val="BodyText"/>
        <w:tabs>
          <w:tab w:val="left" w:pos="7359"/>
        </w:tabs>
        <w:ind w:left="159"/>
      </w:pPr>
      <w:r>
        <w:t>Chair,</w:t>
      </w:r>
      <w:r>
        <w:rPr>
          <w:spacing w:val="-3"/>
        </w:rPr>
        <w:t xml:space="preserve"> </w:t>
      </w:r>
      <w:r>
        <w:t>Premed</w:t>
      </w:r>
      <w:r>
        <w:rPr>
          <w:spacing w:val="-3"/>
        </w:rPr>
        <w:t xml:space="preserve"> </w:t>
      </w:r>
      <w:r>
        <w:t>mock</w:t>
      </w:r>
      <w:r>
        <w:rPr>
          <w:spacing w:val="-3"/>
        </w:rPr>
        <w:t xml:space="preserve"> </w:t>
      </w:r>
      <w:r>
        <w:t>interview</w:t>
      </w:r>
      <w:r>
        <w:rPr>
          <w:spacing w:val="-3"/>
        </w:rPr>
        <w:t xml:space="preserve"> </w:t>
      </w:r>
      <w:r>
        <w:rPr>
          <w:spacing w:val="-2"/>
        </w:rPr>
        <w:t>committee</w:t>
      </w:r>
      <w:r>
        <w:tab/>
        <w:t>2008</w:t>
      </w:r>
      <w:r>
        <w:rPr>
          <w:spacing w:val="-3"/>
        </w:rPr>
        <w:t xml:space="preserve"> </w:t>
      </w:r>
      <w:r>
        <w:t>to</w:t>
      </w:r>
      <w:r>
        <w:rPr>
          <w:spacing w:val="-1"/>
        </w:rPr>
        <w:t xml:space="preserve"> </w:t>
      </w:r>
      <w:r>
        <w:rPr>
          <w:spacing w:val="-2"/>
        </w:rPr>
        <w:t>present</w:t>
      </w:r>
    </w:p>
    <w:p w14:paraId="03A7A4AF" w14:textId="77777777" w:rsidR="00514E0B" w:rsidRDefault="00514E0B">
      <w:pPr>
        <w:pStyle w:val="BodyText"/>
      </w:pPr>
    </w:p>
    <w:p w14:paraId="51658DC9" w14:textId="77777777" w:rsidR="00514E0B" w:rsidRDefault="00A50A74">
      <w:pPr>
        <w:pStyle w:val="Heading1"/>
        <w:ind w:left="159"/>
      </w:pPr>
      <w:r>
        <w:t>PROFESSIONAL</w:t>
      </w:r>
      <w:r>
        <w:rPr>
          <w:spacing w:val="-6"/>
        </w:rPr>
        <w:t xml:space="preserve"> </w:t>
      </w:r>
      <w:r>
        <w:rPr>
          <w:spacing w:val="-2"/>
        </w:rPr>
        <w:t>SERVICE</w:t>
      </w:r>
    </w:p>
    <w:p w14:paraId="7B49BA21" w14:textId="14CF0732" w:rsidR="00AE5E49" w:rsidRDefault="00AE5E49" w:rsidP="00AE5E49">
      <w:pPr>
        <w:pStyle w:val="BodyText"/>
        <w:tabs>
          <w:tab w:val="left" w:pos="2319"/>
        </w:tabs>
        <w:spacing w:line="276" w:lineRule="auto"/>
        <w:ind w:left="2160" w:right="1201" w:hanging="2001"/>
      </w:pPr>
      <w:r>
        <w:t>2023 to date</w:t>
      </w:r>
      <w:r>
        <w:tab/>
      </w:r>
      <w:r>
        <w:rPr>
          <w:b/>
        </w:rPr>
        <w:t>Reviewer</w:t>
      </w:r>
      <w:r>
        <w:t xml:space="preserve">, </w:t>
      </w:r>
      <w:r>
        <w:rPr>
          <w:rFonts w:eastAsia="Times New Roman"/>
        </w:rPr>
        <w:t xml:space="preserve">American Journal of Tropical Medicine and Hygiene, </w:t>
      </w:r>
      <w:r>
        <w:rPr>
          <w:rFonts w:eastAsia="Times New Roman"/>
        </w:rPr>
        <w:lastRenderedPageBreak/>
        <w:t>Arlington, VA</w:t>
      </w:r>
    </w:p>
    <w:p w14:paraId="3FFD4B69" w14:textId="261B2AE8" w:rsidR="00514E0B" w:rsidRDefault="00A50A74">
      <w:pPr>
        <w:pStyle w:val="BodyText"/>
        <w:tabs>
          <w:tab w:val="left" w:pos="2319"/>
        </w:tabs>
        <w:spacing w:line="276" w:lineRule="auto"/>
        <w:ind w:left="159" w:right="1201"/>
      </w:pPr>
      <w:r>
        <w:t>2020 to date</w:t>
      </w:r>
      <w:r>
        <w:tab/>
      </w:r>
      <w:r>
        <w:rPr>
          <w:b/>
        </w:rPr>
        <w:t>Reviewer</w:t>
      </w:r>
      <w:r>
        <w:t>,</w:t>
      </w:r>
      <w:r>
        <w:rPr>
          <w:spacing w:val="-7"/>
        </w:rPr>
        <w:t xml:space="preserve"> </w:t>
      </w:r>
      <w:r>
        <w:t>Antimicrobial</w:t>
      </w:r>
      <w:r>
        <w:rPr>
          <w:spacing w:val="-5"/>
        </w:rPr>
        <w:t xml:space="preserve"> </w:t>
      </w:r>
      <w:r>
        <w:t>Agents</w:t>
      </w:r>
      <w:r>
        <w:rPr>
          <w:spacing w:val="-7"/>
        </w:rPr>
        <w:t xml:space="preserve"> </w:t>
      </w:r>
      <w:r>
        <w:t>and</w:t>
      </w:r>
      <w:r>
        <w:rPr>
          <w:spacing w:val="-6"/>
        </w:rPr>
        <w:t xml:space="preserve"> </w:t>
      </w:r>
      <w:r>
        <w:t>Chemotherapy,</w:t>
      </w:r>
      <w:r>
        <w:rPr>
          <w:spacing w:val="-7"/>
        </w:rPr>
        <w:t xml:space="preserve"> </w:t>
      </w:r>
      <w:r>
        <w:t>Washington,</w:t>
      </w:r>
      <w:r>
        <w:rPr>
          <w:spacing w:val="-5"/>
        </w:rPr>
        <w:t xml:space="preserve"> </w:t>
      </w:r>
      <w:r>
        <w:t>DC 2018 to date</w:t>
      </w:r>
      <w:r>
        <w:tab/>
      </w:r>
      <w:r>
        <w:rPr>
          <w:b/>
        </w:rPr>
        <w:t xml:space="preserve">Reviewer, </w:t>
      </w:r>
      <w:r>
        <w:t>PLOS ONE, San Francisco, CA &amp; Cambridge, UK</w:t>
      </w:r>
    </w:p>
    <w:p w14:paraId="645F2B53" w14:textId="77777777" w:rsidR="00514E0B" w:rsidRDefault="00A50A74">
      <w:pPr>
        <w:pStyle w:val="BodyText"/>
        <w:tabs>
          <w:tab w:val="left" w:pos="2319"/>
          <w:tab w:val="left" w:pos="5442"/>
        </w:tabs>
        <w:ind w:left="160" w:right="465"/>
      </w:pPr>
      <w:r>
        <w:t>2017 to date</w:t>
      </w:r>
      <w:r>
        <w:tab/>
      </w:r>
      <w:r>
        <w:rPr>
          <w:b/>
        </w:rPr>
        <w:t xml:space="preserve">Reviewer, </w:t>
      </w:r>
      <w:r>
        <w:t>Journal of</w:t>
      </w:r>
      <w:r>
        <w:tab/>
        <w:t>Pediatric</w:t>
      </w:r>
      <w:r>
        <w:rPr>
          <w:spacing w:val="-8"/>
        </w:rPr>
        <w:t xml:space="preserve"> </w:t>
      </w:r>
      <w:r>
        <w:t>Infectious</w:t>
      </w:r>
      <w:r>
        <w:rPr>
          <w:spacing w:val="-8"/>
        </w:rPr>
        <w:t xml:space="preserve"> </w:t>
      </w:r>
      <w:r>
        <w:t>Diseases,</w:t>
      </w:r>
      <w:r>
        <w:rPr>
          <w:spacing w:val="-10"/>
        </w:rPr>
        <w:t xml:space="preserve"> </w:t>
      </w:r>
      <w:r>
        <w:t>Philadelphia,</w:t>
      </w:r>
      <w:r>
        <w:rPr>
          <w:spacing w:val="-8"/>
        </w:rPr>
        <w:t xml:space="preserve"> </w:t>
      </w:r>
      <w:r>
        <w:t>PA 2016 to date</w:t>
      </w:r>
      <w:r>
        <w:tab/>
      </w:r>
      <w:r>
        <w:rPr>
          <w:b/>
        </w:rPr>
        <w:t>Reviewer/Panelist</w:t>
      </w:r>
      <w:r>
        <w:t>, National Science Foundation</w:t>
      </w:r>
    </w:p>
    <w:p w14:paraId="320DEA31" w14:textId="77777777" w:rsidR="00514E0B" w:rsidRDefault="00A50A74">
      <w:pPr>
        <w:pStyle w:val="BodyText"/>
        <w:tabs>
          <w:tab w:val="left" w:pos="2319"/>
        </w:tabs>
        <w:spacing w:before="41"/>
        <w:ind w:left="160"/>
      </w:pPr>
      <w:r>
        <w:t>2015</w:t>
      </w:r>
      <w:r>
        <w:rPr>
          <w:spacing w:val="-3"/>
        </w:rPr>
        <w:t xml:space="preserve"> </w:t>
      </w:r>
      <w:r>
        <w:t>to</w:t>
      </w:r>
      <w:r>
        <w:rPr>
          <w:spacing w:val="-1"/>
        </w:rPr>
        <w:t xml:space="preserve"> </w:t>
      </w:r>
      <w:r>
        <w:rPr>
          <w:spacing w:val="-4"/>
        </w:rPr>
        <w:t>date</w:t>
      </w:r>
      <w:r>
        <w:tab/>
      </w:r>
      <w:r>
        <w:rPr>
          <w:b/>
        </w:rPr>
        <w:t>Reviewer</w:t>
      </w:r>
      <w:r>
        <w:t>,</w:t>
      </w:r>
      <w:r>
        <w:rPr>
          <w:spacing w:val="-6"/>
        </w:rPr>
        <w:t xml:space="preserve"> </w:t>
      </w:r>
      <w:r>
        <w:t>Parasite,</w:t>
      </w:r>
      <w:r>
        <w:rPr>
          <w:spacing w:val="-3"/>
        </w:rPr>
        <w:t xml:space="preserve"> </w:t>
      </w:r>
      <w:r>
        <w:t>Paris,</w:t>
      </w:r>
      <w:r>
        <w:rPr>
          <w:spacing w:val="-3"/>
        </w:rPr>
        <w:t xml:space="preserve"> </w:t>
      </w:r>
      <w:r>
        <w:rPr>
          <w:spacing w:val="-2"/>
        </w:rPr>
        <w:t>France</w:t>
      </w:r>
    </w:p>
    <w:p w14:paraId="5ADE27E0" w14:textId="77777777" w:rsidR="00514E0B" w:rsidRDefault="00A50A74">
      <w:pPr>
        <w:tabs>
          <w:tab w:val="left" w:pos="2319"/>
        </w:tabs>
        <w:spacing w:line="276" w:lineRule="auto"/>
        <w:ind w:left="160" w:right="1175"/>
        <w:rPr>
          <w:sz w:val="24"/>
        </w:rPr>
      </w:pPr>
      <w:r>
        <w:rPr>
          <w:spacing w:val="-4"/>
          <w:sz w:val="24"/>
        </w:rPr>
        <w:t>2015</w:t>
      </w:r>
      <w:r>
        <w:rPr>
          <w:sz w:val="24"/>
        </w:rPr>
        <w:tab/>
      </w:r>
      <w:r>
        <w:rPr>
          <w:b/>
          <w:sz w:val="24"/>
        </w:rPr>
        <w:t>Grant proposal Reviewer</w:t>
      </w:r>
      <w:r>
        <w:rPr>
          <w:sz w:val="24"/>
        </w:rPr>
        <w:t xml:space="preserve">, WM Keck Foundation, Los Angeles, CA </w:t>
      </w:r>
      <w:r>
        <w:rPr>
          <w:spacing w:val="-4"/>
          <w:sz w:val="24"/>
        </w:rPr>
        <w:t>2014</w:t>
      </w:r>
      <w:r>
        <w:rPr>
          <w:sz w:val="24"/>
        </w:rPr>
        <w:tab/>
      </w:r>
      <w:r>
        <w:rPr>
          <w:b/>
          <w:sz w:val="24"/>
        </w:rPr>
        <w:t>Grant</w:t>
      </w:r>
      <w:r>
        <w:rPr>
          <w:b/>
          <w:spacing w:val="-6"/>
          <w:sz w:val="24"/>
        </w:rPr>
        <w:t xml:space="preserve"> </w:t>
      </w:r>
      <w:r>
        <w:rPr>
          <w:b/>
          <w:sz w:val="24"/>
        </w:rPr>
        <w:t>proposal</w:t>
      </w:r>
      <w:r>
        <w:rPr>
          <w:b/>
          <w:spacing w:val="-5"/>
          <w:sz w:val="24"/>
        </w:rPr>
        <w:t xml:space="preserve"> </w:t>
      </w:r>
      <w:r>
        <w:rPr>
          <w:b/>
          <w:sz w:val="24"/>
        </w:rPr>
        <w:t>reviewer</w:t>
      </w:r>
      <w:r>
        <w:rPr>
          <w:sz w:val="24"/>
        </w:rPr>
        <w:t>,</w:t>
      </w:r>
      <w:r>
        <w:rPr>
          <w:spacing w:val="-4"/>
          <w:sz w:val="24"/>
        </w:rPr>
        <w:t xml:space="preserve"> </w:t>
      </w:r>
      <w:r>
        <w:rPr>
          <w:sz w:val="24"/>
        </w:rPr>
        <w:t>Murdock</w:t>
      </w:r>
      <w:r>
        <w:rPr>
          <w:spacing w:val="-5"/>
          <w:sz w:val="24"/>
        </w:rPr>
        <w:t xml:space="preserve"> </w:t>
      </w:r>
      <w:r>
        <w:rPr>
          <w:sz w:val="24"/>
        </w:rPr>
        <w:t>Charitable</w:t>
      </w:r>
      <w:r>
        <w:rPr>
          <w:spacing w:val="-4"/>
          <w:sz w:val="24"/>
        </w:rPr>
        <w:t xml:space="preserve"> </w:t>
      </w:r>
      <w:r>
        <w:rPr>
          <w:sz w:val="24"/>
        </w:rPr>
        <w:t>Trust,</w:t>
      </w:r>
      <w:r>
        <w:rPr>
          <w:spacing w:val="-4"/>
          <w:sz w:val="24"/>
        </w:rPr>
        <w:t xml:space="preserve"> </w:t>
      </w:r>
      <w:r>
        <w:rPr>
          <w:sz w:val="24"/>
        </w:rPr>
        <w:t>Vancouver,</w:t>
      </w:r>
      <w:r>
        <w:rPr>
          <w:spacing w:val="-7"/>
          <w:sz w:val="24"/>
        </w:rPr>
        <w:t xml:space="preserve"> </w:t>
      </w:r>
      <w:r>
        <w:rPr>
          <w:sz w:val="24"/>
        </w:rPr>
        <w:t xml:space="preserve">WA </w:t>
      </w:r>
      <w:r>
        <w:rPr>
          <w:spacing w:val="-4"/>
          <w:sz w:val="24"/>
        </w:rPr>
        <w:t>2013</w:t>
      </w:r>
      <w:r>
        <w:rPr>
          <w:sz w:val="24"/>
        </w:rPr>
        <w:tab/>
      </w:r>
      <w:r>
        <w:rPr>
          <w:b/>
          <w:sz w:val="24"/>
        </w:rPr>
        <w:t>Scientific Committee Member</w:t>
      </w:r>
      <w:r>
        <w:rPr>
          <w:sz w:val="24"/>
        </w:rPr>
        <w:t>, African Epidemiologists Association</w:t>
      </w:r>
    </w:p>
    <w:p w14:paraId="17ACA08F" w14:textId="77777777" w:rsidR="00514E0B" w:rsidRDefault="00A50A74">
      <w:pPr>
        <w:pStyle w:val="BodyText"/>
        <w:spacing w:before="1"/>
        <w:ind w:left="2320"/>
      </w:pPr>
      <w:r>
        <w:rPr>
          <w:spacing w:val="-2"/>
        </w:rPr>
        <w:t>Conference</w:t>
      </w:r>
    </w:p>
    <w:p w14:paraId="54983BCE" w14:textId="77777777" w:rsidR="00514E0B" w:rsidRDefault="00A50A74">
      <w:pPr>
        <w:tabs>
          <w:tab w:val="left" w:pos="2319"/>
        </w:tabs>
        <w:spacing w:before="41"/>
        <w:ind w:left="160"/>
        <w:rPr>
          <w:sz w:val="24"/>
        </w:rPr>
      </w:pPr>
      <w:r>
        <w:rPr>
          <w:sz w:val="24"/>
        </w:rPr>
        <w:t>2011</w:t>
      </w:r>
      <w:r>
        <w:rPr>
          <w:spacing w:val="-3"/>
          <w:sz w:val="24"/>
        </w:rPr>
        <w:t xml:space="preserve"> </w:t>
      </w:r>
      <w:r>
        <w:rPr>
          <w:sz w:val="24"/>
        </w:rPr>
        <w:t>to</w:t>
      </w:r>
      <w:r>
        <w:rPr>
          <w:spacing w:val="-1"/>
          <w:sz w:val="24"/>
        </w:rPr>
        <w:t xml:space="preserve"> </w:t>
      </w:r>
      <w:r>
        <w:rPr>
          <w:spacing w:val="-4"/>
          <w:sz w:val="24"/>
        </w:rPr>
        <w:t>date</w:t>
      </w:r>
      <w:r>
        <w:rPr>
          <w:sz w:val="24"/>
        </w:rPr>
        <w:tab/>
      </w:r>
      <w:r>
        <w:rPr>
          <w:b/>
          <w:sz w:val="24"/>
        </w:rPr>
        <w:t>Reviewer,</w:t>
      </w:r>
      <w:r>
        <w:rPr>
          <w:b/>
          <w:spacing w:val="-9"/>
          <w:sz w:val="24"/>
        </w:rPr>
        <w:t xml:space="preserve"> </w:t>
      </w:r>
      <w:r>
        <w:rPr>
          <w:b/>
          <w:sz w:val="24"/>
        </w:rPr>
        <w:t>Parasitology</w:t>
      </w:r>
      <w:r>
        <w:rPr>
          <w:b/>
          <w:spacing w:val="-4"/>
          <w:sz w:val="24"/>
        </w:rPr>
        <w:t xml:space="preserve"> </w:t>
      </w:r>
      <w:r>
        <w:rPr>
          <w:b/>
          <w:sz w:val="24"/>
        </w:rPr>
        <w:t>Research</w:t>
      </w:r>
      <w:r>
        <w:rPr>
          <w:sz w:val="24"/>
        </w:rPr>
        <w:t>,</w:t>
      </w:r>
      <w:r>
        <w:rPr>
          <w:spacing w:val="-6"/>
          <w:sz w:val="24"/>
        </w:rPr>
        <w:t xml:space="preserve"> </w:t>
      </w:r>
      <w:r>
        <w:rPr>
          <w:sz w:val="24"/>
        </w:rPr>
        <w:t>London,</w:t>
      </w:r>
      <w:r>
        <w:rPr>
          <w:spacing w:val="-6"/>
          <w:sz w:val="24"/>
        </w:rPr>
        <w:t xml:space="preserve"> </w:t>
      </w:r>
      <w:r>
        <w:rPr>
          <w:spacing w:val="-5"/>
          <w:sz w:val="24"/>
        </w:rPr>
        <w:t>UK</w:t>
      </w:r>
    </w:p>
    <w:p w14:paraId="6F3B2DF7" w14:textId="77777777" w:rsidR="00514E0B" w:rsidRDefault="00A50A74">
      <w:pPr>
        <w:pStyle w:val="BodyText"/>
        <w:tabs>
          <w:tab w:val="left" w:pos="2319"/>
        </w:tabs>
        <w:spacing w:before="40"/>
        <w:ind w:left="160"/>
      </w:pPr>
      <w:r>
        <w:t>2010</w:t>
      </w:r>
      <w:r>
        <w:rPr>
          <w:spacing w:val="-3"/>
        </w:rPr>
        <w:t xml:space="preserve"> </w:t>
      </w:r>
      <w:r>
        <w:t>to</w:t>
      </w:r>
      <w:r>
        <w:rPr>
          <w:spacing w:val="-1"/>
        </w:rPr>
        <w:t xml:space="preserve"> </w:t>
      </w:r>
      <w:r>
        <w:rPr>
          <w:spacing w:val="-4"/>
        </w:rPr>
        <w:t>date</w:t>
      </w:r>
      <w:r>
        <w:tab/>
      </w:r>
      <w:r>
        <w:rPr>
          <w:b/>
        </w:rPr>
        <w:t>Reviewer,</w:t>
      </w:r>
      <w:r>
        <w:rPr>
          <w:b/>
          <w:spacing w:val="-10"/>
        </w:rPr>
        <w:t xml:space="preserve"> </w:t>
      </w:r>
      <w:r>
        <w:t>BioMedCentral</w:t>
      </w:r>
      <w:r>
        <w:rPr>
          <w:spacing w:val="-5"/>
        </w:rPr>
        <w:t xml:space="preserve"> </w:t>
      </w:r>
      <w:r>
        <w:t>Infectious</w:t>
      </w:r>
      <w:r>
        <w:rPr>
          <w:spacing w:val="-5"/>
        </w:rPr>
        <w:t xml:space="preserve"> </w:t>
      </w:r>
      <w:r>
        <w:t>Diseases,</w:t>
      </w:r>
      <w:r>
        <w:rPr>
          <w:spacing w:val="-4"/>
        </w:rPr>
        <w:t xml:space="preserve"> </w:t>
      </w:r>
      <w:r>
        <w:t>London,</w:t>
      </w:r>
      <w:r>
        <w:rPr>
          <w:spacing w:val="-5"/>
        </w:rPr>
        <w:t xml:space="preserve"> UK</w:t>
      </w:r>
    </w:p>
    <w:p w14:paraId="4C5F5EA8" w14:textId="77777777" w:rsidR="00514E0B" w:rsidRDefault="00A50A74">
      <w:pPr>
        <w:tabs>
          <w:tab w:val="left" w:pos="2319"/>
        </w:tabs>
        <w:spacing w:before="41" w:line="278" w:lineRule="auto"/>
        <w:ind w:left="2319" w:right="492" w:hanging="2160"/>
        <w:rPr>
          <w:sz w:val="24"/>
        </w:rPr>
      </w:pPr>
      <w:r>
        <w:rPr>
          <w:sz w:val="24"/>
        </w:rPr>
        <w:t>2006 to date</w:t>
      </w:r>
      <w:r>
        <w:rPr>
          <w:sz w:val="24"/>
        </w:rPr>
        <w:tab/>
      </w:r>
      <w:r>
        <w:rPr>
          <w:b/>
          <w:sz w:val="24"/>
        </w:rPr>
        <w:t>Editorial</w:t>
      </w:r>
      <w:r>
        <w:rPr>
          <w:b/>
          <w:spacing w:val="-3"/>
          <w:sz w:val="24"/>
        </w:rPr>
        <w:t xml:space="preserve"> </w:t>
      </w:r>
      <w:r>
        <w:rPr>
          <w:b/>
          <w:sz w:val="24"/>
        </w:rPr>
        <w:t>Advisory</w:t>
      </w:r>
      <w:r>
        <w:rPr>
          <w:b/>
          <w:spacing w:val="-2"/>
          <w:sz w:val="24"/>
        </w:rPr>
        <w:t xml:space="preserve"> </w:t>
      </w:r>
      <w:r>
        <w:rPr>
          <w:b/>
          <w:sz w:val="24"/>
        </w:rPr>
        <w:t>Board</w:t>
      </w:r>
      <w:r>
        <w:rPr>
          <w:b/>
          <w:spacing w:val="-3"/>
          <w:sz w:val="24"/>
        </w:rPr>
        <w:t xml:space="preserve"> </w:t>
      </w:r>
      <w:r>
        <w:rPr>
          <w:b/>
          <w:sz w:val="24"/>
        </w:rPr>
        <w:t>Member</w:t>
      </w:r>
      <w:r>
        <w:rPr>
          <w:b/>
          <w:spacing w:val="-5"/>
          <w:sz w:val="24"/>
        </w:rPr>
        <w:t xml:space="preserve"> </w:t>
      </w:r>
      <w:r>
        <w:rPr>
          <w:sz w:val="24"/>
        </w:rPr>
        <w:t>of</w:t>
      </w:r>
      <w:r>
        <w:rPr>
          <w:spacing w:val="-3"/>
          <w:sz w:val="24"/>
        </w:rPr>
        <w:t xml:space="preserve"> </w:t>
      </w:r>
      <w:r>
        <w:rPr>
          <w:sz w:val="24"/>
        </w:rPr>
        <w:t>the</w:t>
      </w:r>
      <w:r>
        <w:rPr>
          <w:spacing w:val="-4"/>
          <w:sz w:val="24"/>
        </w:rPr>
        <w:t xml:space="preserve"> </w:t>
      </w:r>
      <w:r>
        <w:rPr>
          <w:sz w:val="24"/>
        </w:rPr>
        <w:t>International</w:t>
      </w:r>
      <w:r>
        <w:rPr>
          <w:spacing w:val="-3"/>
          <w:sz w:val="24"/>
        </w:rPr>
        <w:t xml:space="preserve"> </w:t>
      </w:r>
      <w:r>
        <w:rPr>
          <w:sz w:val="24"/>
        </w:rPr>
        <w:t>Journal</w:t>
      </w:r>
      <w:r>
        <w:rPr>
          <w:spacing w:val="-6"/>
          <w:sz w:val="24"/>
        </w:rPr>
        <w:t xml:space="preserve"> </w:t>
      </w:r>
      <w:r>
        <w:rPr>
          <w:sz w:val="24"/>
        </w:rPr>
        <w:t>of</w:t>
      </w:r>
      <w:r>
        <w:rPr>
          <w:spacing w:val="-3"/>
          <w:sz w:val="24"/>
        </w:rPr>
        <w:t xml:space="preserve"> </w:t>
      </w:r>
      <w:r>
        <w:rPr>
          <w:sz w:val="24"/>
        </w:rPr>
        <w:t>Biological and Chemical Sciences, Yaoundé, Cameroon</w:t>
      </w:r>
    </w:p>
    <w:p w14:paraId="01BF2BAD" w14:textId="77777777" w:rsidR="00514E0B" w:rsidRDefault="00A50A74">
      <w:pPr>
        <w:tabs>
          <w:tab w:val="left" w:pos="2319"/>
        </w:tabs>
        <w:spacing w:line="272" w:lineRule="exact"/>
        <w:ind w:left="159"/>
        <w:rPr>
          <w:sz w:val="24"/>
        </w:rPr>
      </w:pPr>
      <w:r>
        <w:rPr>
          <w:sz w:val="24"/>
        </w:rPr>
        <w:t>2006</w:t>
      </w:r>
      <w:r>
        <w:rPr>
          <w:spacing w:val="-3"/>
          <w:sz w:val="24"/>
        </w:rPr>
        <w:t xml:space="preserve"> </w:t>
      </w:r>
      <w:r>
        <w:rPr>
          <w:sz w:val="24"/>
        </w:rPr>
        <w:t>to</w:t>
      </w:r>
      <w:r>
        <w:rPr>
          <w:spacing w:val="-1"/>
          <w:sz w:val="24"/>
        </w:rPr>
        <w:t xml:space="preserve"> </w:t>
      </w:r>
      <w:r>
        <w:rPr>
          <w:spacing w:val="-4"/>
          <w:sz w:val="24"/>
        </w:rPr>
        <w:t>date</w:t>
      </w:r>
      <w:r>
        <w:rPr>
          <w:sz w:val="24"/>
        </w:rPr>
        <w:tab/>
      </w:r>
      <w:r>
        <w:rPr>
          <w:b/>
          <w:sz w:val="24"/>
        </w:rPr>
        <w:t>Ad</w:t>
      </w:r>
      <w:r>
        <w:rPr>
          <w:b/>
          <w:spacing w:val="-5"/>
          <w:sz w:val="24"/>
        </w:rPr>
        <w:t xml:space="preserve"> </w:t>
      </w:r>
      <w:r>
        <w:rPr>
          <w:b/>
          <w:sz w:val="24"/>
        </w:rPr>
        <w:t>hoc</w:t>
      </w:r>
      <w:r>
        <w:rPr>
          <w:b/>
          <w:spacing w:val="-2"/>
          <w:sz w:val="24"/>
        </w:rPr>
        <w:t xml:space="preserve"> </w:t>
      </w:r>
      <w:r>
        <w:rPr>
          <w:b/>
          <w:sz w:val="24"/>
        </w:rPr>
        <w:t>Reviewer,</w:t>
      </w:r>
      <w:r>
        <w:rPr>
          <w:b/>
          <w:spacing w:val="-4"/>
          <w:sz w:val="24"/>
        </w:rPr>
        <w:t xml:space="preserve"> </w:t>
      </w:r>
      <w:r>
        <w:rPr>
          <w:sz w:val="24"/>
        </w:rPr>
        <w:t>Infection</w:t>
      </w:r>
      <w:r>
        <w:rPr>
          <w:spacing w:val="-4"/>
          <w:sz w:val="24"/>
        </w:rPr>
        <w:t xml:space="preserve"> </w:t>
      </w:r>
      <w:r>
        <w:rPr>
          <w:sz w:val="24"/>
        </w:rPr>
        <w:t>and</w:t>
      </w:r>
      <w:r>
        <w:rPr>
          <w:spacing w:val="-3"/>
          <w:sz w:val="24"/>
        </w:rPr>
        <w:t xml:space="preserve"> </w:t>
      </w:r>
      <w:r>
        <w:rPr>
          <w:sz w:val="24"/>
        </w:rPr>
        <w:t>Immunity,</w:t>
      </w:r>
      <w:r>
        <w:rPr>
          <w:spacing w:val="-5"/>
          <w:sz w:val="24"/>
        </w:rPr>
        <w:t xml:space="preserve"> </w:t>
      </w:r>
      <w:r>
        <w:rPr>
          <w:sz w:val="24"/>
        </w:rPr>
        <w:t>Washington,</w:t>
      </w:r>
      <w:r>
        <w:rPr>
          <w:spacing w:val="-1"/>
          <w:sz w:val="24"/>
        </w:rPr>
        <w:t xml:space="preserve"> </w:t>
      </w:r>
      <w:r>
        <w:rPr>
          <w:spacing w:val="-5"/>
          <w:sz w:val="24"/>
        </w:rPr>
        <w:t>DC</w:t>
      </w:r>
    </w:p>
    <w:p w14:paraId="1DFB3AC1" w14:textId="77777777" w:rsidR="00514E0B" w:rsidRDefault="00A50A74">
      <w:pPr>
        <w:tabs>
          <w:tab w:val="left" w:pos="2319"/>
        </w:tabs>
        <w:spacing w:before="41" w:line="276" w:lineRule="auto"/>
        <w:ind w:left="2319" w:right="917" w:hanging="2160"/>
        <w:rPr>
          <w:sz w:val="24"/>
        </w:rPr>
      </w:pPr>
      <w:r>
        <w:rPr>
          <w:sz w:val="24"/>
        </w:rPr>
        <w:t>2005 to date</w:t>
      </w:r>
      <w:r>
        <w:rPr>
          <w:sz w:val="24"/>
        </w:rPr>
        <w:tab/>
      </w:r>
      <w:r>
        <w:rPr>
          <w:b/>
          <w:sz w:val="24"/>
        </w:rPr>
        <w:t>Editorial</w:t>
      </w:r>
      <w:r>
        <w:rPr>
          <w:b/>
          <w:spacing w:val="-4"/>
          <w:sz w:val="24"/>
        </w:rPr>
        <w:t xml:space="preserve"> </w:t>
      </w:r>
      <w:r>
        <w:rPr>
          <w:b/>
          <w:sz w:val="24"/>
        </w:rPr>
        <w:t>Advisory</w:t>
      </w:r>
      <w:r>
        <w:rPr>
          <w:b/>
          <w:spacing w:val="-3"/>
          <w:sz w:val="24"/>
        </w:rPr>
        <w:t xml:space="preserve"> </w:t>
      </w:r>
      <w:r>
        <w:rPr>
          <w:b/>
          <w:sz w:val="24"/>
        </w:rPr>
        <w:t>Board</w:t>
      </w:r>
      <w:r>
        <w:rPr>
          <w:b/>
          <w:spacing w:val="-4"/>
          <w:sz w:val="24"/>
        </w:rPr>
        <w:t xml:space="preserve"> </w:t>
      </w:r>
      <w:r>
        <w:rPr>
          <w:b/>
          <w:sz w:val="24"/>
        </w:rPr>
        <w:t>Member,</w:t>
      </w:r>
      <w:r>
        <w:rPr>
          <w:b/>
          <w:spacing w:val="-6"/>
          <w:sz w:val="24"/>
        </w:rPr>
        <w:t xml:space="preserve"> </w:t>
      </w:r>
      <w:r>
        <w:rPr>
          <w:sz w:val="24"/>
        </w:rPr>
        <w:t>Cameroon</w:t>
      </w:r>
      <w:r>
        <w:rPr>
          <w:spacing w:val="-3"/>
          <w:sz w:val="24"/>
        </w:rPr>
        <w:t xml:space="preserve"> </w:t>
      </w:r>
      <w:r>
        <w:rPr>
          <w:sz w:val="24"/>
        </w:rPr>
        <w:t>Journal</w:t>
      </w:r>
      <w:r>
        <w:rPr>
          <w:spacing w:val="-7"/>
          <w:sz w:val="24"/>
        </w:rPr>
        <w:t xml:space="preserve"> </w:t>
      </w:r>
      <w:r>
        <w:rPr>
          <w:sz w:val="24"/>
        </w:rPr>
        <w:t>of</w:t>
      </w:r>
      <w:r>
        <w:rPr>
          <w:spacing w:val="-4"/>
          <w:sz w:val="24"/>
        </w:rPr>
        <w:t xml:space="preserve"> </w:t>
      </w:r>
      <w:r>
        <w:rPr>
          <w:sz w:val="24"/>
        </w:rPr>
        <w:t>Experimental Biology, Dschang, Cameroon</w:t>
      </w:r>
    </w:p>
    <w:p w14:paraId="4A09CCB7" w14:textId="77777777" w:rsidR="00514E0B" w:rsidRDefault="00514E0B">
      <w:pPr>
        <w:pStyle w:val="BodyText"/>
        <w:spacing w:before="1"/>
      </w:pPr>
    </w:p>
    <w:p w14:paraId="74FF67B6" w14:textId="77777777" w:rsidR="00514E0B" w:rsidRDefault="00A50A74">
      <w:pPr>
        <w:pStyle w:val="Heading1"/>
        <w:ind w:left="159"/>
      </w:pPr>
      <w:bookmarkStart w:id="9" w:name="PROFESSIONAL_SOCIETIES"/>
      <w:bookmarkEnd w:id="9"/>
      <w:r>
        <w:t>PROFESSIONAL</w:t>
      </w:r>
      <w:r>
        <w:rPr>
          <w:spacing w:val="-6"/>
        </w:rPr>
        <w:t xml:space="preserve"> </w:t>
      </w:r>
      <w:r>
        <w:rPr>
          <w:spacing w:val="-2"/>
        </w:rPr>
        <w:t>SOCIETIES</w:t>
      </w:r>
    </w:p>
    <w:p w14:paraId="053AAC27" w14:textId="77777777" w:rsidR="00514E0B" w:rsidRDefault="00A50A74">
      <w:pPr>
        <w:pStyle w:val="BodyText"/>
        <w:ind w:left="159" w:right="3745"/>
      </w:pPr>
      <w:r>
        <w:t>New York Academy of Sciences (NYAS), New York, NY, USA American</w:t>
      </w:r>
      <w:r>
        <w:rPr>
          <w:spacing w:val="-4"/>
        </w:rPr>
        <w:t xml:space="preserve"> </w:t>
      </w:r>
      <w:r>
        <w:t>Society</w:t>
      </w:r>
      <w:r>
        <w:rPr>
          <w:spacing w:val="-5"/>
        </w:rPr>
        <w:t xml:space="preserve"> </w:t>
      </w:r>
      <w:r>
        <w:t>for</w:t>
      </w:r>
      <w:r>
        <w:rPr>
          <w:spacing w:val="-8"/>
        </w:rPr>
        <w:t xml:space="preserve"> </w:t>
      </w:r>
      <w:r>
        <w:t>Microbiology</w:t>
      </w:r>
      <w:r>
        <w:rPr>
          <w:spacing w:val="-5"/>
        </w:rPr>
        <w:t xml:space="preserve"> </w:t>
      </w:r>
      <w:r>
        <w:t>(ASM),</w:t>
      </w:r>
      <w:r>
        <w:rPr>
          <w:spacing w:val="-7"/>
        </w:rPr>
        <w:t xml:space="preserve"> </w:t>
      </w:r>
      <w:r>
        <w:t>Washington</w:t>
      </w:r>
      <w:r>
        <w:rPr>
          <w:spacing w:val="-4"/>
        </w:rPr>
        <w:t xml:space="preserve"> </w:t>
      </w:r>
      <w:r>
        <w:t>DC,</w:t>
      </w:r>
      <w:r>
        <w:rPr>
          <w:spacing w:val="-4"/>
        </w:rPr>
        <w:t xml:space="preserve"> </w:t>
      </w:r>
      <w:r>
        <w:t>USA</w:t>
      </w:r>
    </w:p>
    <w:p w14:paraId="36EB1189" w14:textId="77777777" w:rsidR="00514E0B" w:rsidRDefault="00A50A74">
      <w:pPr>
        <w:pStyle w:val="BodyText"/>
        <w:ind w:left="159" w:right="1853"/>
      </w:pPr>
      <w:r>
        <w:t>American</w:t>
      </w:r>
      <w:r>
        <w:rPr>
          <w:spacing w:val="-2"/>
        </w:rPr>
        <w:t xml:space="preserve"> </w:t>
      </w:r>
      <w:r>
        <w:t>Society</w:t>
      </w:r>
      <w:r>
        <w:rPr>
          <w:spacing w:val="-3"/>
        </w:rPr>
        <w:t xml:space="preserve"> </w:t>
      </w:r>
      <w:r>
        <w:t>of</w:t>
      </w:r>
      <w:r>
        <w:rPr>
          <w:spacing w:val="-2"/>
        </w:rPr>
        <w:t xml:space="preserve"> </w:t>
      </w:r>
      <w:r>
        <w:t>Tropical</w:t>
      </w:r>
      <w:r>
        <w:rPr>
          <w:spacing w:val="-3"/>
        </w:rPr>
        <w:t xml:space="preserve"> </w:t>
      </w:r>
      <w:r>
        <w:t>Medicine</w:t>
      </w:r>
      <w:r>
        <w:rPr>
          <w:spacing w:val="-2"/>
        </w:rPr>
        <w:t xml:space="preserve"> </w:t>
      </w:r>
      <w:r>
        <w:t>and</w:t>
      </w:r>
      <w:r>
        <w:rPr>
          <w:spacing w:val="-2"/>
        </w:rPr>
        <w:t xml:space="preserve"> </w:t>
      </w:r>
      <w:r>
        <w:t>Hygiene</w:t>
      </w:r>
      <w:r>
        <w:rPr>
          <w:spacing w:val="-4"/>
        </w:rPr>
        <w:t xml:space="preserve"> </w:t>
      </w:r>
      <w:r>
        <w:t>(ASTMH),</w:t>
      </w:r>
      <w:r>
        <w:rPr>
          <w:spacing w:val="-2"/>
        </w:rPr>
        <w:t xml:space="preserve"> </w:t>
      </w:r>
      <w:r>
        <w:t>Northbrook,</w:t>
      </w:r>
      <w:r>
        <w:rPr>
          <w:spacing w:val="-5"/>
        </w:rPr>
        <w:t xml:space="preserve"> </w:t>
      </w:r>
      <w:r>
        <w:t>IL,</w:t>
      </w:r>
      <w:r>
        <w:rPr>
          <w:spacing w:val="-5"/>
        </w:rPr>
        <w:t xml:space="preserve"> </w:t>
      </w:r>
      <w:r>
        <w:t>USA Société de Pathologie Exotique (SPE), Paris, France</w:t>
      </w:r>
    </w:p>
    <w:p w14:paraId="730C858A" w14:textId="77777777" w:rsidR="00514E0B" w:rsidRDefault="00A50A74">
      <w:pPr>
        <w:pStyle w:val="BodyText"/>
        <w:spacing w:before="1"/>
        <w:ind w:left="159" w:right="3601"/>
      </w:pPr>
      <w:r>
        <w:t>The</w:t>
      </w:r>
      <w:r>
        <w:rPr>
          <w:spacing w:val="-3"/>
        </w:rPr>
        <w:t xml:space="preserve"> </w:t>
      </w:r>
      <w:r>
        <w:t>Helminthological</w:t>
      </w:r>
      <w:r>
        <w:rPr>
          <w:spacing w:val="-7"/>
        </w:rPr>
        <w:t xml:space="preserve"> </w:t>
      </w:r>
      <w:r>
        <w:t>Society</w:t>
      </w:r>
      <w:r>
        <w:rPr>
          <w:spacing w:val="-6"/>
        </w:rPr>
        <w:t xml:space="preserve"> </w:t>
      </w:r>
      <w:r>
        <w:t>of</w:t>
      </w:r>
      <w:r>
        <w:rPr>
          <w:spacing w:val="-6"/>
        </w:rPr>
        <w:t xml:space="preserve"> </w:t>
      </w:r>
      <w:r>
        <w:t>Washington,</w:t>
      </w:r>
      <w:r>
        <w:rPr>
          <w:spacing w:val="-6"/>
        </w:rPr>
        <w:t xml:space="preserve"> </w:t>
      </w:r>
      <w:r>
        <w:t>Washington</w:t>
      </w:r>
      <w:r>
        <w:rPr>
          <w:spacing w:val="-3"/>
        </w:rPr>
        <w:t xml:space="preserve"> </w:t>
      </w:r>
      <w:r>
        <w:t>DC,</w:t>
      </w:r>
      <w:r>
        <w:rPr>
          <w:spacing w:val="-3"/>
        </w:rPr>
        <w:t xml:space="preserve"> </w:t>
      </w:r>
      <w:r>
        <w:t>USA Nigerian Society for Parasitology (NSP), Jos, Nigeria</w:t>
      </w:r>
      <w:r>
        <w:rPr>
          <w:spacing w:val="40"/>
        </w:rPr>
        <w:t xml:space="preserve"> </w:t>
      </w:r>
      <w:r>
        <w:t>Entomological Society of Nigeria (ESN), Lagos, Nigeria</w:t>
      </w:r>
    </w:p>
    <w:p w14:paraId="426BF7FE" w14:textId="77777777" w:rsidR="00514E0B" w:rsidRDefault="00514E0B">
      <w:pPr>
        <w:pStyle w:val="BodyText"/>
        <w:rPr>
          <w:sz w:val="26"/>
        </w:rPr>
      </w:pPr>
    </w:p>
    <w:p w14:paraId="4315A4AA" w14:textId="77777777" w:rsidR="00514E0B" w:rsidRDefault="00514E0B">
      <w:pPr>
        <w:pStyle w:val="BodyText"/>
        <w:spacing w:before="11"/>
        <w:rPr>
          <w:sz w:val="21"/>
        </w:rPr>
      </w:pPr>
    </w:p>
    <w:p w14:paraId="305ADBFC" w14:textId="77777777" w:rsidR="00514E0B" w:rsidRDefault="00A50A74">
      <w:pPr>
        <w:pStyle w:val="Heading1"/>
        <w:ind w:left="159"/>
      </w:pPr>
      <w:r>
        <w:t>EXTRA-PROFESSIONAL/VOLUNTEER</w:t>
      </w:r>
      <w:r>
        <w:rPr>
          <w:spacing w:val="-11"/>
        </w:rPr>
        <w:t xml:space="preserve"> </w:t>
      </w:r>
      <w:r>
        <w:rPr>
          <w:spacing w:val="-2"/>
        </w:rPr>
        <w:t>ACTIVITIES</w:t>
      </w:r>
    </w:p>
    <w:p w14:paraId="28B61E4D" w14:textId="77777777" w:rsidR="00514E0B" w:rsidRDefault="00514E0B">
      <w:pPr>
        <w:pStyle w:val="BodyText"/>
        <w:rPr>
          <w:b/>
        </w:rPr>
      </w:pPr>
    </w:p>
    <w:p w14:paraId="6DB53BF3" w14:textId="77777777" w:rsidR="00514E0B" w:rsidRDefault="00A50A74">
      <w:pPr>
        <w:pStyle w:val="BodyText"/>
        <w:ind w:left="2319" w:right="254" w:hanging="2160"/>
        <w:jc w:val="both"/>
      </w:pPr>
      <w:r>
        <w:t>09/2018</w:t>
      </w:r>
      <w:r>
        <w:rPr>
          <w:spacing w:val="-2"/>
        </w:rPr>
        <w:t xml:space="preserve"> </w:t>
      </w:r>
      <w:r>
        <w:t>to</w:t>
      </w:r>
      <w:r>
        <w:rPr>
          <w:spacing w:val="-2"/>
        </w:rPr>
        <w:t xml:space="preserve"> </w:t>
      </w:r>
      <w:r>
        <w:t xml:space="preserve">present </w:t>
      </w:r>
      <w:r>
        <w:rPr>
          <w:b/>
        </w:rPr>
        <w:t>President,</w:t>
      </w:r>
      <w:r>
        <w:rPr>
          <w:b/>
          <w:spacing w:val="40"/>
        </w:rPr>
        <w:t xml:space="preserve"> </w:t>
      </w:r>
      <w:r>
        <w:rPr>
          <w:b/>
        </w:rPr>
        <w:t>Bawa Health</w:t>
      </w:r>
      <w:r>
        <w:rPr>
          <w:b/>
          <w:spacing w:val="40"/>
        </w:rPr>
        <w:t xml:space="preserve"> </w:t>
      </w:r>
      <w:r>
        <w:rPr>
          <w:b/>
        </w:rPr>
        <w:t>Initiative,</w:t>
      </w:r>
      <w:r>
        <w:rPr>
          <w:b/>
          <w:spacing w:val="40"/>
        </w:rPr>
        <w:t xml:space="preserve"> </w:t>
      </w:r>
      <w:r>
        <w:rPr>
          <w:b/>
        </w:rPr>
        <w:t>Inc.</w:t>
      </w:r>
      <w:r>
        <w:rPr>
          <w:b/>
          <w:spacing w:val="40"/>
        </w:rPr>
        <w:t xml:space="preserve"> </w:t>
      </w:r>
      <w:r>
        <w:t>(www.bawahealth.org), an independent nonprofit charitable organization registered in the State of Connecticut, USA established to provide primary health care to residents of rural communities in Africa and developing world, reduce the prevalence of infectious diseases through education and prevention, supply clean drinking water, educate the general public especially citizens of developed countries about the</w:t>
      </w:r>
      <w:r>
        <w:rPr>
          <w:spacing w:val="-2"/>
        </w:rPr>
        <w:t xml:space="preserve"> </w:t>
      </w:r>
      <w:r>
        <w:t>heavy</w:t>
      </w:r>
      <w:r>
        <w:rPr>
          <w:spacing w:val="-3"/>
        </w:rPr>
        <w:t xml:space="preserve"> </w:t>
      </w:r>
      <w:r>
        <w:t>toll</w:t>
      </w:r>
      <w:r>
        <w:rPr>
          <w:spacing w:val="-1"/>
        </w:rPr>
        <w:t xml:space="preserve"> </w:t>
      </w:r>
      <w:r>
        <w:t>on</w:t>
      </w:r>
      <w:r>
        <w:rPr>
          <w:spacing w:val="-2"/>
        </w:rPr>
        <w:t xml:space="preserve"> </w:t>
      </w:r>
      <w:r>
        <w:t>humanity</w:t>
      </w:r>
      <w:r>
        <w:rPr>
          <w:spacing w:val="-1"/>
        </w:rPr>
        <w:t xml:space="preserve"> </w:t>
      </w:r>
      <w:r>
        <w:t>taken by</w:t>
      </w:r>
      <w:r>
        <w:rPr>
          <w:spacing w:val="-3"/>
        </w:rPr>
        <w:t xml:space="preserve"> </w:t>
      </w:r>
      <w:r>
        <w:t>parasitic</w:t>
      </w:r>
      <w:r>
        <w:rPr>
          <w:spacing w:val="-1"/>
        </w:rPr>
        <w:t xml:space="preserve"> </w:t>
      </w:r>
      <w:r>
        <w:t>diseases</w:t>
      </w:r>
      <w:r>
        <w:rPr>
          <w:spacing w:val="-1"/>
        </w:rPr>
        <w:t xml:space="preserve"> </w:t>
      </w:r>
      <w:r>
        <w:t>in the</w:t>
      </w:r>
      <w:r>
        <w:rPr>
          <w:spacing w:val="-2"/>
        </w:rPr>
        <w:t xml:space="preserve"> </w:t>
      </w:r>
      <w:r>
        <w:t xml:space="preserve">developing </w:t>
      </w:r>
      <w:r>
        <w:rPr>
          <w:spacing w:val="-2"/>
        </w:rPr>
        <w:t>world.</w:t>
      </w:r>
    </w:p>
    <w:p w14:paraId="5CC9BA28" w14:textId="77777777" w:rsidR="00514E0B" w:rsidRDefault="00514E0B">
      <w:pPr>
        <w:pStyle w:val="BodyText"/>
        <w:spacing w:before="9"/>
        <w:rPr>
          <w:sz w:val="23"/>
        </w:rPr>
      </w:pPr>
    </w:p>
    <w:p w14:paraId="41F78B7D" w14:textId="77777777" w:rsidR="00514E0B" w:rsidRDefault="00A50A74">
      <w:pPr>
        <w:pStyle w:val="BodyText"/>
        <w:tabs>
          <w:tab w:val="left" w:pos="2319"/>
        </w:tabs>
        <w:spacing w:before="1"/>
        <w:ind w:left="2319" w:right="253" w:hanging="2160"/>
        <w:jc w:val="both"/>
      </w:pPr>
      <w:r>
        <w:rPr>
          <w:spacing w:val="-2"/>
        </w:rPr>
        <w:t>01/2003</w:t>
      </w:r>
      <w:r>
        <w:tab/>
      </w:r>
      <w:r>
        <w:rPr>
          <w:b/>
        </w:rPr>
        <w:t xml:space="preserve">Co-Founder, NEPAD Council </w:t>
      </w:r>
      <w:r>
        <w:t>(www.nepadcouncil.org), a non</w:t>
      </w:r>
      <w:r>
        <w:rPr>
          <w:color w:val="051252"/>
        </w:rPr>
        <w:t xml:space="preserve">-political and </w:t>
      </w:r>
      <w:r>
        <w:t>independent</w:t>
      </w:r>
      <w:r>
        <w:rPr>
          <w:spacing w:val="-6"/>
        </w:rPr>
        <w:t xml:space="preserve"> </w:t>
      </w:r>
      <w:r>
        <w:t>nonprofit</w:t>
      </w:r>
      <w:r>
        <w:rPr>
          <w:spacing w:val="-6"/>
        </w:rPr>
        <w:t xml:space="preserve"> </w:t>
      </w:r>
      <w:r>
        <w:t>organization</w:t>
      </w:r>
      <w:r>
        <w:rPr>
          <w:spacing w:val="-3"/>
        </w:rPr>
        <w:t xml:space="preserve"> </w:t>
      </w:r>
      <w:r>
        <w:t>(NGO)</w:t>
      </w:r>
      <w:r>
        <w:rPr>
          <w:spacing w:val="-5"/>
        </w:rPr>
        <w:t xml:space="preserve"> </w:t>
      </w:r>
      <w:r>
        <w:t>registered</w:t>
      </w:r>
      <w:r>
        <w:rPr>
          <w:spacing w:val="-3"/>
        </w:rPr>
        <w:t xml:space="preserve"> </w:t>
      </w:r>
      <w:r>
        <w:t>in</w:t>
      </w:r>
      <w:r>
        <w:rPr>
          <w:spacing w:val="-6"/>
        </w:rPr>
        <w:t xml:space="preserve"> </w:t>
      </w:r>
      <w:r>
        <w:t>the</w:t>
      </w:r>
      <w:r>
        <w:rPr>
          <w:spacing w:val="-6"/>
        </w:rPr>
        <w:t xml:space="preserve"> </w:t>
      </w:r>
      <w:r>
        <w:t>State</w:t>
      </w:r>
      <w:r>
        <w:rPr>
          <w:spacing w:val="-3"/>
        </w:rPr>
        <w:t xml:space="preserve"> </w:t>
      </w:r>
      <w:r>
        <w:t>of</w:t>
      </w:r>
      <w:r>
        <w:rPr>
          <w:spacing w:val="-6"/>
        </w:rPr>
        <w:t xml:space="preserve"> </w:t>
      </w:r>
      <w:r>
        <w:t>New</w:t>
      </w:r>
      <w:r>
        <w:rPr>
          <w:spacing w:val="-5"/>
        </w:rPr>
        <w:t xml:space="preserve"> </w:t>
      </w:r>
      <w:r>
        <w:t>York, USA</w:t>
      </w:r>
      <w:r>
        <w:rPr>
          <w:spacing w:val="-1"/>
        </w:rPr>
        <w:t xml:space="preserve"> </w:t>
      </w:r>
      <w:r>
        <w:t>and</w:t>
      </w:r>
      <w:r>
        <w:rPr>
          <w:spacing w:val="-3"/>
        </w:rPr>
        <w:t xml:space="preserve"> </w:t>
      </w:r>
      <w:r>
        <w:t>made</w:t>
      </w:r>
      <w:r>
        <w:rPr>
          <w:spacing w:val="-1"/>
        </w:rPr>
        <w:t xml:space="preserve"> </w:t>
      </w:r>
      <w:r>
        <w:t>of</w:t>
      </w:r>
      <w:r>
        <w:rPr>
          <w:spacing w:val="-1"/>
        </w:rPr>
        <w:t xml:space="preserve"> </w:t>
      </w:r>
      <w:r>
        <w:t>young</w:t>
      </w:r>
      <w:r>
        <w:rPr>
          <w:spacing w:val="-1"/>
        </w:rPr>
        <w:t xml:space="preserve"> </w:t>
      </w:r>
      <w:r>
        <w:t>African</w:t>
      </w:r>
      <w:r>
        <w:rPr>
          <w:spacing w:val="-3"/>
        </w:rPr>
        <w:t xml:space="preserve"> </w:t>
      </w:r>
      <w:r>
        <w:t>experts</w:t>
      </w:r>
      <w:r>
        <w:rPr>
          <w:spacing w:val="-4"/>
        </w:rPr>
        <w:t xml:space="preserve"> </w:t>
      </w:r>
      <w:r>
        <w:t>and</w:t>
      </w:r>
      <w:r>
        <w:rPr>
          <w:spacing w:val="-3"/>
        </w:rPr>
        <w:t xml:space="preserve"> </w:t>
      </w:r>
      <w:r>
        <w:t>professionals.</w:t>
      </w:r>
      <w:r>
        <w:rPr>
          <w:spacing w:val="-1"/>
        </w:rPr>
        <w:t xml:space="preserve"> </w:t>
      </w:r>
      <w:r>
        <w:t>NEPAD</w:t>
      </w:r>
      <w:r>
        <w:rPr>
          <w:spacing w:val="-5"/>
        </w:rPr>
        <w:t xml:space="preserve"> </w:t>
      </w:r>
      <w:r>
        <w:t>Council</w:t>
      </w:r>
      <w:r>
        <w:rPr>
          <w:spacing w:val="-2"/>
        </w:rPr>
        <w:t xml:space="preserve"> </w:t>
      </w:r>
      <w:r>
        <w:t>is made up of 150 members representing all 50 African countries. The main objective of NEPAD Council is to provide expertise to the New Partnership for Africa’s</w:t>
      </w:r>
      <w:r>
        <w:rPr>
          <w:spacing w:val="-8"/>
        </w:rPr>
        <w:t xml:space="preserve"> </w:t>
      </w:r>
      <w:r>
        <w:t>Development</w:t>
      </w:r>
      <w:r>
        <w:rPr>
          <w:spacing w:val="-7"/>
        </w:rPr>
        <w:t xml:space="preserve"> </w:t>
      </w:r>
      <w:r>
        <w:t>(NEPAD)</w:t>
      </w:r>
      <w:r>
        <w:rPr>
          <w:spacing w:val="-8"/>
        </w:rPr>
        <w:t xml:space="preserve"> </w:t>
      </w:r>
      <w:r>
        <w:t>created</w:t>
      </w:r>
      <w:r>
        <w:rPr>
          <w:spacing w:val="-9"/>
        </w:rPr>
        <w:t xml:space="preserve"> </w:t>
      </w:r>
      <w:r>
        <w:t>by</w:t>
      </w:r>
      <w:r>
        <w:rPr>
          <w:spacing w:val="-8"/>
        </w:rPr>
        <w:t xml:space="preserve"> </w:t>
      </w:r>
      <w:r>
        <w:t>African</w:t>
      </w:r>
      <w:r>
        <w:rPr>
          <w:spacing w:val="-7"/>
        </w:rPr>
        <w:t xml:space="preserve"> </w:t>
      </w:r>
      <w:r>
        <w:t>heads</w:t>
      </w:r>
      <w:r>
        <w:rPr>
          <w:spacing w:val="-8"/>
        </w:rPr>
        <w:t xml:space="preserve"> </w:t>
      </w:r>
      <w:r>
        <w:t>of</w:t>
      </w:r>
      <w:r>
        <w:rPr>
          <w:spacing w:val="-7"/>
        </w:rPr>
        <w:t xml:space="preserve"> </w:t>
      </w:r>
      <w:r>
        <w:t>state</w:t>
      </w:r>
      <w:r>
        <w:rPr>
          <w:spacing w:val="-7"/>
        </w:rPr>
        <w:t xml:space="preserve"> </w:t>
      </w:r>
      <w:r>
        <w:t>and</w:t>
      </w:r>
      <w:r>
        <w:rPr>
          <w:spacing w:val="-7"/>
        </w:rPr>
        <w:t xml:space="preserve"> </w:t>
      </w:r>
      <w:r>
        <w:t>aimed</w:t>
      </w:r>
      <w:r>
        <w:rPr>
          <w:spacing w:val="-7"/>
        </w:rPr>
        <w:t xml:space="preserve"> </w:t>
      </w:r>
      <w:r>
        <w:t>at fighting poverty, consolidating democracy and good governance, fostering trade, investment, economic growth and sustainability.</w:t>
      </w:r>
    </w:p>
    <w:p w14:paraId="50AF1705" w14:textId="77777777" w:rsidR="00514E0B" w:rsidRDefault="00A50A74">
      <w:pPr>
        <w:spacing w:before="139"/>
        <w:ind w:left="160"/>
        <w:rPr>
          <w:b/>
          <w:sz w:val="24"/>
        </w:rPr>
      </w:pPr>
      <w:r>
        <w:rPr>
          <w:sz w:val="24"/>
        </w:rPr>
        <w:t>03/2004</w:t>
      </w:r>
      <w:r>
        <w:rPr>
          <w:spacing w:val="-6"/>
          <w:sz w:val="24"/>
        </w:rPr>
        <w:t xml:space="preserve"> </w:t>
      </w:r>
      <w:r>
        <w:rPr>
          <w:sz w:val="24"/>
        </w:rPr>
        <w:t>to</w:t>
      </w:r>
      <w:r>
        <w:rPr>
          <w:spacing w:val="-4"/>
          <w:sz w:val="24"/>
        </w:rPr>
        <w:t xml:space="preserve"> </w:t>
      </w:r>
      <w:r>
        <w:rPr>
          <w:sz w:val="24"/>
        </w:rPr>
        <w:t>12/2007</w:t>
      </w:r>
      <w:r>
        <w:rPr>
          <w:spacing w:val="18"/>
          <w:sz w:val="24"/>
        </w:rPr>
        <w:t xml:space="preserve"> </w:t>
      </w:r>
      <w:r>
        <w:rPr>
          <w:b/>
          <w:sz w:val="24"/>
        </w:rPr>
        <w:t>Vice-President</w:t>
      </w:r>
      <w:r>
        <w:rPr>
          <w:b/>
          <w:spacing w:val="-3"/>
          <w:sz w:val="24"/>
        </w:rPr>
        <w:t xml:space="preserve"> </w:t>
      </w:r>
      <w:r>
        <w:rPr>
          <w:b/>
          <w:sz w:val="24"/>
        </w:rPr>
        <w:t>and</w:t>
      </w:r>
      <w:r>
        <w:rPr>
          <w:b/>
          <w:spacing w:val="-4"/>
          <w:sz w:val="24"/>
        </w:rPr>
        <w:t xml:space="preserve"> </w:t>
      </w:r>
      <w:r>
        <w:rPr>
          <w:b/>
          <w:sz w:val="24"/>
        </w:rPr>
        <w:t>Coordinator</w:t>
      </w:r>
      <w:r>
        <w:rPr>
          <w:b/>
          <w:spacing w:val="-3"/>
          <w:sz w:val="24"/>
        </w:rPr>
        <w:t xml:space="preserve"> </w:t>
      </w:r>
      <w:r>
        <w:rPr>
          <w:b/>
          <w:sz w:val="24"/>
        </w:rPr>
        <w:t>of</w:t>
      </w:r>
      <w:r>
        <w:rPr>
          <w:b/>
          <w:spacing w:val="-4"/>
          <w:sz w:val="24"/>
        </w:rPr>
        <w:t xml:space="preserve"> </w:t>
      </w:r>
      <w:r>
        <w:rPr>
          <w:b/>
          <w:sz w:val="24"/>
        </w:rPr>
        <w:t>Commissions,</w:t>
      </w:r>
      <w:r>
        <w:rPr>
          <w:b/>
          <w:spacing w:val="-4"/>
          <w:sz w:val="24"/>
        </w:rPr>
        <w:t xml:space="preserve"> </w:t>
      </w:r>
      <w:r>
        <w:rPr>
          <w:b/>
          <w:sz w:val="24"/>
        </w:rPr>
        <w:t>NEPAD</w:t>
      </w:r>
      <w:r>
        <w:rPr>
          <w:b/>
          <w:spacing w:val="-3"/>
          <w:sz w:val="24"/>
        </w:rPr>
        <w:t xml:space="preserve"> </w:t>
      </w:r>
      <w:r>
        <w:rPr>
          <w:b/>
          <w:spacing w:val="-2"/>
          <w:sz w:val="24"/>
        </w:rPr>
        <w:t>Council</w:t>
      </w:r>
    </w:p>
    <w:p w14:paraId="68130822" w14:textId="77777777" w:rsidR="00514E0B" w:rsidRDefault="00A50A74">
      <w:pPr>
        <w:tabs>
          <w:tab w:val="left" w:pos="2319"/>
        </w:tabs>
        <w:spacing w:before="137" w:line="360" w:lineRule="auto"/>
        <w:ind w:left="160" w:right="3745"/>
        <w:rPr>
          <w:b/>
          <w:sz w:val="24"/>
        </w:rPr>
      </w:pPr>
      <w:r>
        <w:rPr>
          <w:spacing w:val="-2"/>
          <w:sz w:val="24"/>
        </w:rPr>
        <w:t>05/2005</w:t>
      </w:r>
      <w:r>
        <w:rPr>
          <w:sz w:val="24"/>
        </w:rPr>
        <w:tab/>
      </w:r>
      <w:r>
        <w:rPr>
          <w:b/>
          <w:sz w:val="24"/>
        </w:rPr>
        <w:t>Co-Founder</w:t>
      </w:r>
      <w:r>
        <w:rPr>
          <w:sz w:val="24"/>
        </w:rPr>
        <w:t xml:space="preserve">, </w:t>
      </w:r>
      <w:r>
        <w:rPr>
          <w:b/>
          <w:sz w:val="24"/>
        </w:rPr>
        <w:t>Bawa Health Initiative, Inc</w:t>
      </w:r>
      <w:r>
        <w:rPr>
          <w:sz w:val="24"/>
        </w:rPr>
        <w:t>. 05/2005 to 2011</w:t>
      </w:r>
      <w:r>
        <w:rPr>
          <w:sz w:val="24"/>
        </w:rPr>
        <w:tab/>
      </w:r>
      <w:r>
        <w:rPr>
          <w:b/>
          <w:sz w:val="24"/>
        </w:rPr>
        <w:t>Vice-President,</w:t>
      </w:r>
      <w:r>
        <w:rPr>
          <w:b/>
          <w:spacing w:val="-6"/>
          <w:sz w:val="24"/>
        </w:rPr>
        <w:t xml:space="preserve"> </w:t>
      </w:r>
      <w:r>
        <w:rPr>
          <w:b/>
          <w:sz w:val="24"/>
        </w:rPr>
        <w:t>Bawa</w:t>
      </w:r>
      <w:r>
        <w:rPr>
          <w:b/>
          <w:spacing w:val="-8"/>
          <w:sz w:val="24"/>
        </w:rPr>
        <w:t xml:space="preserve"> </w:t>
      </w:r>
      <w:r>
        <w:rPr>
          <w:b/>
          <w:sz w:val="24"/>
        </w:rPr>
        <w:t>Health</w:t>
      </w:r>
      <w:r>
        <w:rPr>
          <w:b/>
          <w:spacing w:val="-7"/>
          <w:sz w:val="24"/>
        </w:rPr>
        <w:t xml:space="preserve"> </w:t>
      </w:r>
      <w:r>
        <w:rPr>
          <w:b/>
          <w:sz w:val="24"/>
        </w:rPr>
        <w:t>Initiative,</w:t>
      </w:r>
      <w:r>
        <w:rPr>
          <w:b/>
          <w:spacing w:val="-9"/>
          <w:sz w:val="24"/>
        </w:rPr>
        <w:t xml:space="preserve"> </w:t>
      </w:r>
      <w:r>
        <w:rPr>
          <w:b/>
          <w:sz w:val="24"/>
        </w:rPr>
        <w:t>Inc.</w:t>
      </w:r>
    </w:p>
    <w:p w14:paraId="3D2C0114" w14:textId="77777777" w:rsidR="00514E0B" w:rsidRDefault="00A50A74">
      <w:pPr>
        <w:ind w:left="2320" w:hanging="2160"/>
        <w:rPr>
          <w:sz w:val="24"/>
        </w:rPr>
      </w:pPr>
      <w:r>
        <w:rPr>
          <w:sz w:val="24"/>
        </w:rPr>
        <w:lastRenderedPageBreak/>
        <w:t>07/2005 to present</w:t>
      </w:r>
      <w:r>
        <w:rPr>
          <w:spacing w:val="80"/>
          <w:sz w:val="24"/>
        </w:rPr>
        <w:t xml:space="preserve"> </w:t>
      </w:r>
      <w:r>
        <w:rPr>
          <w:b/>
          <w:sz w:val="24"/>
        </w:rPr>
        <w:t xml:space="preserve">Programme Officer, World Computer Exchange </w:t>
      </w:r>
      <w:r>
        <w:rPr>
          <w:sz w:val="24"/>
        </w:rPr>
        <w:t>(WCE) (www.worldcomputerexchange.org),</w:t>
      </w:r>
      <w:r>
        <w:rPr>
          <w:spacing w:val="80"/>
          <w:sz w:val="24"/>
        </w:rPr>
        <w:t xml:space="preserve"> </w:t>
      </w:r>
      <w:r>
        <w:rPr>
          <w:sz w:val="24"/>
        </w:rPr>
        <w:t>an</w:t>
      </w:r>
      <w:r>
        <w:rPr>
          <w:spacing w:val="80"/>
          <w:sz w:val="24"/>
        </w:rPr>
        <w:t xml:space="preserve"> </w:t>
      </w:r>
      <w:r>
        <w:rPr>
          <w:sz w:val="24"/>
        </w:rPr>
        <w:t>international</w:t>
      </w:r>
      <w:r>
        <w:rPr>
          <w:spacing w:val="80"/>
          <w:sz w:val="24"/>
        </w:rPr>
        <w:t xml:space="preserve"> </w:t>
      </w:r>
      <w:r>
        <w:rPr>
          <w:sz w:val="24"/>
        </w:rPr>
        <w:t>educational</w:t>
      </w:r>
      <w:r>
        <w:rPr>
          <w:spacing w:val="80"/>
          <w:sz w:val="24"/>
        </w:rPr>
        <w:t xml:space="preserve"> </w:t>
      </w:r>
      <w:r>
        <w:rPr>
          <w:sz w:val="24"/>
        </w:rPr>
        <w:t>nonprofit organization</w:t>
      </w:r>
      <w:r>
        <w:rPr>
          <w:spacing w:val="13"/>
          <w:sz w:val="24"/>
        </w:rPr>
        <w:t xml:space="preserve"> </w:t>
      </w:r>
      <w:r>
        <w:rPr>
          <w:sz w:val="24"/>
        </w:rPr>
        <w:t>registered</w:t>
      </w:r>
      <w:r>
        <w:rPr>
          <w:spacing w:val="17"/>
          <w:sz w:val="24"/>
        </w:rPr>
        <w:t xml:space="preserve"> </w:t>
      </w:r>
      <w:r>
        <w:rPr>
          <w:sz w:val="24"/>
        </w:rPr>
        <w:t>in</w:t>
      </w:r>
      <w:r>
        <w:rPr>
          <w:spacing w:val="15"/>
          <w:sz w:val="24"/>
        </w:rPr>
        <w:t xml:space="preserve"> </w:t>
      </w:r>
      <w:r>
        <w:rPr>
          <w:sz w:val="24"/>
        </w:rPr>
        <w:t>the</w:t>
      </w:r>
      <w:r>
        <w:rPr>
          <w:spacing w:val="15"/>
          <w:sz w:val="24"/>
        </w:rPr>
        <w:t xml:space="preserve"> </w:t>
      </w:r>
      <w:r>
        <w:rPr>
          <w:sz w:val="24"/>
        </w:rPr>
        <w:t>State</w:t>
      </w:r>
      <w:r>
        <w:rPr>
          <w:spacing w:val="15"/>
          <w:sz w:val="24"/>
        </w:rPr>
        <w:t xml:space="preserve"> </w:t>
      </w:r>
      <w:r>
        <w:rPr>
          <w:sz w:val="24"/>
        </w:rPr>
        <w:t>of</w:t>
      </w:r>
      <w:r>
        <w:rPr>
          <w:spacing w:val="15"/>
          <w:sz w:val="24"/>
        </w:rPr>
        <w:t xml:space="preserve"> </w:t>
      </w:r>
      <w:r>
        <w:rPr>
          <w:sz w:val="24"/>
        </w:rPr>
        <w:t>Massachusetts,</w:t>
      </w:r>
      <w:r>
        <w:rPr>
          <w:spacing w:val="14"/>
          <w:sz w:val="24"/>
        </w:rPr>
        <w:t xml:space="preserve"> </w:t>
      </w:r>
      <w:r>
        <w:rPr>
          <w:sz w:val="24"/>
        </w:rPr>
        <w:t>USA.</w:t>
      </w:r>
      <w:r>
        <w:rPr>
          <w:spacing w:val="12"/>
          <w:sz w:val="24"/>
        </w:rPr>
        <w:t xml:space="preserve"> </w:t>
      </w:r>
      <w:r>
        <w:rPr>
          <w:sz w:val="24"/>
        </w:rPr>
        <w:t>WCE</w:t>
      </w:r>
      <w:r>
        <w:rPr>
          <w:spacing w:val="15"/>
          <w:sz w:val="24"/>
        </w:rPr>
        <w:t xml:space="preserve"> </w:t>
      </w:r>
      <w:r>
        <w:rPr>
          <w:sz w:val="24"/>
        </w:rPr>
        <w:t>is</w:t>
      </w:r>
      <w:r>
        <w:rPr>
          <w:spacing w:val="17"/>
          <w:sz w:val="24"/>
        </w:rPr>
        <w:t xml:space="preserve"> </w:t>
      </w:r>
      <w:r>
        <w:rPr>
          <w:spacing w:val="-2"/>
          <w:sz w:val="24"/>
        </w:rPr>
        <w:t>focused</w:t>
      </w:r>
    </w:p>
    <w:p w14:paraId="0DA8B79B" w14:textId="77777777" w:rsidR="00514E0B" w:rsidRDefault="00A50A74">
      <w:pPr>
        <w:pStyle w:val="BodyText"/>
        <w:ind w:left="2320" w:right="254"/>
        <w:jc w:val="both"/>
      </w:pPr>
      <w:r>
        <w:t>on</w:t>
      </w:r>
      <w:r>
        <w:rPr>
          <w:spacing w:val="80"/>
          <w:w w:val="150"/>
        </w:rPr>
        <w:t xml:space="preserve"> </w:t>
      </w:r>
      <w:r>
        <w:t>helping</w:t>
      </w:r>
      <w:r>
        <w:rPr>
          <w:spacing w:val="80"/>
          <w:w w:val="150"/>
        </w:rPr>
        <w:t xml:space="preserve"> </w:t>
      </w:r>
      <w:r>
        <w:t>the</w:t>
      </w:r>
      <w:r>
        <w:rPr>
          <w:spacing w:val="80"/>
          <w:w w:val="150"/>
        </w:rPr>
        <w:t xml:space="preserve"> </w:t>
      </w:r>
      <w:r>
        <w:t>world's poorest</w:t>
      </w:r>
      <w:r>
        <w:rPr>
          <w:spacing w:val="40"/>
        </w:rPr>
        <w:t xml:space="preserve"> </w:t>
      </w:r>
      <w:r>
        <w:t>youth</w:t>
      </w:r>
      <w:r>
        <w:rPr>
          <w:spacing w:val="40"/>
        </w:rPr>
        <w:t xml:space="preserve"> </w:t>
      </w:r>
      <w:r>
        <w:t>to</w:t>
      </w:r>
      <w:r>
        <w:rPr>
          <w:spacing w:val="40"/>
        </w:rPr>
        <w:t xml:space="preserve"> </w:t>
      </w:r>
      <w:r>
        <w:t>bridge</w:t>
      </w:r>
      <w:r>
        <w:rPr>
          <w:spacing w:val="40"/>
        </w:rPr>
        <w:t xml:space="preserve"> </w:t>
      </w:r>
      <w:r>
        <w:t>the</w:t>
      </w:r>
      <w:r>
        <w:rPr>
          <w:spacing w:val="40"/>
        </w:rPr>
        <w:t xml:space="preserve"> </w:t>
      </w:r>
      <w:r>
        <w:t>disturbing</w:t>
      </w:r>
      <w:r>
        <w:rPr>
          <w:spacing w:val="40"/>
        </w:rPr>
        <w:t xml:space="preserve"> </w:t>
      </w:r>
      <w:r>
        <w:t>global divides in information, technology and understanding. WCE keeps donated computers out of landfills and gives them new life connecting youth to the Internet in developing countries.</w:t>
      </w:r>
    </w:p>
    <w:p w14:paraId="1C985FCC" w14:textId="77777777" w:rsidR="00514E0B" w:rsidRDefault="00A50A74">
      <w:pPr>
        <w:pStyle w:val="Heading1"/>
      </w:pPr>
      <w:bookmarkStart w:id="10" w:name="INVITED_TALKS_(7)"/>
      <w:bookmarkEnd w:id="10"/>
      <w:r>
        <w:t>INVITED</w:t>
      </w:r>
      <w:r>
        <w:rPr>
          <w:spacing w:val="-5"/>
        </w:rPr>
        <w:t xml:space="preserve"> </w:t>
      </w:r>
      <w:r>
        <w:t xml:space="preserve">TALKS </w:t>
      </w:r>
      <w:r>
        <w:rPr>
          <w:spacing w:val="-5"/>
        </w:rPr>
        <w:t>(7)</w:t>
      </w:r>
    </w:p>
    <w:p w14:paraId="1C9FC837" w14:textId="77777777" w:rsidR="00514E0B" w:rsidRDefault="00514E0B">
      <w:pPr>
        <w:pStyle w:val="BodyText"/>
        <w:rPr>
          <w:b/>
        </w:rPr>
      </w:pPr>
    </w:p>
    <w:p w14:paraId="38D094D0" w14:textId="6553C854" w:rsidR="00514E0B" w:rsidRDefault="00A50A74">
      <w:pPr>
        <w:pStyle w:val="BodyText"/>
        <w:ind w:left="2320" w:right="1162" w:hanging="2160"/>
        <w:jc w:val="both"/>
      </w:pPr>
      <w:r>
        <w:t>Summer</w:t>
      </w:r>
      <w:r>
        <w:rPr>
          <w:spacing w:val="-5"/>
        </w:rPr>
        <w:t xml:space="preserve"> </w:t>
      </w:r>
      <w:r>
        <w:t>2018</w:t>
      </w:r>
      <w:r>
        <w:rPr>
          <w:spacing w:val="80"/>
        </w:rPr>
        <w:t xml:space="preserve">  </w:t>
      </w:r>
      <w:r w:rsidR="00AE5E49">
        <w:rPr>
          <w:spacing w:val="80"/>
        </w:rPr>
        <w:tab/>
      </w:r>
      <w:r>
        <w:t>Department</w:t>
      </w:r>
      <w:r>
        <w:rPr>
          <w:spacing w:val="-4"/>
        </w:rPr>
        <w:t xml:space="preserve"> </w:t>
      </w:r>
      <w:r>
        <w:t>of</w:t>
      </w:r>
      <w:r>
        <w:rPr>
          <w:spacing w:val="-4"/>
        </w:rPr>
        <w:t xml:space="preserve"> </w:t>
      </w:r>
      <w:r>
        <w:t>Dermatology</w:t>
      </w:r>
      <w:r>
        <w:rPr>
          <w:spacing w:val="-4"/>
        </w:rPr>
        <w:t xml:space="preserve"> </w:t>
      </w:r>
      <w:r>
        <w:t>and</w:t>
      </w:r>
      <w:r>
        <w:rPr>
          <w:spacing w:val="-3"/>
        </w:rPr>
        <w:t xml:space="preserve"> </w:t>
      </w:r>
      <w:r>
        <w:t>Allergy,</w:t>
      </w:r>
      <w:r>
        <w:rPr>
          <w:spacing w:val="-1"/>
        </w:rPr>
        <w:t xml:space="preserve"> </w:t>
      </w:r>
      <w:r>
        <w:t>Faculty</w:t>
      </w:r>
      <w:r>
        <w:rPr>
          <w:spacing w:val="-2"/>
        </w:rPr>
        <w:t xml:space="preserve"> </w:t>
      </w:r>
      <w:r>
        <w:t>of</w:t>
      </w:r>
      <w:r>
        <w:rPr>
          <w:spacing w:val="-2"/>
        </w:rPr>
        <w:t xml:space="preserve"> </w:t>
      </w:r>
      <w:r>
        <w:t>Medicine,</w:t>
      </w:r>
      <w:r>
        <w:rPr>
          <w:spacing w:val="-4"/>
        </w:rPr>
        <w:t xml:space="preserve"> </w:t>
      </w:r>
      <w:r>
        <w:t>Charité- University, Berlin, Germany</w:t>
      </w:r>
      <w:r>
        <w:rPr>
          <w:spacing w:val="-1"/>
        </w:rPr>
        <w:t xml:space="preserve"> </w:t>
      </w:r>
      <w:r>
        <w:t xml:space="preserve">– “Hookworm and </w:t>
      </w:r>
      <w:r>
        <w:rPr>
          <w:i/>
        </w:rPr>
        <w:t>Leishmania</w:t>
      </w:r>
      <w:r>
        <w:t>:</w:t>
      </w:r>
      <w:r>
        <w:rPr>
          <w:spacing w:val="-1"/>
        </w:rPr>
        <w:t xml:space="preserve"> </w:t>
      </w:r>
      <w:r>
        <w:t>Data from Immunological and Drug Discovery Projects”</w:t>
      </w:r>
    </w:p>
    <w:p w14:paraId="34E9B732" w14:textId="77777777" w:rsidR="00514E0B" w:rsidRDefault="00514E0B">
      <w:pPr>
        <w:pStyle w:val="BodyText"/>
      </w:pPr>
    </w:p>
    <w:p w14:paraId="0525C585" w14:textId="77777777" w:rsidR="00514E0B" w:rsidRDefault="00A50A74">
      <w:pPr>
        <w:pStyle w:val="BodyText"/>
        <w:tabs>
          <w:tab w:val="left" w:pos="2319"/>
        </w:tabs>
        <w:spacing w:before="1"/>
        <w:ind w:left="2320" w:right="274" w:hanging="2160"/>
      </w:pPr>
      <w:r>
        <w:t>Fall 2016</w:t>
      </w:r>
      <w:r>
        <w:tab/>
        <w:t>Department</w:t>
      </w:r>
      <w:r>
        <w:rPr>
          <w:spacing w:val="-3"/>
        </w:rPr>
        <w:t xml:space="preserve"> </w:t>
      </w:r>
      <w:r>
        <w:t>of</w:t>
      </w:r>
      <w:r>
        <w:rPr>
          <w:spacing w:val="-3"/>
        </w:rPr>
        <w:t xml:space="preserve"> </w:t>
      </w:r>
      <w:r>
        <w:t>Microbiology</w:t>
      </w:r>
      <w:r>
        <w:rPr>
          <w:spacing w:val="-3"/>
        </w:rPr>
        <w:t xml:space="preserve"> </w:t>
      </w:r>
      <w:r>
        <w:t>and Molecular</w:t>
      </w:r>
      <w:r>
        <w:rPr>
          <w:spacing w:val="-2"/>
        </w:rPr>
        <w:t xml:space="preserve"> </w:t>
      </w:r>
      <w:r>
        <w:t>Genetics,</w:t>
      </w:r>
      <w:r>
        <w:rPr>
          <w:spacing w:val="-3"/>
        </w:rPr>
        <w:t xml:space="preserve"> </w:t>
      </w:r>
      <w:r>
        <w:t>The</w:t>
      </w:r>
      <w:r>
        <w:rPr>
          <w:spacing w:val="-2"/>
        </w:rPr>
        <w:t xml:space="preserve"> </w:t>
      </w:r>
      <w:r>
        <w:t>Kuvin Center</w:t>
      </w:r>
      <w:r>
        <w:rPr>
          <w:spacing w:val="-2"/>
        </w:rPr>
        <w:t xml:space="preserve"> </w:t>
      </w:r>
      <w:r>
        <w:t>for</w:t>
      </w:r>
      <w:r>
        <w:rPr>
          <w:spacing w:val="-4"/>
        </w:rPr>
        <w:t xml:space="preserve"> </w:t>
      </w:r>
      <w:r>
        <w:t>the Study of Infectious and Tropical Diseases, Hebrew University-Hadassah Medical School, Jerusalem, Israel – “Clinical, Immunological and Entomological</w:t>
      </w:r>
      <w:r>
        <w:rPr>
          <w:spacing w:val="-5"/>
        </w:rPr>
        <w:t xml:space="preserve"> </w:t>
      </w:r>
      <w:r>
        <w:t>Investigations</w:t>
      </w:r>
      <w:r>
        <w:rPr>
          <w:spacing w:val="-7"/>
        </w:rPr>
        <w:t xml:space="preserve"> </w:t>
      </w:r>
      <w:r>
        <w:t>on</w:t>
      </w:r>
      <w:r>
        <w:rPr>
          <w:spacing w:val="-4"/>
        </w:rPr>
        <w:t xml:space="preserve"> </w:t>
      </w:r>
      <w:r>
        <w:t>cutaneous</w:t>
      </w:r>
      <w:r>
        <w:rPr>
          <w:spacing w:val="-5"/>
        </w:rPr>
        <w:t xml:space="preserve"> </w:t>
      </w:r>
      <w:r>
        <w:t>leishmaniasis</w:t>
      </w:r>
      <w:r>
        <w:rPr>
          <w:spacing w:val="-5"/>
        </w:rPr>
        <w:t xml:space="preserve"> </w:t>
      </w:r>
      <w:r>
        <w:t>and</w:t>
      </w:r>
      <w:r>
        <w:rPr>
          <w:spacing w:val="-6"/>
        </w:rPr>
        <w:t xml:space="preserve"> </w:t>
      </w:r>
      <w:r>
        <w:rPr>
          <w:i/>
        </w:rPr>
        <w:t>Leishmania</w:t>
      </w:r>
      <w:r>
        <w:t>/HIV co-infections in Cameroon”</w:t>
      </w:r>
    </w:p>
    <w:p w14:paraId="15173651" w14:textId="77777777" w:rsidR="00514E0B" w:rsidRDefault="00514E0B">
      <w:pPr>
        <w:pStyle w:val="BodyText"/>
        <w:spacing w:before="11"/>
        <w:rPr>
          <w:sz w:val="23"/>
        </w:rPr>
      </w:pPr>
    </w:p>
    <w:p w14:paraId="368B8157" w14:textId="77777777" w:rsidR="00514E0B" w:rsidRDefault="00A50A74">
      <w:pPr>
        <w:pStyle w:val="BodyText"/>
        <w:tabs>
          <w:tab w:val="left" w:pos="2319"/>
        </w:tabs>
        <w:ind w:left="2320" w:right="664" w:hanging="2160"/>
        <w:jc w:val="both"/>
      </w:pPr>
      <w:r>
        <w:t>Fall 2015</w:t>
      </w:r>
      <w:r>
        <w:tab/>
        <w:t>Department</w:t>
      </w:r>
      <w:r>
        <w:rPr>
          <w:spacing w:val="-5"/>
        </w:rPr>
        <w:t xml:space="preserve"> </w:t>
      </w:r>
      <w:r>
        <w:t>of</w:t>
      </w:r>
      <w:r>
        <w:rPr>
          <w:spacing w:val="-5"/>
        </w:rPr>
        <w:t xml:space="preserve"> </w:t>
      </w:r>
      <w:r>
        <w:t>Pediatrics</w:t>
      </w:r>
      <w:r>
        <w:rPr>
          <w:spacing w:val="-3"/>
        </w:rPr>
        <w:t xml:space="preserve"> </w:t>
      </w:r>
      <w:r>
        <w:t>&amp;</w:t>
      </w:r>
      <w:r>
        <w:rPr>
          <w:spacing w:val="-2"/>
        </w:rPr>
        <w:t xml:space="preserve"> </w:t>
      </w:r>
      <w:r>
        <w:t>Yale</w:t>
      </w:r>
      <w:r>
        <w:rPr>
          <w:spacing w:val="-2"/>
        </w:rPr>
        <w:t xml:space="preserve"> </w:t>
      </w:r>
      <w:r>
        <w:t>Partnerships</w:t>
      </w:r>
      <w:r>
        <w:rPr>
          <w:spacing w:val="-5"/>
        </w:rPr>
        <w:t xml:space="preserve"> </w:t>
      </w:r>
      <w:r>
        <w:t>for</w:t>
      </w:r>
      <w:r>
        <w:rPr>
          <w:spacing w:val="-4"/>
        </w:rPr>
        <w:t xml:space="preserve"> </w:t>
      </w:r>
      <w:r>
        <w:t>Global</w:t>
      </w:r>
      <w:r>
        <w:rPr>
          <w:spacing w:val="-3"/>
        </w:rPr>
        <w:t xml:space="preserve"> </w:t>
      </w:r>
      <w:r>
        <w:t>Health</w:t>
      </w:r>
      <w:r>
        <w:rPr>
          <w:spacing w:val="-2"/>
        </w:rPr>
        <w:t xml:space="preserve"> </w:t>
      </w:r>
      <w:r>
        <w:t>–</w:t>
      </w:r>
      <w:r>
        <w:rPr>
          <w:spacing w:val="-4"/>
        </w:rPr>
        <w:t xml:space="preserve"> </w:t>
      </w:r>
      <w:r>
        <w:t>Pediatric Global</w:t>
      </w:r>
      <w:r>
        <w:rPr>
          <w:spacing w:val="-1"/>
        </w:rPr>
        <w:t xml:space="preserve"> </w:t>
      </w:r>
      <w:r>
        <w:t>Health</w:t>
      </w:r>
      <w:r>
        <w:rPr>
          <w:spacing w:val="-2"/>
        </w:rPr>
        <w:t xml:space="preserve"> </w:t>
      </w:r>
      <w:r>
        <w:t>Seminar-</w:t>
      </w:r>
      <w:r>
        <w:rPr>
          <w:spacing w:val="-2"/>
        </w:rPr>
        <w:t xml:space="preserve"> </w:t>
      </w:r>
      <w:r>
        <w:t>“Combining basic</w:t>
      </w:r>
      <w:r>
        <w:rPr>
          <w:spacing w:val="-1"/>
        </w:rPr>
        <w:t xml:space="preserve"> </w:t>
      </w:r>
      <w:r>
        <w:t>research and service delivery</w:t>
      </w:r>
      <w:r>
        <w:rPr>
          <w:spacing w:val="-1"/>
        </w:rPr>
        <w:t xml:space="preserve"> </w:t>
      </w:r>
      <w:r>
        <w:t>to address public health challenges in rural areas of Cameroon”</w:t>
      </w:r>
    </w:p>
    <w:p w14:paraId="20EDBE20" w14:textId="77777777" w:rsidR="00514E0B" w:rsidRDefault="00514E0B">
      <w:pPr>
        <w:pStyle w:val="BodyText"/>
      </w:pPr>
    </w:p>
    <w:p w14:paraId="5BA38B18" w14:textId="77777777" w:rsidR="00514E0B" w:rsidRDefault="00A50A74">
      <w:pPr>
        <w:pStyle w:val="BodyText"/>
        <w:tabs>
          <w:tab w:val="left" w:pos="2319"/>
        </w:tabs>
        <w:ind w:left="2320" w:right="304" w:hanging="2160"/>
      </w:pPr>
      <w:r>
        <w:t>Winter 2011</w:t>
      </w:r>
      <w:r>
        <w:tab/>
        <w:t>Yale</w:t>
      </w:r>
      <w:r>
        <w:rPr>
          <w:spacing w:val="-1"/>
        </w:rPr>
        <w:t xml:space="preserve"> </w:t>
      </w:r>
      <w:r>
        <w:t>School</w:t>
      </w:r>
      <w:r>
        <w:rPr>
          <w:spacing w:val="-5"/>
        </w:rPr>
        <w:t xml:space="preserve"> </w:t>
      </w:r>
      <w:r>
        <w:t>of</w:t>
      </w:r>
      <w:r>
        <w:rPr>
          <w:spacing w:val="-4"/>
        </w:rPr>
        <w:t xml:space="preserve"> </w:t>
      </w:r>
      <w:r>
        <w:t>Public</w:t>
      </w:r>
      <w:r>
        <w:rPr>
          <w:spacing w:val="-4"/>
        </w:rPr>
        <w:t xml:space="preserve"> </w:t>
      </w:r>
      <w:r>
        <w:t>Health</w:t>
      </w:r>
      <w:r>
        <w:rPr>
          <w:spacing w:val="-3"/>
        </w:rPr>
        <w:t xml:space="preserve"> </w:t>
      </w:r>
      <w:r>
        <w:t>–</w:t>
      </w:r>
      <w:r>
        <w:rPr>
          <w:spacing w:val="-1"/>
        </w:rPr>
        <w:t xml:space="preserve"> </w:t>
      </w:r>
      <w:r>
        <w:t>Epidemiology</w:t>
      </w:r>
      <w:r>
        <w:rPr>
          <w:spacing w:val="-4"/>
        </w:rPr>
        <w:t xml:space="preserve"> </w:t>
      </w:r>
      <w:r>
        <w:t>of</w:t>
      </w:r>
      <w:r>
        <w:rPr>
          <w:spacing w:val="-2"/>
        </w:rPr>
        <w:t xml:space="preserve"> </w:t>
      </w:r>
      <w:r>
        <w:t>Microbial</w:t>
      </w:r>
      <w:r>
        <w:rPr>
          <w:spacing w:val="-2"/>
        </w:rPr>
        <w:t xml:space="preserve"> </w:t>
      </w:r>
      <w:r>
        <w:t>Diseases</w:t>
      </w:r>
      <w:r>
        <w:rPr>
          <w:spacing w:val="-4"/>
        </w:rPr>
        <w:t xml:space="preserve"> </w:t>
      </w:r>
      <w:r>
        <w:t>&amp;</w:t>
      </w:r>
      <w:r>
        <w:rPr>
          <w:spacing w:val="-1"/>
        </w:rPr>
        <w:t xml:space="preserve"> </w:t>
      </w:r>
      <w:r>
        <w:t>the</w:t>
      </w:r>
      <w:r>
        <w:rPr>
          <w:spacing w:val="-3"/>
        </w:rPr>
        <w:t xml:space="preserve"> </w:t>
      </w:r>
      <w:r>
        <w:t>Yale Program</w:t>
      </w:r>
      <w:r>
        <w:rPr>
          <w:spacing w:val="-2"/>
        </w:rPr>
        <w:t xml:space="preserve"> </w:t>
      </w:r>
      <w:r>
        <w:t>in</w:t>
      </w:r>
      <w:r>
        <w:rPr>
          <w:spacing w:val="-3"/>
        </w:rPr>
        <w:t xml:space="preserve"> </w:t>
      </w:r>
      <w:r>
        <w:t>International</w:t>
      </w:r>
      <w:r>
        <w:rPr>
          <w:spacing w:val="-5"/>
        </w:rPr>
        <w:t xml:space="preserve"> </w:t>
      </w:r>
      <w:r>
        <w:t>Child</w:t>
      </w:r>
      <w:r>
        <w:rPr>
          <w:spacing w:val="-3"/>
        </w:rPr>
        <w:t xml:space="preserve"> </w:t>
      </w:r>
      <w:r>
        <w:t>Health</w:t>
      </w:r>
      <w:r>
        <w:rPr>
          <w:spacing w:val="-3"/>
        </w:rPr>
        <w:t xml:space="preserve"> </w:t>
      </w:r>
      <w:r>
        <w:t>Joint</w:t>
      </w:r>
      <w:r>
        <w:rPr>
          <w:spacing w:val="-3"/>
        </w:rPr>
        <w:t xml:space="preserve"> </w:t>
      </w:r>
      <w:r>
        <w:t>Seminar</w:t>
      </w:r>
      <w:r>
        <w:rPr>
          <w:spacing w:val="-5"/>
        </w:rPr>
        <w:t xml:space="preserve"> </w:t>
      </w:r>
      <w:r>
        <w:t>Series</w:t>
      </w:r>
      <w:r>
        <w:rPr>
          <w:spacing w:val="-4"/>
        </w:rPr>
        <w:t xml:space="preserve"> </w:t>
      </w:r>
      <w:r>
        <w:t>-</w:t>
      </w:r>
      <w:r>
        <w:rPr>
          <w:spacing w:val="-5"/>
        </w:rPr>
        <w:t xml:space="preserve"> </w:t>
      </w:r>
      <w:r>
        <w:t xml:space="preserve">“Epidemiological, clinical and immunological features of cutaneous leishmaniasis and </w:t>
      </w:r>
      <w:r>
        <w:rPr>
          <w:i/>
        </w:rPr>
        <w:t>Leishmania majo</w:t>
      </w:r>
      <w:r>
        <w:t>r/HIV co-infection in northern Cameroon".</w:t>
      </w:r>
    </w:p>
    <w:p w14:paraId="2C1BFDC6" w14:textId="77777777" w:rsidR="00514E0B" w:rsidRDefault="00514E0B">
      <w:pPr>
        <w:pStyle w:val="BodyText"/>
      </w:pPr>
    </w:p>
    <w:p w14:paraId="48E3578A" w14:textId="77777777" w:rsidR="00514E0B" w:rsidRDefault="00A50A74">
      <w:pPr>
        <w:pStyle w:val="BodyText"/>
        <w:tabs>
          <w:tab w:val="left" w:pos="2319"/>
        </w:tabs>
        <w:ind w:left="2320" w:right="1492" w:hanging="2160"/>
      </w:pPr>
      <w:r>
        <w:t>Winter 2011</w:t>
      </w:r>
      <w:r>
        <w:tab/>
        <w:t>Pre-Medicine</w:t>
      </w:r>
      <w:r>
        <w:rPr>
          <w:spacing w:val="-5"/>
        </w:rPr>
        <w:t xml:space="preserve"> </w:t>
      </w:r>
      <w:r>
        <w:t>club,</w:t>
      </w:r>
      <w:r>
        <w:rPr>
          <w:spacing w:val="-6"/>
        </w:rPr>
        <w:t xml:space="preserve"> </w:t>
      </w:r>
      <w:r>
        <w:t>Central</w:t>
      </w:r>
      <w:r>
        <w:rPr>
          <w:spacing w:val="-6"/>
        </w:rPr>
        <w:t xml:space="preserve"> </w:t>
      </w:r>
      <w:r>
        <w:t>Washington</w:t>
      </w:r>
      <w:r>
        <w:rPr>
          <w:spacing w:val="-5"/>
        </w:rPr>
        <w:t xml:space="preserve"> </w:t>
      </w:r>
      <w:r>
        <w:t>University,</w:t>
      </w:r>
      <w:r>
        <w:rPr>
          <w:spacing w:val="-5"/>
        </w:rPr>
        <w:t xml:space="preserve"> </w:t>
      </w:r>
      <w:r>
        <w:t>Ellensburg,</w:t>
      </w:r>
      <w:r>
        <w:rPr>
          <w:spacing w:val="-8"/>
        </w:rPr>
        <w:t xml:space="preserve"> </w:t>
      </w:r>
      <w:r>
        <w:t>WA “Health Care Challenges in rural sub-Saharan Africa”</w:t>
      </w:r>
    </w:p>
    <w:p w14:paraId="54A23554" w14:textId="77777777" w:rsidR="00514E0B" w:rsidRDefault="00514E0B">
      <w:pPr>
        <w:pStyle w:val="BodyText"/>
      </w:pPr>
    </w:p>
    <w:p w14:paraId="6DE4BC71" w14:textId="77777777" w:rsidR="00514E0B" w:rsidRDefault="00A50A74">
      <w:pPr>
        <w:pStyle w:val="BodyText"/>
        <w:tabs>
          <w:tab w:val="left" w:pos="2319"/>
        </w:tabs>
        <w:ind w:left="2320" w:right="395" w:hanging="2160"/>
      </w:pPr>
      <w:r>
        <w:t>Summer 2010</w:t>
      </w:r>
      <w:r>
        <w:tab/>
        <w:t>Volkswagen</w:t>
      </w:r>
      <w:r>
        <w:rPr>
          <w:spacing w:val="-4"/>
        </w:rPr>
        <w:t xml:space="preserve"> </w:t>
      </w:r>
      <w:r>
        <w:t>Foundation,</w:t>
      </w:r>
      <w:r>
        <w:rPr>
          <w:spacing w:val="-5"/>
        </w:rPr>
        <w:t xml:space="preserve"> </w:t>
      </w:r>
      <w:r>
        <w:t>Hannover,</w:t>
      </w:r>
      <w:r>
        <w:rPr>
          <w:spacing w:val="-7"/>
        </w:rPr>
        <w:t xml:space="preserve"> </w:t>
      </w:r>
      <w:r>
        <w:t>Germany,</w:t>
      </w:r>
      <w:r>
        <w:rPr>
          <w:spacing w:val="-4"/>
        </w:rPr>
        <w:t xml:space="preserve"> </w:t>
      </w:r>
      <w:r>
        <w:t>and</w:t>
      </w:r>
      <w:r>
        <w:rPr>
          <w:spacing w:val="-4"/>
        </w:rPr>
        <w:t xml:space="preserve"> </w:t>
      </w:r>
      <w:r>
        <w:t>the</w:t>
      </w:r>
      <w:r>
        <w:rPr>
          <w:spacing w:val="-4"/>
        </w:rPr>
        <w:t xml:space="preserve"> </w:t>
      </w:r>
      <w:r>
        <w:t>European</w:t>
      </w:r>
      <w:r>
        <w:rPr>
          <w:spacing w:val="-4"/>
        </w:rPr>
        <w:t xml:space="preserve"> </w:t>
      </w:r>
      <w:r>
        <w:t>Foundation Initiative for the African Research into Neglected Diseases,</w:t>
      </w:r>
      <w:r>
        <w:rPr>
          <w:spacing w:val="80"/>
        </w:rPr>
        <w:t xml:space="preserve"> </w:t>
      </w:r>
      <w:r>
        <w:t>co-presentation “Epidemiological and immunological investigations on cutaneous leishmaniasis (CL)</w:t>
      </w:r>
      <w:r>
        <w:rPr>
          <w:spacing w:val="-1"/>
        </w:rPr>
        <w:t xml:space="preserve"> </w:t>
      </w:r>
      <w:r>
        <w:t>and</w:t>
      </w:r>
      <w:r>
        <w:rPr>
          <w:spacing w:val="-1"/>
        </w:rPr>
        <w:t xml:space="preserve"> </w:t>
      </w:r>
      <w:r>
        <w:rPr>
          <w:i/>
        </w:rPr>
        <w:t>Leishmania</w:t>
      </w:r>
      <w:r>
        <w:t>/HIV co-infection in the Mokolo focus, Far North Province, Cameroon”. Co-Authors included Dr. Marcus Maurer, Université-Charité, Berlin, Germany; Dr. Esther von Stebut, Johannes Gutenberg-University, Mainz, Germany and Dr. Albert Same-Ekobo, University of Douala, Douala, Cameroon.</w:t>
      </w:r>
    </w:p>
    <w:p w14:paraId="7B1E2E96" w14:textId="77777777" w:rsidR="00514E0B" w:rsidRDefault="00514E0B">
      <w:pPr>
        <w:pStyle w:val="BodyText"/>
        <w:spacing w:before="10"/>
        <w:rPr>
          <w:sz w:val="23"/>
        </w:rPr>
      </w:pPr>
    </w:p>
    <w:p w14:paraId="4FEE344A" w14:textId="77777777" w:rsidR="00514E0B" w:rsidRDefault="00A50A74">
      <w:pPr>
        <w:pStyle w:val="BodyText"/>
        <w:tabs>
          <w:tab w:val="left" w:pos="2319"/>
        </w:tabs>
        <w:ind w:left="2320" w:right="329" w:hanging="2160"/>
      </w:pPr>
      <w:r>
        <w:t>Fall 2008</w:t>
      </w:r>
      <w:r>
        <w:tab/>
        <w:t>Departments of Microbiology and Dermatology, Johannes Gutenberg University,</w:t>
      </w:r>
      <w:r>
        <w:rPr>
          <w:spacing w:val="-2"/>
        </w:rPr>
        <w:t xml:space="preserve"> </w:t>
      </w:r>
      <w:r>
        <w:t>Mainz,</w:t>
      </w:r>
      <w:r>
        <w:rPr>
          <w:spacing w:val="-2"/>
        </w:rPr>
        <w:t xml:space="preserve"> </w:t>
      </w:r>
      <w:r>
        <w:t>Germany</w:t>
      </w:r>
      <w:r>
        <w:rPr>
          <w:spacing w:val="-5"/>
        </w:rPr>
        <w:t xml:space="preserve"> </w:t>
      </w:r>
      <w:r>
        <w:t>-</w:t>
      </w:r>
      <w:r>
        <w:rPr>
          <w:spacing w:val="-4"/>
        </w:rPr>
        <w:t xml:space="preserve"> </w:t>
      </w:r>
      <w:r>
        <w:t>Seminar</w:t>
      </w:r>
      <w:r>
        <w:rPr>
          <w:spacing w:val="-6"/>
        </w:rPr>
        <w:t xml:space="preserve"> </w:t>
      </w:r>
      <w:r>
        <w:t>Series</w:t>
      </w:r>
      <w:r>
        <w:rPr>
          <w:spacing w:val="-5"/>
        </w:rPr>
        <w:t xml:space="preserve"> </w:t>
      </w:r>
      <w:r>
        <w:t>on</w:t>
      </w:r>
      <w:r>
        <w:rPr>
          <w:spacing w:val="-2"/>
        </w:rPr>
        <w:t xml:space="preserve"> </w:t>
      </w:r>
      <w:r>
        <w:t>“Invasion</w:t>
      </w:r>
      <w:r>
        <w:rPr>
          <w:spacing w:val="-4"/>
        </w:rPr>
        <w:t xml:space="preserve"> </w:t>
      </w:r>
      <w:r>
        <w:t>and</w:t>
      </w:r>
      <w:r>
        <w:rPr>
          <w:spacing w:val="-2"/>
        </w:rPr>
        <w:t xml:space="preserve"> </w:t>
      </w:r>
      <w:r>
        <w:t>Persistence</w:t>
      </w:r>
      <w:r>
        <w:rPr>
          <w:spacing w:val="-4"/>
        </w:rPr>
        <w:t xml:space="preserve"> </w:t>
      </w:r>
      <w:r>
        <w:t xml:space="preserve">of Infection”. My talk was entitled “Immunological Studies of Hookworm and </w:t>
      </w:r>
      <w:r>
        <w:rPr>
          <w:i/>
        </w:rPr>
        <w:t xml:space="preserve">Leishmania </w:t>
      </w:r>
      <w:r>
        <w:t>infections: from the bench to the field and back”</w:t>
      </w:r>
    </w:p>
    <w:p w14:paraId="0058E835" w14:textId="77777777" w:rsidR="00514E0B" w:rsidRDefault="00514E0B">
      <w:pPr>
        <w:pStyle w:val="BodyText"/>
        <w:rPr>
          <w:sz w:val="26"/>
        </w:rPr>
      </w:pPr>
    </w:p>
    <w:p w14:paraId="6DD0ED40" w14:textId="77777777" w:rsidR="00514E0B" w:rsidRDefault="00514E0B">
      <w:pPr>
        <w:pStyle w:val="BodyText"/>
        <w:rPr>
          <w:sz w:val="22"/>
        </w:rPr>
      </w:pPr>
    </w:p>
    <w:p w14:paraId="032AB2B5" w14:textId="65BA88AF" w:rsidR="00514E0B" w:rsidRDefault="00A50A74">
      <w:pPr>
        <w:pStyle w:val="Heading1"/>
      </w:pPr>
      <w:r>
        <w:t>PUBLICATIONS</w:t>
      </w:r>
      <w:r>
        <w:rPr>
          <w:spacing w:val="-5"/>
        </w:rPr>
        <w:t xml:space="preserve"> </w:t>
      </w:r>
      <w:r>
        <w:t>(4</w:t>
      </w:r>
      <w:r w:rsidR="00F916A1">
        <w:t>3</w:t>
      </w:r>
      <w:r>
        <w:t>)</w:t>
      </w:r>
      <w:r>
        <w:rPr>
          <w:spacing w:val="-6"/>
        </w:rPr>
        <w:t xml:space="preserve"> </w:t>
      </w:r>
      <w:r>
        <w:t>–</w:t>
      </w:r>
      <w:r>
        <w:rPr>
          <w:spacing w:val="-2"/>
        </w:rPr>
        <w:t xml:space="preserve"> </w:t>
      </w:r>
      <w:r>
        <w:t>Student</w:t>
      </w:r>
      <w:r>
        <w:rPr>
          <w:spacing w:val="-4"/>
        </w:rPr>
        <w:t xml:space="preserve"> </w:t>
      </w:r>
      <w:r>
        <w:t>co-authors</w:t>
      </w:r>
      <w:r>
        <w:rPr>
          <w:spacing w:val="-4"/>
        </w:rPr>
        <w:t xml:space="preserve"> </w:t>
      </w:r>
      <w:r>
        <w:rPr>
          <w:spacing w:val="-2"/>
        </w:rPr>
        <w:t>underlined</w:t>
      </w:r>
    </w:p>
    <w:p w14:paraId="0A416DA1" w14:textId="01E3EA41" w:rsidR="003C3E07" w:rsidRPr="003C3E07" w:rsidRDefault="003C3E07" w:rsidP="003C3E07">
      <w:pPr>
        <w:pStyle w:val="ListParagraph"/>
        <w:numPr>
          <w:ilvl w:val="0"/>
          <w:numId w:val="2"/>
        </w:numPr>
        <w:spacing w:before="240"/>
        <w:rPr>
          <w:sz w:val="24"/>
          <w:szCs w:val="24"/>
        </w:rPr>
      </w:pPr>
      <w:r w:rsidRPr="003C3E07">
        <w:rPr>
          <w:sz w:val="24"/>
          <w:u w:val="single"/>
        </w:rPr>
        <w:t>Tateng</w:t>
      </w:r>
      <w:r w:rsidRPr="003C3E07">
        <w:rPr>
          <w:spacing w:val="-1"/>
          <w:sz w:val="24"/>
          <w:u w:val="single"/>
        </w:rPr>
        <w:t xml:space="preserve"> </w:t>
      </w:r>
      <w:r w:rsidRPr="003C3E07">
        <w:rPr>
          <w:sz w:val="24"/>
          <w:u w:val="single"/>
        </w:rPr>
        <w:t>NA</w:t>
      </w:r>
      <w:r w:rsidRPr="003C3E07">
        <w:rPr>
          <w:sz w:val="24"/>
        </w:rPr>
        <w:t>,</w:t>
      </w:r>
      <w:r w:rsidRPr="003C3E07">
        <w:rPr>
          <w:spacing w:val="-4"/>
          <w:sz w:val="24"/>
        </w:rPr>
        <w:t xml:space="preserve"> </w:t>
      </w:r>
      <w:r w:rsidRPr="003C3E07">
        <w:rPr>
          <w:sz w:val="24"/>
        </w:rPr>
        <w:t>Payne</w:t>
      </w:r>
      <w:r w:rsidRPr="003C3E07">
        <w:rPr>
          <w:spacing w:val="-1"/>
          <w:sz w:val="24"/>
        </w:rPr>
        <w:t xml:space="preserve"> </w:t>
      </w:r>
      <w:r w:rsidRPr="003C3E07">
        <w:rPr>
          <w:sz w:val="24"/>
        </w:rPr>
        <w:t>VK,</w:t>
      </w:r>
      <w:r w:rsidRPr="003C3E07">
        <w:rPr>
          <w:spacing w:val="-4"/>
          <w:sz w:val="24"/>
        </w:rPr>
        <w:t xml:space="preserve"> </w:t>
      </w:r>
      <w:r w:rsidRPr="003C3E07">
        <w:rPr>
          <w:sz w:val="24"/>
        </w:rPr>
        <w:t>Ngouateu</w:t>
      </w:r>
      <w:r w:rsidRPr="003C3E07">
        <w:rPr>
          <w:spacing w:val="-3"/>
          <w:sz w:val="24"/>
        </w:rPr>
        <w:t xml:space="preserve"> </w:t>
      </w:r>
      <w:r w:rsidRPr="003C3E07">
        <w:rPr>
          <w:sz w:val="24"/>
        </w:rPr>
        <w:t>OB,</w:t>
      </w:r>
      <w:r w:rsidRPr="003C3E07">
        <w:rPr>
          <w:spacing w:val="-4"/>
          <w:sz w:val="24"/>
        </w:rPr>
        <w:t xml:space="preserve"> </w:t>
      </w:r>
      <w:r w:rsidRPr="003C3E07">
        <w:rPr>
          <w:sz w:val="24"/>
        </w:rPr>
        <w:t>von</w:t>
      </w:r>
      <w:r w:rsidRPr="003C3E07">
        <w:rPr>
          <w:spacing w:val="-3"/>
          <w:sz w:val="24"/>
        </w:rPr>
        <w:t xml:space="preserve"> </w:t>
      </w:r>
      <w:r w:rsidRPr="003C3E07">
        <w:rPr>
          <w:sz w:val="24"/>
        </w:rPr>
        <w:t>Stebut</w:t>
      </w:r>
      <w:r w:rsidRPr="003C3E07">
        <w:rPr>
          <w:spacing w:val="-2"/>
          <w:sz w:val="24"/>
        </w:rPr>
        <w:t xml:space="preserve"> </w:t>
      </w:r>
      <w:r w:rsidRPr="003C3E07">
        <w:rPr>
          <w:sz w:val="24"/>
        </w:rPr>
        <w:t>E,</w:t>
      </w:r>
      <w:r w:rsidRPr="003C3E07">
        <w:rPr>
          <w:spacing w:val="-1"/>
          <w:sz w:val="24"/>
        </w:rPr>
        <w:t xml:space="preserve"> </w:t>
      </w:r>
      <w:r w:rsidRPr="003C3E07">
        <w:rPr>
          <w:sz w:val="24"/>
        </w:rPr>
        <w:t>Maurer</w:t>
      </w:r>
      <w:r w:rsidRPr="003C3E07">
        <w:rPr>
          <w:spacing w:val="-3"/>
          <w:sz w:val="24"/>
        </w:rPr>
        <w:t xml:space="preserve"> </w:t>
      </w:r>
      <w:r w:rsidRPr="003C3E07">
        <w:rPr>
          <w:sz w:val="24"/>
        </w:rPr>
        <w:t xml:space="preserve">M, Kruger A &amp; </w:t>
      </w:r>
      <w:r w:rsidRPr="003C3E07">
        <w:rPr>
          <w:b/>
          <w:sz w:val="24"/>
        </w:rPr>
        <w:t>Dondji B</w:t>
      </w:r>
      <w:r w:rsidRPr="003C3E07">
        <w:rPr>
          <w:sz w:val="24"/>
        </w:rPr>
        <w:t xml:space="preserve">. </w:t>
      </w:r>
      <w:r w:rsidRPr="003C3E07">
        <w:rPr>
          <w:b/>
          <w:sz w:val="24"/>
        </w:rPr>
        <w:t xml:space="preserve">2023. </w:t>
      </w:r>
      <w:r w:rsidRPr="003C3E07">
        <w:rPr>
          <w:sz w:val="24"/>
          <w:szCs w:val="24"/>
        </w:rPr>
        <w:t xml:space="preserve">Ecology and distribution of sand fly species of Mokolo, an endemic focus of cutaneous leishmaniasis in Cameroon. </w:t>
      </w:r>
      <w:r w:rsidRPr="003C3E07">
        <w:rPr>
          <w:i/>
          <w:sz w:val="24"/>
        </w:rPr>
        <w:t xml:space="preserve">Acta Tropica, </w:t>
      </w:r>
      <w:r>
        <w:rPr>
          <w:sz w:val="24"/>
        </w:rPr>
        <w:t>239</w:t>
      </w:r>
      <w:r w:rsidRPr="003C3E07">
        <w:rPr>
          <w:sz w:val="24"/>
        </w:rPr>
        <w:t xml:space="preserve">, </w:t>
      </w:r>
      <w:hyperlink r:id="rId8" w:tgtFrame="_blank" w:tooltip="Persistent link using digital object identifier" w:history="1">
        <w:r>
          <w:rPr>
            <w:rStyle w:val="anchor-text"/>
            <w:color w:val="007398"/>
            <w:sz w:val="21"/>
            <w:szCs w:val="21"/>
          </w:rPr>
          <w:t>https://doi.org/10.1016/j.actatropica.2022.106809</w:t>
        </w:r>
      </w:hyperlink>
    </w:p>
    <w:p w14:paraId="71D16CA2" w14:textId="77777777" w:rsidR="003C3E07" w:rsidRPr="003C3E07" w:rsidRDefault="003C3E07" w:rsidP="003C3E07">
      <w:pPr>
        <w:tabs>
          <w:tab w:val="left" w:pos="880"/>
        </w:tabs>
        <w:ind w:right="853"/>
        <w:rPr>
          <w:sz w:val="24"/>
        </w:rPr>
      </w:pPr>
    </w:p>
    <w:p w14:paraId="73EDD391" w14:textId="0A6E8315" w:rsidR="003C3E07" w:rsidRPr="00F916A1" w:rsidRDefault="00A50A74" w:rsidP="00F916A1">
      <w:pPr>
        <w:pStyle w:val="ListParagraph"/>
        <w:numPr>
          <w:ilvl w:val="0"/>
          <w:numId w:val="2"/>
        </w:numPr>
        <w:tabs>
          <w:tab w:val="left" w:pos="880"/>
        </w:tabs>
        <w:ind w:left="879" w:right="853"/>
        <w:rPr>
          <w:sz w:val="24"/>
        </w:rPr>
      </w:pPr>
      <w:r>
        <w:rPr>
          <w:sz w:val="24"/>
          <w:u w:val="single"/>
        </w:rPr>
        <w:t>McPherson</w:t>
      </w:r>
      <w:r>
        <w:rPr>
          <w:spacing w:val="-3"/>
          <w:sz w:val="24"/>
          <w:u w:val="single"/>
        </w:rPr>
        <w:t xml:space="preserve"> </w:t>
      </w:r>
      <w:r>
        <w:rPr>
          <w:sz w:val="24"/>
          <w:u w:val="single"/>
        </w:rPr>
        <w:t>V</w:t>
      </w:r>
      <w:r>
        <w:rPr>
          <w:sz w:val="24"/>
        </w:rPr>
        <w:t>,</w:t>
      </w:r>
      <w:r>
        <w:rPr>
          <w:spacing w:val="-4"/>
          <w:sz w:val="24"/>
        </w:rPr>
        <w:t xml:space="preserve"> </w:t>
      </w:r>
      <w:r>
        <w:rPr>
          <w:sz w:val="24"/>
          <w:u w:val="single"/>
        </w:rPr>
        <w:t>Wolhart</w:t>
      </w:r>
      <w:r>
        <w:rPr>
          <w:spacing w:val="-4"/>
          <w:sz w:val="24"/>
          <w:u w:val="single"/>
        </w:rPr>
        <w:t xml:space="preserve"> </w:t>
      </w:r>
      <w:r>
        <w:rPr>
          <w:sz w:val="24"/>
          <w:u w:val="single"/>
        </w:rPr>
        <w:t>H</w:t>
      </w:r>
      <w:r>
        <w:rPr>
          <w:sz w:val="24"/>
        </w:rPr>
        <w:t>,</w:t>
      </w:r>
      <w:r>
        <w:rPr>
          <w:spacing w:val="-1"/>
          <w:sz w:val="24"/>
        </w:rPr>
        <w:t xml:space="preserve"> </w:t>
      </w:r>
      <w:r>
        <w:rPr>
          <w:sz w:val="24"/>
          <w:u w:val="single"/>
        </w:rPr>
        <w:t>Engels</w:t>
      </w:r>
      <w:r>
        <w:rPr>
          <w:spacing w:val="-2"/>
          <w:sz w:val="24"/>
          <w:u w:val="single"/>
        </w:rPr>
        <w:t xml:space="preserve"> </w:t>
      </w:r>
      <w:r>
        <w:rPr>
          <w:sz w:val="24"/>
          <w:u w:val="single"/>
        </w:rPr>
        <w:t>L</w:t>
      </w:r>
      <w:r>
        <w:rPr>
          <w:sz w:val="24"/>
        </w:rPr>
        <w:t>,</w:t>
      </w:r>
      <w:r>
        <w:rPr>
          <w:spacing w:val="-4"/>
          <w:sz w:val="24"/>
        </w:rPr>
        <w:t xml:space="preserve"> </w:t>
      </w:r>
      <w:r>
        <w:rPr>
          <w:sz w:val="24"/>
          <w:u w:val="single"/>
        </w:rPr>
        <w:t>Sullivan</w:t>
      </w:r>
      <w:r>
        <w:rPr>
          <w:spacing w:val="-6"/>
          <w:sz w:val="24"/>
          <w:u w:val="single"/>
        </w:rPr>
        <w:t xml:space="preserve"> </w:t>
      </w:r>
      <w:r>
        <w:rPr>
          <w:sz w:val="24"/>
          <w:u w:val="single"/>
        </w:rPr>
        <w:t>K</w:t>
      </w:r>
      <w:r>
        <w:rPr>
          <w:sz w:val="24"/>
        </w:rPr>
        <w:t>,</w:t>
      </w:r>
      <w:r>
        <w:rPr>
          <w:spacing w:val="-1"/>
          <w:sz w:val="24"/>
        </w:rPr>
        <w:t xml:space="preserve"> </w:t>
      </w:r>
      <w:r>
        <w:rPr>
          <w:sz w:val="24"/>
          <w:u w:val="single"/>
        </w:rPr>
        <w:t>Coria</w:t>
      </w:r>
      <w:r>
        <w:rPr>
          <w:spacing w:val="-1"/>
          <w:sz w:val="24"/>
          <w:u w:val="single"/>
        </w:rPr>
        <w:t xml:space="preserve"> </w:t>
      </w:r>
      <w:r>
        <w:rPr>
          <w:sz w:val="24"/>
          <w:u w:val="single"/>
        </w:rPr>
        <w:t>A</w:t>
      </w:r>
      <w:r>
        <w:rPr>
          <w:sz w:val="24"/>
        </w:rPr>
        <w:t>,</w:t>
      </w:r>
      <w:r>
        <w:rPr>
          <w:spacing w:val="-4"/>
          <w:sz w:val="24"/>
        </w:rPr>
        <w:t xml:space="preserve"> </w:t>
      </w:r>
      <w:r>
        <w:rPr>
          <w:sz w:val="24"/>
          <w:u w:val="single"/>
        </w:rPr>
        <w:t>Bicchieri</w:t>
      </w:r>
      <w:r>
        <w:rPr>
          <w:spacing w:val="-3"/>
          <w:sz w:val="24"/>
          <w:u w:val="single"/>
        </w:rPr>
        <w:t xml:space="preserve"> </w:t>
      </w:r>
      <w:r>
        <w:rPr>
          <w:sz w:val="24"/>
          <w:u w:val="single"/>
        </w:rPr>
        <w:t>T</w:t>
      </w:r>
      <w:r>
        <w:rPr>
          <w:sz w:val="24"/>
        </w:rPr>
        <w:t>,</w:t>
      </w:r>
      <w:r>
        <w:rPr>
          <w:spacing w:val="-4"/>
          <w:sz w:val="24"/>
        </w:rPr>
        <w:t xml:space="preserve"> </w:t>
      </w:r>
      <w:r>
        <w:rPr>
          <w:sz w:val="24"/>
          <w:u w:val="single"/>
        </w:rPr>
        <w:t>Coria</w:t>
      </w:r>
      <w:r>
        <w:rPr>
          <w:spacing w:val="-1"/>
          <w:sz w:val="24"/>
          <w:u w:val="single"/>
        </w:rPr>
        <w:t xml:space="preserve"> </w:t>
      </w:r>
      <w:r>
        <w:rPr>
          <w:sz w:val="24"/>
          <w:u w:val="single"/>
        </w:rPr>
        <w:t>A</w:t>
      </w:r>
      <w:r>
        <w:rPr>
          <w:sz w:val="24"/>
        </w:rPr>
        <w:t>,</w:t>
      </w:r>
      <w:r>
        <w:rPr>
          <w:spacing w:val="-1"/>
          <w:sz w:val="24"/>
        </w:rPr>
        <w:t xml:space="preserve"> </w:t>
      </w:r>
      <w:r>
        <w:rPr>
          <w:sz w:val="24"/>
          <w:u w:val="single"/>
        </w:rPr>
        <w:t>Torrey</w:t>
      </w:r>
      <w:r>
        <w:rPr>
          <w:spacing w:val="-4"/>
          <w:sz w:val="24"/>
          <w:u w:val="single"/>
        </w:rPr>
        <w:t xml:space="preserve"> </w:t>
      </w:r>
      <w:r>
        <w:rPr>
          <w:sz w:val="24"/>
          <w:u w:val="single"/>
        </w:rPr>
        <w:t>B</w:t>
      </w:r>
      <w:r>
        <w:rPr>
          <w:sz w:val="24"/>
        </w:rPr>
        <w:t xml:space="preserve">, Spiegel C, Danforth S, Belofsky G &amp; </w:t>
      </w:r>
      <w:r>
        <w:rPr>
          <w:b/>
          <w:sz w:val="24"/>
        </w:rPr>
        <w:t>Dondji B</w:t>
      </w:r>
      <w:r>
        <w:rPr>
          <w:sz w:val="24"/>
        </w:rPr>
        <w:t xml:space="preserve">. </w:t>
      </w:r>
      <w:r>
        <w:rPr>
          <w:b/>
          <w:sz w:val="24"/>
        </w:rPr>
        <w:t>2022</w:t>
      </w:r>
      <w:r>
        <w:rPr>
          <w:sz w:val="24"/>
        </w:rPr>
        <w:t xml:space="preserve">. Assessment of the Anthelmintic </w:t>
      </w:r>
      <w:r>
        <w:rPr>
          <w:sz w:val="24"/>
        </w:rPr>
        <w:lastRenderedPageBreak/>
        <w:t>Activity and Toxicity of</w:t>
      </w:r>
      <w:r>
        <w:rPr>
          <w:spacing w:val="-2"/>
          <w:sz w:val="24"/>
        </w:rPr>
        <w:t xml:space="preserve"> </w:t>
      </w:r>
      <w:r>
        <w:rPr>
          <w:sz w:val="24"/>
        </w:rPr>
        <w:t>Metabolites of</w:t>
      </w:r>
      <w:r>
        <w:rPr>
          <w:spacing w:val="-2"/>
          <w:sz w:val="24"/>
        </w:rPr>
        <w:t xml:space="preserve"> </w:t>
      </w:r>
      <w:r>
        <w:rPr>
          <w:i/>
          <w:sz w:val="24"/>
        </w:rPr>
        <w:t>Dalea</w:t>
      </w:r>
      <w:r>
        <w:rPr>
          <w:i/>
          <w:spacing w:val="-1"/>
          <w:sz w:val="24"/>
        </w:rPr>
        <w:t xml:space="preserve"> </w:t>
      </w:r>
      <w:r>
        <w:rPr>
          <w:i/>
          <w:sz w:val="24"/>
        </w:rPr>
        <w:t xml:space="preserve">pogonathera </w:t>
      </w:r>
      <w:r>
        <w:rPr>
          <w:sz w:val="24"/>
        </w:rPr>
        <w:t xml:space="preserve">(Fabaceae). </w:t>
      </w:r>
      <w:r>
        <w:rPr>
          <w:i/>
          <w:sz w:val="24"/>
        </w:rPr>
        <w:t xml:space="preserve">Phytochemistry Letters. </w:t>
      </w:r>
      <w:r>
        <w:rPr>
          <w:sz w:val="24"/>
        </w:rPr>
        <w:t>55, 75 – 81.</w:t>
      </w:r>
    </w:p>
    <w:p w14:paraId="2F95EBB7" w14:textId="77777777" w:rsidR="00514E0B" w:rsidRDefault="00A50A74" w:rsidP="00F916A1">
      <w:pPr>
        <w:pStyle w:val="ListParagraph"/>
        <w:numPr>
          <w:ilvl w:val="0"/>
          <w:numId w:val="2"/>
        </w:numPr>
        <w:tabs>
          <w:tab w:val="left" w:pos="880"/>
        </w:tabs>
        <w:spacing w:before="240"/>
        <w:ind w:left="879" w:right="265"/>
        <w:rPr>
          <w:sz w:val="24"/>
        </w:rPr>
      </w:pPr>
      <w:r>
        <w:rPr>
          <w:sz w:val="24"/>
          <w:u w:val="single"/>
        </w:rPr>
        <w:t>Drummer</w:t>
      </w:r>
      <w:r>
        <w:rPr>
          <w:spacing w:val="-3"/>
          <w:sz w:val="24"/>
          <w:u w:val="single"/>
        </w:rPr>
        <w:t xml:space="preserve"> </w:t>
      </w:r>
      <w:r>
        <w:rPr>
          <w:sz w:val="24"/>
          <w:u w:val="single"/>
        </w:rPr>
        <w:t>D</w:t>
      </w:r>
      <w:r>
        <w:rPr>
          <w:sz w:val="24"/>
        </w:rPr>
        <w:t>,</w:t>
      </w:r>
      <w:r>
        <w:rPr>
          <w:spacing w:val="-1"/>
          <w:sz w:val="24"/>
        </w:rPr>
        <w:t xml:space="preserve"> </w:t>
      </w:r>
      <w:r>
        <w:rPr>
          <w:sz w:val="24"/>
        </w:rPr>
        <w:t>Many</w:t>
      </w:r>
      <w:r>
        <w:rPr>
          <w:spacing w:val="-4"/>
          <w:sz w:val="24"/>
        </w:rPr>
        <w:t xml:space="preserve"> </w:t>
      </w:r>
      <w:r>
        <w:rPr>
          <w:sz w:val="24"/>
        </w:rPr>
        <w:t>GM,</w:t>
      </w:r>
      <w:r>
        <w:rPr>
          <w:spacing w:val="-1"/>
          <w:sz w:val="24"/>
        </w:rPr>
        <w:t xml:space="preserve"> </w:t>
      </w:r>
      <w:r>
        <w:rPr>
          <w:sz w:val="24"/>
        </w:rPr>
        <w:t>Pritchett</w:t>
      </w:r>
      <w:r>
        <w:rPr>
          <w:spacing w:val="-1"/>
          <w:sz w:val="24"/>
        </w:rPr>
        <w:t xml:space="preserve"> </w:t>
      </w:r>
      <w:r>
        <w:rPr>
          <w:sz w:val="24"/>
        </w:rPr>
        <w:t>K,</w:t>
      </w:r>
      <w:r>
        <w:rPr>
          <w:spacing w:val="-4"/>
          <w:sz w:val="24"/>
        </w:rPr>
        <w:t xml:space="preserve"> </w:t>
      </w:r>
      <w:r>
        <w:rPr>
          <w:sz w:val="24"/>
          <w:u w:val="single"/>
        </w:rPr>
        <w:t>Young</w:t>
      </w:r>
      <w:r>
        <w:rPr>
          <w:spacing w:val="-3"/>
          <w:sz w:val="24"/>
          <w:u w:val="single"/>
        </w:rPr>
        <w:t xml:space="preserve"> </w:t>
      </w:r>
      <w:r>
        <w:rPr>
          <w:sz w:val="24"/>
          <w:u w:val="single"/>
        </w:rPr>
        <w:t>M</w:t>
      </w:r>
      <w:r>
        <w:rPr>
          <w:sz w:val="24"/>
        </w:rPr>
        <w:t>,</w:t>
      </w:r>
      <w:r>
        <w:rPr>
          <w:spacing w:val="-1"/>
          <w:sz w:val="24"/>
        </w:rPr>
        <w:t xml:space="preserve"> </w:t>
      </w:r>
      <w:r>
        <w:rPr>
          <w:sz w:val="24"/>
          <w:u w:val="single"/>
        </w:rPr>
        <w:t>Connor</w:t>
      </w:r>
      <w:r>
        <w:rPr>
          <w:spacing w:val="-3"/>
          <w:sz w:val="24"/>
          <w:u w:val="single"/>
        </w:rPr>
        <w:t xml:space="preserve"> </w:t>
      </w:r>
      <w:r>
        <w:rPr>
          <w:sz w:val="24"/>
          <w:u w:val="single"/>
        </w:rPr>
        <w:t>K,</w:t>
      </w:r>
      <w:r>
        <w:rPr>
          <w:spacing w:val="-1"/>
          <w:sz w:val="24"/>
        </w:rPr>
        <w:t xml:space="preserve"> </w:t>
      </w:r>
      <w:r>
        <w:rPr>
          <w:sz w:val="24"/>
          <w:u w:val="single"/>
        </w:rPr>
        <w:t>Tesfaye</w:t>
      </w:r>
      <w:r>
        <w:rPr>
          <w:spacing w:val="-3"/>
          <w:sz w:val="24"/>
          <w:u w:val="single"/>
        </w:rPr>
        <w:t xml:space="preserve"> </w:t>
      </w:r>
      <w:r>
        <w:rPr>
          <w:sz w:val="24"/>
          <w:u w:val="single"/>
        </w:rPr>
        <w:t>J</w:t>
      </w:r>
      <w:r>
        <w:rPr>
          <w:sz w:val="24"/>
        </w:rPr>
        <w:t>,</w:t>
      </w:r>
      <w:r>
        <w:rPr>
          <w:spacing w:val="-4"/>
          <w:sz w:val="24"/>
        </w:rPr>
        <w:t xml:space="preserve"> </w:t>
      </w:r>
      <w:r>
        <w:rPr>
          <w:b/>
          <w:sz w:val="24"/>
        </w:rPr>
        <w:t>Dondji</w:t>
      </w:r>
      <w:r>
        <w:rPr>
          <w:b/>
          <w:spacing w:val="-1"/>
          <w:sz w:val="24"/>
        </w:rPr>
        <w:t xml:space="preserve"> </w:t>
      </w:r>
      <w:r>
        <w:rPr>
          <w:b/>
          <w:sz w:val="24"/>
        </w:rPr>
        <w:t>B</w:t>
      </w:r>
      <w:r>
        <w:rPr>
          <w:sz w:val="24"/>
        </w:rPr>
        <w:t>,</w:t>
      </w:r>
      <w:r>
        <w:rPr>
          <w:spacing w:val="-1"/>
          <w:sz w:val="24"/>
        </w:rPr>
        <w:t xml:space="preserve"> </w:t>
      </w:r>
      <w:r>
        <w:rPr>
          <w:sz w:val="24"/>
        </w:rPr>
        <w:t>&amp;</w:t>
      </w:r>
      <w:r>
        <w:rPr>
          <w:spacing w:val="-1"/>
          <w:sz w:val="24"/>
        </w:rPr>
        <w:t xml:space="preserve"> </w:t>
      </w:r>
      <w:r>
        <w:rPr>
          <w:sz w:val="24"/>
        </w:rPr>
        <w:t>Pritchett</w:t>
      </w:r>
      <w:r>
        <w:rPr>
          <w:spacing w:val="-4"/>
          <w:sz w:val="24"/>
        </w:rPr>
        <w:t xml:space="preserve"> </w:t>
      </w:r>
      <w:r>
        <w:rPr>
          <w:sz w:val="24"/>
        </w:rPr>
        <w:t xml:space="preserve">R. </w:t>
      </w:r>
      <w:r>
        <w:rPr>
          <w:b/>
          <w:sz w:val="24"/>
        </w:rPr>
        <w:t>2022</w:t>
      </w:r>
      <w:r>
        <w:rPr>
          <w:sz w:val="24"/>
        </w:rPr>
        <w:t xml:space="preserve">. Montmorency Cherry Juice Consumption does not Improve Muscle Soreness or Inhibit Pro-inflammatory Monocyte Responses Following an Acute Bout of Whole-body Resistance Training. </w:t>
      </w:r>
      <w:r>
        <w:rPr>
          <w:i/>
          <w:sz w:val="24"/>
        </w:rPr>
        <w:t>International Journal of Exercise Science</w:t>
      </w:r>
      <w:r>
        <w:rPr>
          <w:sz w:val="24"/>
        </w:rPr>
        <w:t>, 15(6): 686-701</w:t>
      </w:r>
    </w:p>
    <w:p w14:paraId="528135E7" w14:textId="2EEEDEC7" w:rsidR="00514E0B" w:rsidRDefault="00A50A74" w:rsidP="00F916A1">
      <w:pPr>
        <w:pStyle w:val="ListParagraph"/>
        <w:numPr>
          <w:ilvl w:val="0"/>
          <w:numId w:val="2"/>
        </w:numPr>
        <w:tabs>
          <w:tab w:val="left" w:pos="880"/>
          <w:tab w:val="left" w:pos="5442"/>
        </w:tabs>
        <w:spacing w:before="240"/>
        <w:ind w:right="343"/>
        <w:rPr>
          <w:sz w:val="24"/>
        </w:rPr>
      </w:pPr>
      <w:r>
        <w:rPr>
          <w:sz w:val="24"/>
        </w:rPr>
        <w:t xml:space="preserve">Bungiro RD, Harrison LM, </w:t>
      </w:r>
      <w:r>
        <w:rPr>
          <w:b/>
          <w:sz w:val="24"/>
        </w:rPr>
        <w:t xml:space="preserve">Dondji B </w:t>
      </w:r>
      <w:r>
        <w:rPr>
          <w:sz w:val="24"/>
        </w:rPr>
        <w:t>&amp;</w:t>
      </w:r>
      <w:r w:rsidR="00F916A1">
        <w:rPr>
          <w:sz w:val="24"/>
        </w:rPr>
        <w:t xml:space="preserve"> </w:t>
      </w:r>
      <w:r>
        <w:rPr>
          <w:sz w:val="24"/>
        </w:rPr>
        <w:t>Cappello</w:t>
      </w:r>
      <w:r>
        <w:rPr>
          <w:spacing w:val="-5"/>
          <w:sz w:val="24"/>
        </w:rPr>
        <w:t xml:space="preserve"> </w:t>
      </w:r>
      <w:r>
        <w:rPr>
          <w:sz w:val="24"/>
        </w:rPr>
        <w:t>M.</w:t>
      </w:r>
      <w:r>
        <w:rPr>
          <w:spacing w:val="-8"/>
          <w:sz w:val="24"/>
        </w:rPr>
        <w:t xml:space="preserve"> </w:t>
      </w:r>
      <w:r>
        <w:rPr>
          <w:b/>
          <w:sz w:val="24"/>
        </w:rPr>
        <w:t>2022</w:t>
      </w:r>
      <w:r>
        <w:rPr>
          <w:sz w:val="24"/>
        </w:rPr>
        <w:t>.</w:t>
      </w:r>
      <w:r>
        <w:rPr>
          <w:spacing w:val="-8"/>
          <w:sz w:val="24"/>
        </w:rPr>
        <w:t xml:space="preserve"> </w:t>
      </w:r>
      <w:r>
        <w:rPr>
          <w:sz w:val="24"/>
        </w:rPr>
        <w:t>Comparison</w:t>
      </w:r>
      <w:r>
        <w:rPr>
          <w:spacing w:val="-5"/>
          <w:sz w:val="24"/>
        </w:rPr>
        <w:t xml:space="preserve"> </w:t>
      </w:r>
      <w:r>
        <w:rPr>
          <w:sz w:val="24"/>
        </w:rPr>
        <w:t>of</w:t>
      </w:r>
      <w:r>
        <w:rPr>
          <w:spacing w:val="-8"/>
          <w:sz w:val="24"/>
        </w:rPr>
        <w:t xml:space="preserve"> </w:t>
      </w:r>
      <w:r>
        <w:rPr>
          <w:sz w:val="24"/>
        </w:rPr>
        <w:t xml:space="preserve">percutaneous vs oral infection of hamsters with the hookworm </w:t>
      </w:r>
      <w:r>
        <w:rPr>
          <w:i/>
          <w:sz w:val="24"/>
        </w:rPr>
        <w:t>Ancylostoma ceylanicum</w:t>
      </w:r>
      <w:r>
        <w:rPr>
          <w:sz w:val="24"/>
        </w:rPr>
        <w:t xml:space="preserve">: Parasite development, pathology, and primary immune response. </w:t>
      </w:r>
      <w:r>
        <w:rPr>
          <w:i/>
          <w:sz w:val="24"/>
        </w:rPr>
        <w:t xml:space="preserve">PLOS Neglected Tropical Diseases. </w:t>
      </w:r>
      <w:r>
        <w:rPr>
          <w:sz w:val="24"/>
        </w:rPr>
        <w:t xml:space="preserve">Published: January 5, 2022, </w:t>
      </w:r>
      <w:hyperlink r:id="rId9">
        <w:r>
          <w:rPr>
            <w:sz w:val="24"/>
            <w:u w:val="single"/>
          </w:rPr>
          <w:t>https://doi.org/10.1371/journal.pntd.0010098</w:t>
        </w:r>
      </w:hyperlink>
    </w:p>
    <w:p w14:paraId="41FDB23D" w14:textId="77777777" w:rsidR="00514E0B" w:rsidRDefault="00A50A74">
      <w:pPr>
        <w:pStyle w:val="ListParagraph"/>
        <w:numPr>
          <w:ilvl w:val="0"/>
          <w:numId w:val="2"/>
        </w:numPr>
        <w:tabs>
          <w:tab w:val="left" w:pos="880"/>
        </w:tabs>
        <w:spacing w:before="200"/>
        <w:ind w:right="354"/>
        <w:rPr>
          <w:sz w:val="24"/>
        </w:rPr>
      </w:pPr>
      <w:r>
        <w:rPr>
          <w:sz w:val="24"/>
        </w:rPr>
        <w:t>Ngouateu</w:t>
      </w:r>
      <w:r>
        <w:rPr>
          <w:spacing w:val="-4"/>
          <w:sz w:val="24"/>
        </w:rPr>
        <w:t xml:space="preserve"> </w:t>
      </w:r>
      <w:r>
        <w:rPr>
          <w:sz w:val="24"/>
        </w:rPr>
        <w:t>OB</w:t>
      </w:r>
      <w:r>
        <w:rPr>
          <w:spacing w:val="-5"/>
          <w:sz w:val="24"/>
        </w:rPr>
        <w:t xml:space="preserve"> </w:t>
      </w:r>
      <w:r>
        <w:rPr>
          <w:sz w:val="24"/>
        </w:rPr>
        <w:t>&amp;</w:t>
      </w:r>
      <w:r>
        <w:rPr>
          <w:spacing w:val="-2"/>
          <w:sz w:val="24"/>
        </w:rPr>
        <w:t xml:space="preserve"> </w:t>
      </w:r>
      <w:r>
        <w:rPr>
          <w:sz w:val="24"/>
        </w:rPr>
        <w:t>Dondji</w:t>
      </w:r>
      <w:r>
        <w:rPr>
          <w:spacing w:val="-3"/>
          <w:sz w:val="24"/>
        </w:rPr>
        <w:t xml:space="preserve"> </w:t>
      </w:r>
      <w:r>
        <w:rPr>
          <w:sz w:val="24"/>
        </w:rPr>
        <w:t>B.</w:t>
      </w:r>
      <w:r>
        <w:rPr>
          <w:spacing w:val="-2"/>
          <w:sz w:val="24"/>
        </w:rPr>
        <w:t xml:space="preserve"> </w:t>
      </w:r>
      <w:r>
        <w:rPr>
          <w:b/>
          <w:sz w:val="24"/>
        </w:rPr>
        <w:t>2022</w:t>
      </w:r>
      <w:r>
        <w:rPr>
          <w:sz w:val="24"/>
        </w:rPr>
        <w:t>.</w:t>
      </w:r>
      <w:r>
        <w:rPr>
          <w:spacing w:val="-2"/>
          <w:sz w:val="24"/>
        </w:rPr>
        <w:t xml:space="preserve"> </w:t>
      </w:r>
      <w:r>
        <w:rPr>
          <w:sz w:val="24"/>
        </w:rPr>
        <w:t>Leishmaniasis</w:t>
      </w:r>
      <w:r>
        <w:rPr>
          <w:spacing w:val="-3"/>
          <w:sz w:val="24"/>
        </w:rPr>
        <w:t xml:space="preserve"> </w:t>
      </w:r>
      <w:r>
        <w:rPr>
          <w:sz w:val="24"/>
        </w:rPr>
        <w:t>in</w:t>
      </w:r>
      <w:r>
        <w:rPr>
          <w:spacing w:val="-2"/>
          <w:sz w:val="24"/>
        </w:rPr>
        <w:t xml:space="preserve"> </w:t>
      </w:r>
      <w:r>
        <w:rPr>
          <w:sz w:val="24"/>
        </w:rPr>
        <w:t>Cameroon</w:t>
      </w:r>
      <w:r>
        <w:rPr>
          <w:spacing w:val="-2"/>
          <w:sz w:val="24"/>
        </w:rPr>
        <w:t xml:space="preserve"> </w:t>
      </w:r>
      <w:r>
        <w:rPr>
          <w:sz w:val="24"/>
        </w:rPr>
        <w:t>and</w:t>
      </w:r>
      <w:r>
        <w:rPr>
          <w:spacing w:val="-4"/>
          <w:sz w:val="24"/>
        </w:rPr>
        <w:t xml:space="preserve"> </w:t>
      </w:r>
      <w:r>
        <w:rPr>
          <w:sz w:val="24"/>
        </w:rPr>
        <w:t>neighboring</w:t>
      </w:r>
      <w:r>
        <w:rPr>
          <w:spacing w:val="-2"/>
          <w:sz w:val="24"/>
        </w:rPr>
        <w:t xml:space="preserve"> </w:t>
      </w:r>
      <w:r>
        <w:rPr>
          <w:sz w:val="24"/>
        </w:rPr>
        <w:t>countries:</w:t>
      </w:r>
      <w:r>
        <w:rPr>
          <w:spacing w:val="-5"/>
          <w:sz w:val="24"/>
        </w:rPr>
        <w:t xml:space="preserve"> </w:t>
      </w:r>
      <w:r>
        <w:rPr>
          <w:sz w:val="24"/>
        </w:rPr>
        <w:t xml:space="preserve">an overview of current status and control challenges. </w:t>
      </w:r>
      <w:r>
        <w:rPr>
          <w:i/>
          <w:sz w:val="24"/>
        </w:rPr>
        <w:t>Current Research in Parasitology and Vector-Borne Diseases</w:t>
      </w:r>
      <w:r>
        <w:rPr>
          <w:sz w:val="24"/>
        </w:rPr>
        <w:t>. https://doi.org/10.1016/j.crpvbd.2022.100077</w:t>
      </w:r>
    </w:p>
    <w:p w14:paraId="3CABA766" w14:textId="77777777" w:rsidR="00514E0B" w:rsidRDefault="00A50A74">
      <w:pPr>
        <w:pStyle w:val="ListParagraph"/>
        <w:numPr>
          <w:ilvl w:val="0"/>
          <w:numId w:val="2"/>
        </w:numPr>
        <w:tabs>
          <w:tab w:val="left" w:pos="880"/>
        </w:tabs>
        <w:spacing w:before="100"/>
        <w:ind w:right="506"/>
        <w:rPr>
          <w:sz w:val="24"/>
        </w:rPr>
      </w:pPr>
      <w:r>
        <w:rPr>
          <w:sz w:val="24"/>
          <w:u w:val="single"/>
        </w:rPr>
        <w:t>McNolty</w:t>
      </w:r>
      <w:r>
        <w:rPr>
          <w:spacing w:val="-3"/>
          <w:sz w:val="24"/>
          <w:u w:val="single"/>
        </w:rPr>
        <w:t xml:space="preserve"> </w:t>
      </w:r>
      <w:r>
        <w:rPr>
          <w:sz w:val="24"/>
          <w:u w:val="single"/>
        </w:rPr>
        <w:t>A</w:t>
      </w:r>
      <w:r>
        <w:rPr>
          <w:sz w:val="24"/>
        </w:rPr>
        <w:t>,</w:t>
      </w:r>
      <w:r>
        <w:rPr>
          <w:spacing w:val="-2"/>
          <w:sz w:val="24"/>
        </w:rPr>
        <w:t xml:space="preserve"> </w:t>
      </w:r>
      <w:r>
        <w:rPr>
          <w:sz w:val="24"/>
          <w:u w:val="single"/>
        </w:rPr>
        <w:t>Anderson</w:t>
      </w:r>
      <w:r>
        <w:rPr>
          <w:spacing w:val="-4"/>
          <w:sz w:val="24"/>
          <w:u w:val="single"/>
        </w:rPr>
        <w:t xml:space="preserve"> </w:t>
      </w:r>
      <w:r>
        <w:rPr>
          <w:sz w:val="24"/>
          <w:u w:val="single"/>
        </w:rPr>
        <w:t>H</w:t>
      </w:r>
      <w:r>
        <w:rPr>
          <w:sz w:val="24"/>
        </w:rPr>
        <w:t>,</w:t>
      </w:r>
      <w:r>
        <w:rPr>
          <w:spacing w:val="-2"/>
          <w:sz w:val="24"/>
        </w:rPr>
        <w:t xml:space="preserve"> </w:t>
      </w:r>
      <w:r>
        <w:rPr>
          <w:sz w:val="24"/>
        </w:rPr>
        <w:t>Stryker</w:t>
      </w:r>
      <w:r>
        <w:rPr>
          <w:spacing w:val="-4"/>
          <w:sz w:val="24"/>
        </w:rPr>
        <w:t xml:space="preserve"> </w:t>
      </w:r>
      <w:r>
        <w:rPr>
          <w:sz w:val="24"/>
        </w:rPr>
        <w:t>G</w:t>
      </w:r>
      <w:r>
        <w:rPr>
          <w:spacing w:val="-2"/>
          <w:sz w:val="24"/>
        </w:rPr>
        <w:t xml:space="preserve"> </w:t>
      </w:r>
      <w:r>
        <w:rPr>
          <w:sz w:val="24"/>
        </w:rPr>
        <w:t>&amp;</w:t>
      </w:r>
      <w:r>
        <w:rPr>
          <w:spacing w:val="-5"/>
          <w:sz w:val="24"/>
        </w:rPr>
        <w:t xml:space="preserve"> </w:t>
      </w:r>
      <w:r>
        <w:rPr>
          <w:b/>
          <w:sz w:val="24"/>
        </w:rPr>
        <w:t>Dondji</w:t>
      </w:r>
      <w:r>
        <w:rPr>
          <w:b/>
          <w:spacing w:val="-5"/>
          <w:sz w:val="24"/>
        </w:rPr>
        <w:t xml:space="preserve"> </w:t>
      </w:r>
      <w:r>
        <w:rPr>
          <w:b/>
          <w:sz w:val="24"/>
        </w:rPr>
        <w:t>B</w:t>
      </w:r>
      <w:r>
        <w:rPr>
          <w:sz w:val="24"/>
        </w:rPr>
        <w:t>.</w:t>
      </w:r>
      <w:r>
        <w:rPr>
          <w:spacing w:val="-2"/>
          <w:sz w:val="24"/>
        </w:rPr>
        <w:t xml:space="preserve"> </w:t>
      </w:r>
      <w:r>
        <w:rPr>
          <w:b/>
          <w:sz w:val="24"/>
        </w:rPr>
        <w:t>2021</w:t>
      </w:r>
      <w:r>
        <w:rPr>
          <w:sz w:val="24"/>
        </w:rPr>
        <w:t>.</w:t>
      </w:r>
      <w:r>
        <w:rPr>
          <w:spacing w:val="-2"/>
          <w:sz w:val="24"/>
        </w:rPr>
        <w:t xml:space="preserve"> </w:t>
      </w:r>
      <w:r>
        <w:rPr>
          <w:sz w:val="24"/>
        </w:rPr>
        <w:t>Investigations</w:t>
      </w:r>
      <w:r>
        <w:rPr>
          <w:spacing w:val="-5"/>
          <w:sz w:val="24"/>
        </w:rPr>
        <w:t xml:space="preserve"> </w:t>
      </w:r>
      <w:r>
        <w:rPr>
          <w:sz w:val="24"/>
        </w:rPr>
        <w:t>on</w:t>
      </w:r>
      <w:r>
        <w:rPr>
          <w:spacing w:val="-2"/>
          <w:sz w:val="24"/>
        </w:rPr>
        <w:t xml:space="preserve"> </w:t>
      </w:r>
      <w:r>
        <w:rPr>
          <w:sz w:val="24"/>
        </w:rPr>
        <w:t>the</w:t>
      </w:r>
      <w:r>
        <w:rPr>
          <w:spacing w:val="-4"/>
          <w:sz w:val="24"/>
        </w:rPr>
        <w:t xml:space="preserve"> </w:t>
      </w:r>
      <w:r>
        <w:rPr>
          <w:sz w:val="24"/>
        </w:rPr>
        <w:t>effects</w:t>
      </w:r>
      <w:r>
        <w:rPr>
          <w:spacing w:val="-3"/>
          <w:sz w:val="24"/>
        </w:rPr>
        <w:t xml:space="preserve"> </w:t>
      </w:r>
      <w:r>
        <w:rPr>
          <w:sz w:val="24"/>
        </w:rPr>
        <w:t>of</w:t>
      </w:r>
      <w:r>
        <w:rPr>
          <w:spacing w:val="-2"/>
          <w:sz w:val="24"/>
        </w:rPr>
        <w:t xml:space="preserve"> </w:t>
      </w:r>
      <w:r>
        <w:rPr>
          <w:sz w:val="24"/>
        </w:rPr>
        <w:t xml:space="preserve">anti- </w:t>
      </w:r>
      <w:r>
        <w:rPr>
          <w:i/>
          <w:sz w:val="24"/>
        </w:rPr>
        <w:t xml:space="preserve">Leishmania major </w:t>
      </w:r>
      <w:r>
        <w:rPr>
          <w:sz w:val="24"/>
        </w:rPr>
        <w:t xml:space="preserve">serum on progression of </w:t>
      </w:r>
      <w:r>
        <w:rPr>
          <w:i/>
          <w:sz w:val="24"/>
        </w:rPr>
        <w:t xml:space="preserve">Leishmania infantum </w:t>
      </w:r>
      <w:r>
        <w:rPr>
          <w:sz w:val="24"/>
        </w:rPr>
        <w:t xml:space="preserve">infection </w:t>
      </w:r>
      <w:r>
        <w:rPr>
          <w:i/>
          <w:sz w:val="24"/>
        </w:rPr>
        <w:t xml:space="preserve">in vivo </w:t>
      </w:r>
      <w:r>
        <w:rPr>
          <w:sz w:val="24"/>
        </w:rPr>
        <w:t xml:space="preserve">and </w:t>
      </w:r>
      <w:r>
        <w:rPr>
          <w:i/>
          <w:sz w:val="24"/>
        </w:rPr>
        <w:t xml:space="preserve">in vitro </w:t>
      </w:r>
      <w:r>
        <w:rPr>
          <w:sz w:val="24"/>
        </w:rPr>
        <w:t xml:space="preserve">- Implications of heterologous exposure to </w:t>
      </w:r>
      <w:r>
        <w:rPr>
          <w:i/>
          <w:sz w:val="24"/>
        </w:rPr>
        <w:t>Leishmania spp</w:t>
      </w:r>
      <w:r>
        <w:rPr>
          <w:sz w:val="24"/>
        </w:rPr>
        <w:t xml:space="preserve">. </w:t>
      </w:r>
      <w:r>
        <w:rPr>
          <w:i/>
          <w:sz w:val="24"/>
        </w:rPr>
        <w:t>Parasitology Research</w:t>
      </w:r>
      <w:r>
        <w:rPr>
          <w:sz w:val="24"/>
        </w:rPr>
        <w:t xml:space="preserve">, </w:t>
      </w:r>
      <w:r>
        <w:rPr>
          <w:spacing w:val="-2"/>
          <w:sz w:val="24"/>
        </w:rPr>
        <w:t>https://doi.org/10.1007/s00436-021-07130-x</w:t>
      </w:r>
    </w:p>
    <w:p w14:paraId="2041DAB5" w14:textId="77777777" w:rsidR="00514E0B" w:rsidRDefault="00514E0B">
      <w:pPr>
        <w:pStyle w:val="BodyText"/>
      </w:pPr>
    </w:p>
    <w:p w14:paraId="197025C0" w14:textId="77777777" w:rsidR="00514E0B" w:rsidRDefault="00A50A74">
      <w:pPr>
        <w:pStyle w:val="ListParagraph"/>
        <w:numPr>
          <w:ilvl w:val="0"/>
          <w:numId w:val="2"/>
        </w:numPr>
        <w:tabs>
          <w:tab w:val="left" w:pos="880"/>
        </w:tabs>
        <w:spacing w:before="1"/>
        <w:ind w:right="529"/>
        <w:rPr>
          <w:sz w:val="24"/>
        </w:rPr>
      </w:pPr>
      <w:r>
        <w:rPr>
          <w:sz w:val="24"/>
        </w:rPr>
        <w:t>Belofsky B,</w:t>
      </w:r>
      <w:r>
        <w:rPr>
          <w:spacing w:val="-17"/>
          <w:sz w:val="24"/>
        </w:rPr>
        <w:t xml:space="preserve"> </w:t>
      </w:r>
      <w:r>
        <w:rPr>
          <w:sz w:val="24"/>
          <w:u w:val="single"/>
        </w:rPr>
        <w:t>Engels L</w:t>
      </w:r>
      <w:r>
        <w:rPr>
          <w:sz w:val="24"/>
        </w:rPr>
        <w:t xml:space="preserve">, </w:t>
      </w:r>
      <w:r>
        <w:rPr>
          <w:sz w:val="24"/>
          <w:u w:val="single"/>
        </w:rPr>
        <w:t>McPherson V</w:t>
      </w:r>
      <w:r>
        <w:rPr>
          <w:sz w:val="24"/>
        </w:rPr>
        <w:t xml:space="preserve">, </w:t>
      </w:r>
      <w:r>
        <w:rPr>
          <w:sz w:val="24"/>
          <w:u w:val="single"/>
        </w:rPr>
        <w:t>Nash K</w:t>
      </w:r>
      <w:r>
        <w:rPr>
          <w:sz w:val="24"/>
        </w:rPr>
        <w:t>,</w:t>
      </w:r>
      <w:r>
        <w:rPr>
          <w:spacing w:val="-17"/>
          <w:sz w:val="24"/>
        </w:rPr>
        <w:t xml:space="preserve"> </w:t>
      </w:r>
      <w:r>
        <w:rPr>
          <w:sz w:val="24"/>
          <w:u w:val="single"/>
        </w:rPr>
        <w:t>Sullivan K</w:t>
      </w:r>
      <w:r>
        <w:rPr>
          <w:sz w:val="24"/>
        </w:rPr>
        <w:t xml:space="preserve">, </w:t>
      </w:r>
      <w:r>
        <w:rPr>
          <w:sz w:val="24"/>
          <w:u w:val="single"/>
        </w:rPr>
        <w:t>Torrey B</w:t>
      </w:r>
      <w:r>
        <w:rPr>
          <w:sz w:val="24"/>
        </w:rPr>
        <w:t xml:space="preserve">, </w:t>
      </w:r>
      <w:r>
        <w:rPr>
          <w:sz w:val="24"/>
          <w:u w:val="single"/>
        </w:rPr>
        <w:t>Ripley C</w:t>
      </w:r>
      <w:r>
        <w:rPr>
          <w:sz w:val="24"/>
        </w:rPr>
        <w:t xml:space="preserve">, </w:t>
      </w:r>
      <w:r>
        <w:rPr>
          <w:sz w:val="24"/>
          <w:u w:val="single"/>
        </w:rPr>
        <w:t>Coria A</w:t>
      </w:r>
      <w:r>
        <w:rPr>
          <w:sz w:val="24"/>
        </w:rPr>
        <w:t xml:space="preserve">, </w:t>
      </w:r>
      <w:r>
        <w:rPr>
          <w:sz w:val="24"/>
          <w:u w:val="single"/>
        </w:rPr>
        <w:t>Bicchieri T</w:t>
      </w:r>
      <w:r>
        <w:rPr>
          <w:sz w:val="24"/>
        </w:rPr>
        <w:t xml:space="preserve"> &amp; </w:t>
      </w:r>
      <w:r>
        <w:rPr>
          <w:b/>
          <w:sz w:val="24"/>
        </w:rPr>
        <w:t>Dondji B</w:t>
      </w:r>
      <w:r>
        <w:rPr>
          <w:sz w:val="24"/>
        </w:rPr>
        <w:t xml:space="preserve">. </w:t>
      </w:r>
      <w:r>
        <w:rPr>
          <w:b/>
          <w:sz w:val="24"/>
        </w:rPr>
        <w:t>2020</w:t>
      </w:r>
      <w:r>
        <w:rPr>
          <w:sz w:val="24"/>
        </w:rPr>
        <w:t xml:space="preserve">. Investigation of </w:t>
      </w:r>
      <w:r>
        <w:rPr>
          <w:i/>
          <w:sz w:val="24"/>
        </w:rPr>
        <w:t xml:space="preserve">Dalea parryi </w:t>
      </w:r>
      <w:r>
        <w:rPr>
          <w:sz w:val="24"/>
        </w:rPr>
        <w:t>(Fabaceae) Metabolites for Anthelmintic</w:t>
      </w:r>
      <w:r>
        <w:rPr>
          <w:spacing w:val="-4"/>
          <w:sz w:val="24"/>
        </w:rPr>
        <w:t xml:space="preserve"> </w:t>
      </w:r>
      <w:r>
        <w:rPr>
          <w:sz w:val="24"/>
        </w:rPr>
        <w:t>Activity</w:t>
      </w:r>
      <w:r>
        <w:rPr>
          <w:spacing w:val="-4"/>
          <w:sz w:val="24"/>
        </w:rPr>
        <w:t xml:space="preserve"> </w:t>
      </w:r>
      <w:r>
        <w:rPr>
          <w:sz w:val="24"/>
        </w:rPr>
        <w:t>against</w:t>
      </w:r>
      <w:r>
        <w:rPr>
          <w:spacing w:val="-6"/>
          <w:sz w:val="24"/>
        </w:rPr>
        <w:t xml:space="preserve"> </w:t>
      </w:r>
      <w:r>
        <w:rPr>
          <w:sz w:val="24"/>
        </w:rPr>
        <w:t>the</w:t>
      </w:r>
      <w:r>
        <w:rPr>
          <w:spacing w:val="-5"/>
          <w:sz w:val="24"/>
        </w:rPr>
        <w:t xml:space="preserve"> </w:t>
      </w:r>
      <w:r>
        <w:rPr>
          <w:sz w:val="24"/>
        </w:rPr>
        <w:t>Human</w:t>
      </w:r>
      <w:r>
        <w:rPr>
          <w:spacing w:val="-5"/>
          <w:sz w:val="24"/>
        </w:rPr>
        <w:t xml:space="preserve"> </w:t>
      </w:r>
      <w:r>
        <w:rPr>
          <w:sz w:val="24"/>
        </w:rPr>
        <w:t>Pathogenic</w:t>
      </w:r>
      <w:r>
        <w:rPr>
          <w:spacing w:val="-4"/>
          <w:sz w:val="24"/>
        </w:rPr>
        <w:t xml:space="preserve"> </w:t>
      </w:r>
      <w:r>
        <w:rPr>
          <w:sz w:val="24"/>
        </w:rPr>
        <w:t>Hookworm</w:t>
      </w:r>
      <w:r>
        <w:rPr>
          <w:spacing w:val="-2"/>
          <w:sz w:val="24"/>
        </w:rPr>
        <w:t xml:space="preserve"> </w:t>
      </w:r>
      <w:r>
        <w:rPr>
          <w:i/>
          <w:sz w:val="24"/>
        </w:rPr>
        <w:t>Ancylostoma</w:t>
      </w:r>
      <w:r>
        <w:rPr>
          <w:i/>
          <w:spacing w:val="-3"/>
          <w:sz w:val="24"/>
        </w:rPr>
        <w:t xml:space="preserve"> </w:t>
      </w:r>
      <w:r>
        <w:rPr>
          <w:i/>
          <w:sz w:val="24"/>
        </w:rPr>
        <w:t>ceylanicum</w:t>
      </w:r>
      <w:r>
        <w:rPr>
          <w:sz w:val="24"/>
        </w:rPr>
        <w:t xml:space="preserve">. </w:t>
      </w:r>
      <w:r>
        <w:rPr>
          <w:i/>
          <w:sz w:val="24"/>
        </w:rPr>
        <w:t xml:space="preserve">Phytochemistry. </w:t>
      </w:r>
      <w:r>
        <w:rPr>
          <w:sz w:val="24"/>
        </w:rPr>
        <w:t>177. https://doi.org/10.1016/j.phytochem.2020.112423</w:t>
      </w:r>
    </w:p>
    <w:p w14:paraId="7E6501F9" w14:textId="77777777" w:rsidR="00514E0B" w:rsidRDefault="00514E0B">
      <w:pPr>
        <w:pStyle w:val="BodyText"/>
        <w:spacing w:before="11"/>
        <w:rPr>
          <w:sz w:val="23"/>
        </w:rPr>
      </w:pPr>
    </w:p>
    <w:p w14:paraId="0409BBC0" w14:textId="77777777" w:rsidR="00514E0B" w:rsidRDefault="00A50A74">
      <w:pPr>
        <w:pStyle w:val="ListParagraph"/>
        <w:numPr>
          <w:ilvl w:val="0"/>
          <w:numId w:val="2"/>
        </w:numPr>
        <w:tabs>
          <w:tab w:val="left" w:pos="880"/>
        </w:tabs>
        <w:ind w:right="399"/>
        <w:rPr>
          <w:sz w:val="24"/>
        </w:rPr>
      </w:pPr>
      <w:r>
        <w:rPr>
          <w:sz w:val="24"/>
        </w:rPr>
        <w:t>Richardson DJ, Gross</w:t>
      </w:r>
      <w:r>
        <w:rPr>
          <w:spacing w:val="-18"/>
          <w:sz w:val="24"/>
        </w:rPr>
        <w:t xml:space="preserve"> </w:t>
      </w:r>
      <w:r>
        <w:rPr>
          <w:sz w:val="24"/>
        </w:rPr>
        <w:t xml:space="preserve">JA, Tsekeng P &amp; </w:t>
      </w:r>
      <w:r>
        <w:rPr>
          <w:b/>
          <w:sz w:val="24"/>
        </w:rPr>
        <w:t>Dondji B</w:t>
      </w:r>
      <w:r>
        <w:rPr>
          <w:sz w:val="24"/>
        </w:rPr>
        <w:t xml:space="preserve">. </w:t>
      </w:r>
      <w:r>
        <w:rPr>
          <w:b/>
          <w:sz w:val="24"/>
        </w:rPr>
        <w:t xml:space="preserve">2020. </w:t>
      </w:r>
      <w:r>
        <w:rPr>
          <w:sz w:val="24"/>
        </w:rPr>
        <w:t>Geohelminth infection, anemia, and</w:t>
      </w:r>
      <w:r>
        <w:rPr>
          <w:spacing w:val="-4"/>
          <w:sz w:val="24"/>
        </w:rPr>
        <w:t xml:space="preserve"> </w:t>
      </w:r>
      <w:r>
        <w:rPr>
          <w:sz w:val="24"/>
        </w:rPr>
        <w:t>malnourishment</w:t>
      </w:r>
      <w:r>
        <w:rPr>
          <w:spacing w:val="-3"/>
          <w:sz w:val="24"/>
        </w:rPr>
        <w:t xml:space="preserve"> </w:t>
      </w:r>
      <w:r>
        <w:rPr>
          <w:sz w:val="24"/>
        </w:rPr>
        <w:t>in</w:t>
      </w:r>
      <w:r>
        <w:rPr>
          <w:spacing w:val="-4"/>
          <w:sz w:val="24"/>
        </w:rPr>
        <w:t xml:space="preserve"> </w:t>
      </w:r>
      <w:r>
        <w:rPr>
          <w:sz w:val="24"/>
        </w:rPr>
        <w:t>Bawa,</w:t>
      </w:r>
      <w:r>
        <w:rPr>
          <w:spacing w:val="-3"/>
          <w:sz w:val="24"/>
        </w:rPr>
        <w:t xml:space="preserve"> </w:t>
      </w:r>
      <w:r>
        <w:rPr>
          <w:sz w:val="24"/>
        </w:rPr>
        <w:t>Cameroon</w:t>
      </w:r>
      <w:r>
        <w:rPr>
          <w:spacing w:val="-2"/>
          <w:sz w:val="24"/>
        </w:rPr>
        <w:t xml:space="preserve"> </w:t>
      </w:r>
      <w:r>
        <w:rPr>
          <w:sz w:val="24"/>
        </w:rPr>
        <w:t>after</w:t>
      </w:r>
      <w:r>
        <w:rPr>
          <w:spacing w:val="-4"/>
          <w:sz w:val="24"/>
        </w:rPr>
        <w:t xml:space="preserve"> </w:t>
      </w:r>
      <w:r>
        <w:rPr>
          <w:sz w:val="24"/>
        </w:rPr>
        <w:t>10</w:t>
      </w:r>
      <w:r>
        <w:rPr>
          <w:spacing w:val="-2"/>
          <w:sz w:val="24"/>
        </w:rPr>
        <w:t xml:space="preserve"> </w:t>
      </w:r>
      <w:r>
        <w:rPr>
          <w:sz w:val="24"/>
        </w:rPr>
        <w:t>years</w:t>
      </w:r>
      <w:r>
        <w:rPr>
          <w:spacing w:val="-3"/>
          <w:sz w:val="24"/>
        </w:rPr>
        <w:t xml:space="preserve"> </w:t>
      </w:r>
      <w:r>
        <w:rPr>
          <w:sz w:val="24"/>
        </w:rPr>
        <w:t>of</w:t>
      </w:r>
      <w:r>
        <w:rPr>
          <w:spacing w:val="-3"/>
          <w:sz w:val="24"/>
        </w:rPr>
        <w:t xml:space="preserve"> </w:t>
      </w:r>
      <w:r>
        <w:rPr>
          <w:sz w:val="24"/>
        </w:rPr>
        <w:t>intervention</w:t>
      </w:r>
      <w:r>
        <w:rPr>
          <w:spacing w:val="-2"/>
          <w:sz w:val="24"/>
        </w:rPr>
        <w:t xml:space="preserve"> </w:t>
      </w:r>
      <w:r>
        <w:rPr>
          <w:sz w:val="24"/>
        </w:rPr>
        <w:t>by</w:t>
      </w:r>
      <w:r>
        <w:rPr>
          <w:spacing w:val="-5"/>
          <w:sz w:val="24"/>
        </w:rPr>
        <w:t xml:space="preserve"> </w:t>
      </w:r>
      <w:r>
        <w:rPr>
          <w:sz w:val="24"/>
        </w:rPr>
        <w:t>the</w:t>
      </w:r>
      <w:r>
        <w:rPr>
          <w:spacing w:val="-2"/>
          <w:sz w:val="24"/>
        </w:rPr>
        <w:t xml:space="preserve"> </w:t>
      </w:r>
      <w:r>
        <w:rPr>
          <w:sz w:val="24"/>
        </w:rPr>
        <w:t>Bawa</w:t>
      </w:r>
      <w:r>
        <w:rPr>
          <w:spacing w:val="-2"/>
          <w:sz w:val="24"/>
        </w:rPr>
        <w:t xml:space="preserve"> </w:t>
      </w:r>
      <w:r>
        <w:rPr>
          <w:sz w:val="24"/>
        </w:rPr>
        <w:t xml:space="preserve">Health Initiative. </w:t>
      </w:r>
      <w:r>
        <w:rPr>
          <w:i/>
          <w:sz w:val="24"/>
        </w:rPr>
        <w:t xml:space="preserve">International Journal of Biological and Chemical Sciences. </w:t>
      </w:r>
      <w:r>
        <w:rPr>
          <w:sz w:val="24"/>
        </w:rPr>
        <w:t>14 (4): 1177-1187.</w:t>
      </w:r>
    </w:p>
    <w:p w14:paraId="047465D5" w14:textId="77777777" w:rsidR="00514E0B" w:rsidRDefault="00514E0B">
      <w:pPr>
        <w:pStyle w:val="BodyText"/>
      </w:pPr>
    </w:p>
    <w:p w14:paraId="00734EE3" w14:textId="77777777" w:rsidR="00514E0B" w:rsidRDefault="00A50A74">
      <w:pPr>
        <w:pStyle w:val="ListParagraph"/>
        <w:numPr>
          <w:ilvl w:val="0"/>
          <w:numId w:val="2"/>
        </w:numPr>
        <w:tabs>
          <w:tab w:val="left" w:pos="880"/>
        </w:tabs>
        <w:ind w:right="623"/>
        <w:rPr>
          <w:sz w:val="24"/>
        </w:rPr>
      </w:pPr>
      <w:r>
        <w:rPr>
          <w:sz w:val="24"/>
          <w:u w:val="single"/>
        </w:rPr>
        <w:t>Tateng</w:t>
      </w:r>
      <w:r>
        <w:rPr>
          <w:spacing w:val="-1"/>
          <w:sz w:val="24"/>
          <w:u w:val="single"/>
        </w:rPr>
        <w:t xml:space="preserve"> </w:t>
      </w:r>
      <w:r>
        <w:rPr>
          <w:sz w:val="24"/>
          <w:u w:val="single"/>
        </w:rPr>
        <w:t>NA</w:t>
      </w:r>
      <w:r>
        <w:rPr>
          <w:sz w:val="24"/>
        </w:rPr>
        <w:t>,</w:t>
      </w:r>
      <w:r>
        <w:rPr>
          <w:spacing w:val="-4"/>
          <w:sz w:val="24"/>
        </w:rPr>
        <w:t xml:space="preserve"> </w:t>
      </w:r>
      <w:r>
        <w:rPr>
          <w:sz w:val="24"/>
        </w:rPr>
        <w:t>Payne</w:t>
      </w:r>
      <w:r>
        <w:rPr>
          <w:spacing w:val="-1"/>
          <w:sz w:val="24"/>
        </w:rPr>
        <w:t xml:space="preserve"> </w:t>
      </w:r>
      <w:r>
        <w:rPr>
          <w:sz w:val="24"/>
        </w:rPr>
        <w:t>VK,</w:t>
      </w:r>
      <w:r>
        <w:rPr>
          <w:spacing w:val="-4"/>
          <w:sz w:val="24"/>
        </w:rPr>
        <w:t xml:space="preserve"> </w:t>
      </w:r>
      <w:r>
        <w:rPr>
          <w:sz w:val="24"/>
        </w:rPr>
        <w:t>Ngouateu</w:t>
      </w:r>
      <w:r>
        <w:rPr>
          <w:spacing w:val="-3"/>
          <w:sz w:val="24"/>
        </w:rPr>
        <w:t xml:space="preserve"> </w:t>
      </w:r>
      <w:r>
        <w:rPr>
          <w:sz w:val="24"/>
        </w:rPr>
        <w:t>OB,</w:t>
      </w:r>
      <w:r>
        <w:rPr>
          <w:spacing w:val="-4"/>
          <w:sz w:val="24"/>
        </w:rPr>
        <w:t xml:space="preserve"> </w:t>
      </w:r>
      <w:r>
        <w:rPr>
          <w:sz w:val="24"/>
          <w:u w:val="single"/>
        </w:rPr>
        <w:t>Kirstein</w:t>
      </w:r>
      <w:r>
        <w:rPr>
          <w:spacing w:val="-3"/>
          <w:sz w:val="24"/>
          <w:u w:val="single"/>
        </w:rPr>
        <w:t xml:space="preserve"> </w:t>
      </w:r>
      <w:r>
        <w:rPr>
          <w:sz w:val="24"/>
          <w:u w:val="single"/>
        </w:rPr>
        <w:t>DO</w:t>
      </w:r>
      <w:r>
        <w:rPr>
          <w:sz w:val="24"/>
        </w:rPr>
        <w:t>,</w:t>
      </w:r>
      <w:r>
        <w:rPr>
          <w:spacing w:val="-1"/>
          <w:sz w:val="24"/>
        </w:rPr>
        <w:t xml:space="preserve"> </w:t>
      </w:r>
      <w:r>
        <w:rPr>
          <w:sz w:val="24"/>
        </w:rPr>
        <w:t>Warburg</w:t>
      </w:r>
      <w:r>
        <w:rPr>
          <w:spacing w:val="-3"/>
          <w:sz w:val="24"/>
        </w:rPr>
        <w:t xml:space="preserve"> </w:t>
      </w:r>
      <w:r>
        <w:rPr>
          <w:sz w:val="24"/>
        </w:rPr>
        <w:t>W,</w:t>
      </w:r>
      <w:r>
        <w:rPr>
          <w:spacing w:val="-1"/>
          <w:sz w:val="24"/>
        </w:rPr>
        <w:t xml:space="preserve"> </w:t>
      </w:r>
      <w:r>
        <w:rPr>
          <w:sz w:val="24"/>
        </w:rPr>
        <w:t>von</w:t>
      </w:r>
      <w:r>
        <w:rPr>
          <w:spacing w:val="-3"/>
          <w:sz w:val="24"/>
        </w:rPr>
        <w:t xml:space="preserve"> </w:t>
      </w:r>
      <w:r>
        <w:rPr>
          <w:sz w:val="24"/>
        </w:rPr>
        <w:t>Stebut</w:t>
      </w:r>
      <w:r>
        <w:rPr>
          <w:spacing w:val="-2"/>
          <w:sz w:val="24"/>
        </w:rPr>
        <w:t xml:space="preserve"> </w:t>
      </w:r>
      <w:r>
        <w:rPr>
          <w:sz w:val="24"/>
        </w:rPr>
        <w:t>E,</w:t>
      </w:r>
      <w:r>
        <w:rPr>
          <w:spacing w:val="-1"/>
          <w:sz w:val="24"/>
        </w:rPr>
        <w:t xml:space="preserve"> </w:t>
      </w:r>
      <w:r>
        <w:rPr>
          <w:sz w:val="24"/>
        </w:rPr>
        <w:t>Maurer</w:t>
      </w:r>
      <w:r>
        <w:rPr>
          <w:spacing w:val="-3"/>
          <w:sz w:val="24"/>
        </w:rPr>
        <w:t xml:space="preserve"> </w:t>
      </w:r>
      <w:r>
        <w:rPr>
          <w:sz w:val="24"/>
        </w:rPr>
        <w:t xml:space="preserve">M, </w:t>
      </w:r>
      <w:r>
        <w:rPr>
          <w:b/>
          <w:sz w:val="24"/>
        </w:rPr>
        <w:t xml:space="preserve">Dondji B </w:t>
      </w:r>
      <w:r>
        <w:rPr>
          <w:sz w:val="24"/>
        </w:rPr>
        <w:t xml:space="preserve">&amp; Kruger A. </w:t>
      </w:r>
      <w:r>
        <w:rPr>
          <w:b/>
          <w:sz w:val="24"/>
        </w:rPr>
        <w:t xml:space="preserve">2019. </w:t>
      </w:r>
      <w:r>
        <w:rPr>
          <w:sz w:val="24"/>
        </w:rPr>
        <w:t xml:space="preserve">Inventory and taxonomy of phlebotomine sand flies of the Mokolo leishmaniasis focus, northern Cameroon, with description of new </w:t>
      </w:r>
      <w:r>
        <w:rPr>
          <w:i/>
          <w:sz w:val="24"/>
        </w:rPr>
        <w:t xml:space="preserve">Sergentomyia </w:t>
      </w:r>
      <w:r>
        <w:rPr>
          <w:sz w:val="24"/>
        </w:rPr>
        <w:t xml:space="preserve">taxa (Diptera: Psychodidae). </w:t>
      </w:r>
      <w:r>
        <w:rPr>
          <w:i/>
          <w:sz w:val="24"/>
        </w:rPr>
        <w:t xml:space="preserve">Acta Tropica, </w:t>
      </w:r>
      <w:r>
        <w:rPr>
          <w:sz w:val="24"/>
        </w:rPr>
        <w:t>194, 172-180.</w:t>
      </w:r>
    </w:p>
    <w:p w14:paraId="62A5F7E9" w14:textId="77777777" w:rsidR="00514E0B" w:rsidRDefault="00514E0B">
      <w:pPr>
        <w:pStyle w:val="BodyText"/>
      </w:pPr>
    </w:p>
    <w:p w14:paraId="14248E40" w14:textId="77777777" w:rsidR="00514E0B" w:rsidRDefault="00A50A74">
      <w:pPr>
        <w:pStyle w:val="ListParagraph"/>
        <w:numPr>
          <w:ilvl w:val="0"/>
          <w:numId w:val="2"/>
        </w:numPr>
        <w:tabs>
          <w:tab w:val="left" w:pos="880"/>
        </w:tabs>
        <w:ind w:right="371"/>
        <w:rPr>
          <w:sz w:val="24"/>
        </w:rPr>
      </w:pPr>
      <w:r>
        <w:rPr>
          <w:sz w:val="24"/>
          <w:u w:val="single"/>
        </w:rPr>
        <w:t>Tateng NA</w:t>
      </w:r>
      <w:r>
        <w:rPr>
          <w:sz w:val="24"/>
        </w:rPr>
        <w:t xml:space="preserve">, </w:t>
      </w:r>
      <w:r>
        <w:rPr>
          <w:sz w:val="24"/>
          <w:u w:val="single"/>
        </w:rPr>
        <w:t>Kirstein DO</w:t>
      </w:r>
      <w:r>
        <w:rPr>
          <w:sz w:val="24"/>
        </w:rPr>
        <w:t xml:space="preserve">, Ngouateu OB, Kruger A, von Stebut E, Maurer M, Payne VK, Warburg W &amp; </w:t>
      </w:r>
      <w:r>
        <w:rPr>
          <w:b/>
          <w:sz w:val="24"/>
        </w:rPr>
        <w:t>Dondji B. 2018</w:t>
      </w:r>
      <w:r>
        <w:rPr>
          <w:sz w:val="24"/>
        </w:rPr>
        <w:t xml:space="preserve">. First detection of </w:t>
      </w:r>
      <w:r>
        <w:rPr>
          <w:i/>
          <w:sz w:val="24"/>
        </w:rPr>
        <w:t xml:space="preserve">Leishmania donovani </w:t>
      </w:r>
      <w:r>
        <w:rPr>
          <w:sz w:val="24"/>
        </w:rPr>
        <w:t>in sand flies from Cameroon</w:t>
      </w:r>
      <w:r>
        <w:rPr>
          <w:spacing w:val="-5"/>
          <w:sz w:val="24"/>
        </w:rPr>
        <w:t xml:space="preserve"> </w:t>
      </w:r>
      <w:r>
        <w:rPr>
          <w:sz w:val="24"/>
        </w:rPr>
        <w:t>and</w:t>
      </w:r>
      <w:r>
        <w:rPr>
          <w:spacing w:val="-5"/>
          <w:sz w:val="24"/>
        </w:rPr>
        <w:t xml:space="preserve"> </w:t>
      </w:r>
      <w:r>
        <w:rPr>
          <w:sz w:val="24"/>
        </w:rPr>
        <w:t>its</w:t>
      </w:r>
      <w:r>
        <w:rPr>
          <w:spacing w:val="-4"/>
          <w:sz w:val="24"/>
        </w:rPr>
        <w:t xml:space="preserve"> </w:t>
      </w:r>
      <w:r>
        <w:rPr>
          <w:sz w:val="24"/>
        </w:rPr>
        <w:t>epidemiological</w:t>
      </w:r>
      <w:r>
        <w:rPr>
          <w:spacing w:val="-4"/>
          <w:sz w:val="24"/>
        </w:rPr>
        <w:t xml:space="preserve"> </w:t>
      </w:r>
      <w:r>
        <w:rPr>
          <w:sz w:val="24"/>
        </w:rPr>
        <w:t>implications.</w:t>
      </w:r>
      <w:r>
        <w:rPr>
          <w:spacing w:val="-3"/>
          <w:sz w:val="24"/>
        </w:rPr>
        <w:t xml:space="preserve"> </w:t>
      </w:r>
      <w:r>
        <w:rPr>
          <w:i/>
          <w:sz w:val="24"/>
        </w:rPr>
        <w:t>Tropical</w:t>
      </w:r>
      <w:r>
        <w:rPr>
          <w:i/>
          <w:spacing w:val="-4"/>
          <w:sz w:val="24"/>
        </w:rPr>
        <w:t xml:space="preserve"> </w:t>
      </w:r>
      <w:r>
        <w:rPr>
          <w:i/>
          <w:sz w:val="24"/>
        </w:rPr>
        <w:t>Medicine</w:t>
      </w:r>
      <w:r>
        <w:rPr>
          <w:i/>
          <w:spacing w:val="-3"/>
          <w:sz w:val="24"/>
        </w:rPr>
        <w:t xml:space="preserve"> </w:t>
      </w:r>
      <w:r>
        <w:rPr>
          <w:i/>
          <w:sz w:val="24"/>
        </w:rPr>
        <w:t>and</w:t>
      </w:r>
      <w:r>
        <w:rPr>
          <w:i/>
          <w:spacing w:val="-3"/>
          <w:sz w:val="24"/>
        </w:rPr>
        <w:t xml:space="preserve"> </w:t>
      </w:r>
      <w:r>
        <w:rPr>
          <w:i/>
          <w:sz w:val="24"/>
        </w:rPr>
        <w:t>International</w:t>
      </w:r>
      <w:r>
        <w:rPr>
          <w:i/>
          <w:spacing w:val="-4"/>
          <w:sz w:val="24"/>
        </w:rPr>
        <w:t xml:space="preserve"> </w:t>
      </w:r>
      <w:r>
        <w:rPr>
          <w:i/>
          <w:sz w:val="24"/>
        </w:rPr>
        <w:t xml:space="preserve">Health. </w:t>
      </w:r>
      <w:r>
        <w:rPr>
          <w:sz w:val="24"/>
        </w:rPr>
        <w:t>23, 1014-1021.</w:t>
      </w:r>
    </w:p>
    <w:p w14:paraId="5971DBB4" w14:textId="77777777" w:rsidR="00514E0B" w:rsidRDefault="00514E0B">
      <w:pPr>
        <w:pStyle w:val="BodyText"/>
      </w:pPr>
    </w:p>
    <w:p w14:paraId="000679E9" w14:textId="77777777" w:rsidR="00514E0B" w:rsidRDefault="00A50A74">
      <w:pPr>
        <w:pStyle w:val="ListParagraph"/>
        <w:numPr>
          <w:ilvl w:val="0"/>
          <w:numId w:val="2"/>
        </w:numPr>
        <w:tabs>
          <w:tab w:val="left" w:pos="880"/>
        </w:tabs>
        <w:spacing w:before="1"/>
        <w:ind w:left="879" w:right="516"/>
        <w:rPr>
          <w:sz w:val="24"/>
        </w:rPr>
      </w:pPr>
      <w:r>
        <w:rPr>
          <w:sz w:val="24"/>
          <w:u w:val="single"/>
        </w:rPr>
        <w:t>Farah OA</w:t>
      </w:r>
      <w:r>
        <w:rPr>
          <w:sz w:val="24"/>
        </w:rPr>
        <w:t xml:space="preserve">, </w:t>
      </w:r>
      <w:r>
        <w:rPr>
          <w:sz w:val="24"/>
          <w:u w:val="single"/>
        </w:rPr>
        <w:t>Archibald R</w:t>
      </w:r>
      <w:r>
        <w:rPr>
          <w:sz w:val="24"/>
        </w:rPr>
        <w:t xml:space="preserve">, </w:t>
      </w:r>
      <w:r>
        <w:rPr>
          <w:sz w:val="24"/>
          <w:u w:val="single"/>
        </w:rPr>
        <w:t>Rodriguez MJ</w:t>
      </w:r>
      <w:r>
        <w:rPr>
          <w:sz w:val="24"/>
        </w:rPr>
        <w:t xml:space="preserve">, </w:t>
      </w:r>
      <w:r>
        <w:rPr>
          <w:sz w:val="24"/>
          <w:u w:val="single"/>
        </w:rPr>
        <w:t>Moreno A</w:t>
      </w:r>
      <w:r>
        <w:rPr>
          <w:sz w:val="24"/>
        </w:rPr>
        <w:t xml:space="preserve">, </w:t>
      </w:r>
      <w:r>
        <w:rPr>
          <w:b/>
          <w:sz w:val="24"/>
        </w:rPr>
        <w:t xml:space="preserve">Dondji B </w:t>
      </w:r>
      <w:r>
        <w:rPr>
          <w:sz w:val="24"/>
        </w:rPr>
        <w:t xml:space="preserve">&amp;Timothy K. Beng. </w:t>
      </w:r>
      <w:r>
        <w:rPr>
          <w:b/>
          <w:sz w:val="24"/>
        </w:rPr>
        <w:t>2018</w:t>
      </w:r>
      <w:r>
        <w:rPr>
          <w:sz w:val="24"/>
        </w:rPr>
        <w:t>. Flexible</w:t>
      </w:r>
      <w:r>
        <w:rPr>
          <w:spacing w:val="-2"/>
          <w:sz w:val="24"/>
        </w:rPr>
        <w:t xml:space="preserve"> </w:t>
      </w:r>
      <w:r>
        <w:rPr>
          <w:sz w:val="24"/>
        </w:rPr>
        <w:t>access</w:t>
      </w:r>
      <w:r>
        <w:rPr>
          <w:spacing w:val="-5"/>
          <w:sz w:val="24"/>
        </w:rPr>
        <w:t xml:space="preserve"> </w:t>
      </w:r>
      <w:r>
        <w:rPr>
          <w:sz w:val="24"/>
        </w:rPr>
        <w:t>to</w:t>
      </w:r>
      <w:r>
        <w:rPr>
          <w:spacing w:val="-4"/>
          <w:sz w:val="24"/>
        </w:rPr>
        <w:t xml:space="preserve"> </w:t>
      </w:r>
      <w:r>
        <w:rPr>
          <w:sz w:val="24"/>
        </w:rPr>
        <w:t>2,3,5,6-tetrasubstituted</w:t>
      </w:r>
      <w:r>
        <w:rPr>
          <w:spacing w:val="-2"/>
          <w:sz w:val="24"/>
        </w:rPr>
        <w:t xml:space="preserve"> </w:t>
      </w:r>
      <w:r>
        <w:rPr>
          <w:sz w:val="24"/>
        </w:rPr>
        <w:t>dehydropiperidines</w:t>
      </w:r>
      <w:r>
        <w:rPr>
          <w:spacing w:val="-5"/>
          <w:sz w:val="24"/>
        </w:rPr>
        <w:t xml:space="preserve"> </w:t>
      </w:r>
      <w:r>
        <w:rPr>
          <w:sz w:val="24"/>
        </w:rPr>
        <w:t>by</w:t>
      </w:r>
      <w:r>
        <w:rPr>
          <w:spacing w:val="-3"/>
          <w:sz w:val="24"/>
        </w:rPr>
        <w:t xml:space="preserve"> </w:t>
      </w:r>
      <w:r>
        <w:rPr>
          <w:sz w:val="24"/>
        </w:rPr>
        <w:t>Ni-</w:t>
      </w:r>
      <w:r>
        <w:rPr>
          <w:spacing w:val="-4"/>
          <w:sz w:val="24"/>
        </w:rPr>
        <w:t xml:space="preserve"> </w:t>
      </w:r>
      <w:r>
        <w:rPr>
          <w:sz w:val="24"/>
        </w:rPr>
        <w:t>or</w:t>
      </w:r>
      <w:r>
        <w:rPr>
          <w:spacing w:val="-4"/>
          <w:sz w:val="24"/>
        </w:rPr>
        <w:t xml:space="preserve"> </w:t>
      </w:r>
      <w:r>
        <w:rPr>
          <w:sz w:val="24"/>
        </w:rPr>
        <w:t>Co-catalyzed</w:t>
      </w:r>
      <w:r>
        <w:rPr>
          <w:spacing w:val="-2"/>
          <w:sz w:val="24"/>
        </w:rPr>
        <w:t xml:space="preserve"> </w:t>
      </w:r>
      <w:r>
        <w:rPr>
          <w:sz w:val="24"/>
        </w:rPr>
        <w:t xml:space="preserve">site- selective cross-coupling using Vilsmeier-Haackderived α-chloro-β- formyltetrahydropyridines. </w:t>
      </w:r>
      <w:r>
        <w:rPr>
          <w:i/>
          <w:sz w:val="24"/>
        </w:rPr>
        <w:t>Tetrahedrons Letters</w:t>
      </w:r>
      <w:r>
        <w:rPr>
          <w:sz w:val="24"/>
        </w:rPr>
        <w:t>. 59, 3495-3498.</w:t>
      </w:r>
    </w:p>
    <w:p w14:paraId="137F9A3E" w14:textId="77777777" w:rsidR="00514E0B" w:rsidRDefault="00514E0B">
      <w:pPr>
        <w:pStyle w:val="BodyText"/>
        <w:spacing w:before="9"/>
        <w:rPr>
          <w:sz w:val="23"/>
        </w:rPr>
      </w:pPr>
    </w:p>
    <w:p w14:paraId="214CF1A7" w14:textId="77777777" w:rsidR="00514E0B" w:rsidRDefault="00A50A74">
      <w:pPr>
        <w:pStyle w:val="ListParagraph"/>
        <w:numPr>
          <w:ilvl w:val="0"/>
          <w:numId w:val="2"/>
        </w:numPr>
        <w:tabs>
          <w:tab w:val="left" w:pos="880"/>
        </w:tabs>
        <w:ind w:right="812"/>
        <w:rPr>
          <w:sz w:val="24"/>
        </w:rPr>
      </w:pPr>
      <w:r>
        <w:rPr>
          <w:sz w:val="24"/>
          <w:u w:val="single"/>
        </w:rPr>
        <w:t>Diliani</w:t>
      </w:r>
      <w:r>
        <w:rPr>
          <w:spacing w:val="-5"/>
          <w:sz w:val="24"/>
          <w:u w:val="single"/>
        </w:rPr>
        <w:t xml:space="preserve"> </w:t>
      </w:r>
      <w:r>
        <w:rPr>
          <w:sz w:val="24"/>
          <w:u w:val="single"/>
        </w:rPr>
        <w:t>N</w:t>
      </w:r>
      <w:r>
        <w:rPr>
          <w:spacing w:val="-4"/>
          <w:sz w:val="24"/>
        </w:rPr>
        <w:t xml:space="preserve"> </w:t>
      </w:r>
      <w:r>
        <w:rPr>
          <w:sz w:val="24"/>
        </w:rPr>
        <w:t>&amp;</w:t>
      </w:r>
      <w:r>
        <w:rPr>
          <w:spacing w:val="-3"/>
          <w:sz w:val="24"/>
        </w:rPr>
        <w:t xml:space="preserve"> </w:t>
      </w:r>
      <w:r>
        <w:rPr>
          <w:b/>
          <w:sz w:val="24"/>
        </w:rPr>
        <w:t>Dondji</w:t>
      </w:r>
      <w:r>
        <w:rPr>
          <w:b/>
          <w:spacing w:val="-3"/>
          <w:sz w:val="24"/>
        </w:rPr>
        <w:t xml:space="preserve"> </w:t>
      </w:r>
      <w:r>
        <w:rPr>
          <w:b/>
          <w:sz w:val="24"/>
        </w:rPr>
        <w:t>B.</w:t>
      </w:r>
      <w:r>
        <w:rPr>
          <w:b/>
          <w:spacing w:val="-3"/>
          <w:sz w:val="24"/>
        </w:rPr>
        <w:t xml:space="preserve"> </w:t>
      </w:r>
      <w:r>
        <w:rPr>
          <w:b/>
          <w:sz w:val="24"/>
        </w:rPr>
        <w:t>2017.</w:t>
      </w:r>
      <w:r>
        <w:rPr>
          <w:b/>
          <w:spacing w:val="-5"/>
          <w:sz w:val="24"/>
        </w:rPr>
        <w:t xml:space="preserve"> </w:t>
      </w:r>
      <w:r>
        <w:rPr>
          <w:sz w:val="24"/>
        </w:rPr>
        <w:t>Hookworm</w:t>
      </w:r>
      <w:r>
        <w:rPr>
          <w:spacing w:val="-2"/>
          <w:sz w:val="24"/>
        </w:rPr>
        <w:t xml:space="preserve"> </w:t>
      </w:r>
      <w:r>
        <w:rPr>
          <w:sz w:val="24"/>
        </w:rPr>
        <w:t>excretory/secretory</w:t>
      </w:r>
      <w:r>
        <w:rPr>
          <w:spacing w:val="-5"/>
          <w:sz w:val="24"/>
        </w:rPr>
        <w:t xml:space="preserve"> </w:t>
      </w:r>
      <w:r>
        <w:rPr>
          <w:sz w:val="24"/>
        </w:rPr>
        <w:t>products</w:t>
      </w:r>
      <w:r>
        <w:rPr>
          <w:spacing w:val="-5"/>
          <w:sz w:val="24"/>
        </w:rPr>
        <w:t xml:space="preserve"> </w:t>
      </w:r>
      <w:r>
        <w:rPr>
          <w:sz w:val="24"/>
        </w:rPr>
        <w:t>modulate</w:t>
      </w:r>
      <w:r>
        <w:rPr>
          <w:spacing w:val="-3"/>
          <w:sz w:val="24"/>
        </w:rPr>
        <w:t xml:space="preserve"> </w:t>
      </w:r>
      <w:r>
        <w:rPr>
          <w:sz w:val="24"/>
        </w:rPr>
        <w:t xml:space="preserve">immune responses to heterologous and species-specific antigens. </w:t>
      </w:r>
      <w:r>
        <w:rPr>
          <w:i/>
          <w:sz w:val="24"/>
        </w:rPr>
        <w:t>Parasite Immunology</w:t>
      </w:r>
      <w:r>
        <w:rPr>
          <w:sz w:val="24"/>
        </w:rPr>
        <w:t xml:space="preserve">. </w:t>
      </w:r>
      <w:r>
        <w:rPr>
          <w:spacing w:val="-2"/>
          <w:sz w:val="24"/>
        </w:rPr>
        <w:t>39,10.1111/pim.12459</w:t>
      </w:r>
    </w:p>
    <w:p w14:paraId="1FDF4C7C" w14:textId="77777777" w:rsidR="00514E0B" w:rsidRDefault="00514E0B">
      <w:pPr>
        <w:pStyle w:val="BodyText"/>
        <w:spacing w:before="1"/>
        <w:rPr>
          <w:sz w:val="22"/>
        </w:rPr>
      </w:pPr>
    </w:p>
    <w:p w14:paraId="5485F6E1" w14:textId="77777777" w:rsidR="00514E0B" w:rsidRDefault="00A50A74">
      <w:pPr>
        <w:pStyle w:val="ListParagraph"/>
        <w:numPr>
          <w:ilvl w:val="0"/>
          <w:numId w:val="2"/>
        </w:numPr>
        <w:tabs>
          <w:tab w:val="left" w:pos="880"/>
        </w:tabs>
        <w:ind w:right="259"/>
        <w:rPr>
          <w:sz w:val="24"/>
        </w:rPr>
      </w:pPr>
      <w:r>
        <w:rPr>
          <w:sz w:val="24"/>
          <w:u w:val="single"/>
        </w:rPr>
        <w:t>Deardorff K</w:t>
      </w:r>
      <w:r>
        <w:rPr>
          <w:sz w:val="24"/>
        </w:rPr>
        <w:t xml:space="preserve">, </w:t>
      </w:r>
      <w:r>
        <w:rPr>
          <w:sz w:val="24"/>
          <w:u w:val="single"/>
        </w:rPr>
        <w:t>Ray W</w:t>
      </w:r>
      <w:r>
        <w:rPr>
          <w:sz w:val="24"/>
        </w:rPr>
        <w:t xml:space="preserve">, </w:t>
      </w:r>
      <w:r>
        <w:rPr>
          <w:sz w:val="24"/>
          <w:u w:val="single"/>
        </w:rPr>
        <w:t>Winterstein E</w:t>
      </w:r>
      <w:r>
        <w:rPr>
          <w:sz w:val="24"/>
        </w:rPr>
        <w:t xml:space="preserve">, </w:t>
      </w:r>
      <w:r>
        <w:rPr>
          <w:sz w:val="24"/>
          <w:u w:val="single"/>
        </w:rPr>
        <w:t>Brown M</w:t>
      </w:r>
      <w:r>
        <w:rPr>
          <w:sz w:val="24"/>
        </w:rPr>
        <w:t xml:space="preserve">, </w:t>
      </w:r>
      <w:r>
        <w:rPr>
          <w:sz w:val="24"/>
          <w:u w:val="single"/>
        </w:rPr>
        <w:t>McCornack J</w:t>
      </w:r>
      <w:r>
        <w:rPr>
          <w:sz w:val="24"/>
        </w:rPr>
        <w:t xml:space="preserve">, </w:t>
      </w:r>
      <w:r>
        <w:rPr>
          <w:sz w:val="24"/>
          <w:u w:val="single"/>
        </w:rPr>
        <w:t>Cardenas-Garcia B</w:t>
      </w:r>
      <w:r>
        <w:rPr>
          <w:sz w:val="24"/>
        </w:rPr>
        <w:t xml:space="preserve">, </w:t>
      </w:r>
      <w:r>
        <w:rPr>
          <w:sz w:val="24"/>
          <w:u w:val="single"/>
        </w:rPr>
        <w:t>Jones K</w:t>
      </w:r>
      <w:r>
        <w:rPr>
          <w:sz w:val="24"/>
        </w:rPr>
        <w:t xml:space="preserve">, </w:t>
      </w:r>
      <w:r>
        <w:rPr>
          <w:sz w:val="24"/>
          <w:u w:val="single"/>
        </w:rPr>
        <w:t>McNutt</w:t>
      </w:r>
      <w:r>
        <w:rPr>
          <w:spacing w:val="-5"/>
          <w:sz w:val="24"/>
          <w:u w:val="single"/>
        </w:rPr>
        <w:t xml:space="preserve"> </w:t>
      </w:r>
      <w:r>
        <w:rPr>
          <w:sz w:val="24"/>
          <w:u w:val="single"/>
        </w:rPr>
        <w:t>S</w:t>
      </w:r>
      <w:r>
        <w:rPr>
          <w:sz w:val="24"/>
        </w:rPr>
        <w:t>,</w:t>
      </w:r>
      <w:r>
        <w:rPr>
          <w:spacing w:val="-2"/>
          <w:sz w:val="24"/>
        </w:rPr>
        <w:t xml:space="preserve"> </w:t>
      </w:r>
      <w:r>
        <w:rPr>
          <w:sz w:val="24"/>
          <w:u w:val="single"/>
        </w:rPr>
        <w:t>Fulkerson</w:t>
      </w:r>
      <w:r>
        <w:rPr>
          <w:spacing w:val="-4"/>
          <w:sz w:val="24"/>
          <w:u w:val="single"/>
        </w:rPr>
        <w:t xml:space="preserve"> </w:t>
      </w:r>
      <w:r>
        <w:rPr>
          <w:sz w:val="24"/>
          <w:u w:val="single"/>
        </w:rPr>
        <w:t>S</w:t>
      </w:r>
      <w:r>
        <w:rPr>
          <w:sz w:val="24"/>
        </w:rPr>
        <w:t>,</w:t>
      </w:r>
      <w:r>
        <w:rPr>
          <w:spacing w:val="-2"/>
          <w:sz w:val="24"/>
        </w:rPr>
        <w:t xml:space="preserve"> </w:t>
      </w:r>
      <w:r>
        <w:rPr>
          <w:sz w:val="24"/>
        </w:rPr>
        <w:t>Ferreira</w:t>
      </w:r>
      <w:r>
        <w:rPr>
          <w:spacing w:val="-2"/>
          <w:sz w:val="24"/>
        </w:rPr>
        <w:t xml:space="preserve"> </w:t>
      </w:r>
      <w:r>
        <w:rPr>
          <w:sz w:val="24"/>
        </w:rPr>
        <w:t>D,</w:t>
      </w:r>
      <w:r>
        <w:rPr>
          <w:spacing w:val="-2"/>
          <w:sz w:val="24"/>
        </w:rPr>
        <w:t xml:space="preserve"> </w:t>
      </w:r>
      <w:r>
        <w:rPr>
          <w:sz w:val="24"/>
        </w:rPr>
        <w:t>Gény</w:t>
      </w:r>
      <w:r>
        <w:rPr>
          <w:spacing w:val="-3"/>
          <w:sz w:val="24"/>
        </w:rPr>
        <w:t xml:space="preserve"> </w:t>
      </w:r>
      <w:r>
        <w:rPr>
          <w:sz w:val="24"/>
        </w:rPr>
        <w:t>C,</w:t>
      </w:r>
      <w:r>
        <w:rPr>
          <w:spacing w:val="-21"/>
          <w:sz w:val="24"/>
        </w:rPr>
        <w:t xml:space="preserve"> </w:t>
      </w:r>
      <w:r>
        <w:rPr>
          <w:sz w:val="24"/>
        </w:rPr>
        <w:t>Chen</w:t>
      </w:r>
      <w:r>
        <w:rPr>
          <w:spacing w:val="-4"/>
          <w:sz w:val="24"/>
        </w:rPr>
        <w:t xml:space="preserve"> </w:t>
      </w:r>
      <w:r>
        <w:rPr>
          <w:sz w:val="24"/>
        </w:rPr>
        <w:t>X,</w:t>
      </w:r>
      <w:r>
        <w:rPr>
          <w:spacing w:val="-23"/>
          <w:sz w:val="24"/>
        </w:rPr>
        <w:t xml:space="preserve"> </w:t>
      </w:r>
      <w:r>
        <w:rPr>
          <w:sz w:val="24"/>
        </w:rPr>
        <w:t>Belofsky</w:t>
      </w:r>
      <w:r>
        <w:rPr>
          <w:spacing w:val="-5"/>
          <w:sz w:val="24"/>
        </w:rPr>
        <w:t xml:space="preserve"> </w:t>
      </w:r>
      <w:r>
        <w:rPr>
          <w:sz w:val="24"/>
        </w:rPr>
        <w:t>G</w:t>
      </w:r>
      <w:r>
        <w:rPr>
          <w:spacing w:val="-2"/>
          <w:sz w:val="24"/>
        </w:rPr>
        <w:t xml:space="preserve"> </w:t>
      </w:r>
      <w:r>
        <w:rPr>
          <w:sz w:val="24"/>
        </w:rPr>
        <w:t>&amp;</w:t>
      </w:r>
      <w:r>
        <w:rPr>
          <w:spacing w:val="-5"/>
          <w:sz w:val="24"/>
        </w:rPr>
        <w:t xml:space="preserve"> </w:t>
      </w:r>
      <w:r>
        <w:rPr>
          <w:b/>
          <w:sz w:val="24"/>
        </w:rPr>
        <w:t>Dondji</w:t>
      </w:r>
      <w:r>
        <w:rPr>
          <w:b/>
          <w:spacing w:val="-2"/>
          <w:sz w:val="24"/>
        </w:rPr>
        <w:t xml:space="preserve"> </w:t>
      </w:r>
      <w:r>
        <w:rPr>
          <w:b/>
          <w:sz w:val="24"/>
        </w:rPr>
        <w:t>B</w:t>
      </w:r>
      <w:r>
        <w:rPr>
          <w:sz w:val="24"/>
        </w:rPr>
        <w:t>.</w:t>
      </w:r>
      <w:r>
        <w:rPr>
          <w:spacing w:val="-2"/>
          <w:sz w:val="24"/>
        </w:rPr>
        <w:t xml:space="preserve"> </w:t>
      </w:r>
      <w:r>
        <w:rPr>
          <w:b/>
          <w:sz w:val="24"/>
        </w:rPr>
        <w:t>2016</w:t>
      </w:r>
      <w:r>
        <w:rPr>
          <w:sz w:val="24"/>
        </w:rPr>
        <w:t>.</w:t>
      </w:r>
      <w:r>
        <w:rPr>
          <w:spacing w:val="-5"/>
          <w:sz w:val="24"/>
        </w:rPr>
        <w:t xml:space="preserve"> </w:t>
      </w:r>
      <w:r>
        <w:rPr>
          <w:sz w:val="24"/>
        </w:rPr>
        <w:t xml:space="preserve">Phenolic metabolites of </w:t>
      </w:r>
      <w:r>
        <w:rPr>
          <w:i/>
          <w:sz w:val="24"/>
        </w:rPr>
        <w:t xml:space="preserve">Dalea ornata </w:t>
      </w:r>
      <w:r>
        <w:rPr>
          <w:sz w:val="24"/>
        </w:rPr>
        <w:t xml:space="preserve">affect both survival and motility of the human pathogenic hookworm </w:t>
      </w:r>
      <w:r>
        <w:rPr>
          <w:i/>
          <w:sz w:val="24"/>
        </w:rPr>
        <w:t>Ancylostoma ceylanicum</w:t>
      </w:r>
      <w:r>
        <w:rPr>
          <w:sz w:val="24"/>
        </w:rPr>
        <w:t xml:space="preserve">. </w:t>
      </w:r>
      <w:r>
        <w:rPr>
          <w:i/>
          <w:sz w:val="24"/>
        </w:rPr>
        <w:t>Journal of Natural Products</w:t>
      </w:r>
      <w:r>
        <w:rPr>
          <w:sz w:val="24"/>
        </w:rPr>
        <w:t>. 79, 2296-2303.</w:t>
      </w:r>
    </w:p>
    <w:p w14:paraId="325CFAAB" w14:textId="77777777" w:rsidR="00514E0B" w:rsidRDefault="00514E0B">
      <w:pPr>
        <w:pStyle w:val="BodyText"/>
      </w:pPr>
    </w:p>
    <w:p w14:paraId="34093F4C" w14:textId="77777777" w:rsidR="00514E0B" w:rsidRDefault="00A50A74">
      <w:pPr>
        <w:pStyle w:val="ListParagraph"/>
        <w:numPr>
          <w:ilvl w:val="0"/>
          <w:numId w:val="2"/>
        </w:numPr>
        <w:tabs>
          <w:tab w:val="left" w:pos="880"/>
        </w:tabs>
        <w:ind w:right="280"/>
        <w:rPr>
          <w:sz w:val="24"/>
        </w:rPr>
      </w:pPr>
      <w:r>
        <w:rPr>
          <w:sz w:val="24"/>
        </w:rPr>
        <w:lastRenderedPageBreak/>
        <w:t xml:space="preserve">Bastien P, Volf P, Depaquit J, </w:t>
      </w:r>
      <w:r>
        <w:rPr>
          <w:b/>
          <w:sz w:val="24"/>
        </w:rPr>
        <w:t>Dondji B</w:t>
      </w:r>
      <w:r>
        <w:rPr>
          <w:sz w:val="24"/>
        </w:rPr>
        <w:t>, Gallego M, Gangneux J-P, Izri A, Marty P,</w:t>
      </w:r>
      <w:r>
        <w:rPr>
          <w:spacing w:val="40"/>
          <w:sz w:val="24"/>
        </w:rPr>
        <w:t xml:space="preserve"> </w:t>
      </w:r>
      <w:r>
        <w:rPr>
          <w:sz w:val="24"/>
        </w:rPr>
        <w:t>Piarroux</w:t>
      </w:r>
      <w:r>
        <w:rPr>
          <w:spacing w:val="-3"/>
          <w:sz w:val="24"/>
        </w:rPr>
        <w:t xml:space="preserve"> </w:t>
      </w:r>
      <w:r>
        <w:rPr>
          <w:sz w:val="24"/>
        </w:rPr>
        <w:t>R,</w:t>
      </w:r>
      <w:r>
        <w:rPr>
          <w:spacing w:val="-2"/>
          <w:sz w:val="24"/>
        </w:rPr>
        <w:t xml:space="preserve"> </w:t>
      </w:r>
      <w:r>
        <w:rPr>
          <w:sz w:val="24"/>
        </w:rPr>
        <w:t>Pratlong</w:t>
      </w:r>
      <w:r>
        <w:rPr>
          <w:spacing w:val="-2"/>
          <w:sz w:val="24"/>
        </w:rPr>
        <w:t xml:space="preserve"> </w:t>
      </w:r>
      <w:r>
        <w:rPr>
          <w:sz w:val="24"/>
        </w:rPr>
        <w:t>F&amp;</w:t>
      </w:r>
      <w:r>
        <w:rPr>
          <w:spacing w:val="-2"/>
          <w:sz w:val="24"/>
        </w:rPr>
        <w:t xml:space="preserve"> </w:t>
      </w:r>
      <w:r>
        <w:rPr>
          <w:sz w:val="24"/>
        </w:rPr>
        <w:t>Dedet</w:t>
      </w:r>
      <w:r>
        <w:rPr>
          <w:spacing w:val="-2"/>
          <w:sz w:val="24"/>
        </w:rPr>
        <w:t xml:space="preserve"> </w:t>
      </w:r>
      <w:r>
        <w:rPr>
          <w:sz w:val="24"/>
        </w:rPr>
        <w:t>J-P.</w:t>
      </w:r>
      <w:r>
        <w:rPr>
          <w:spacing w:val="-5"/>
          <w:sz w:val="24"/>
        </w:rPr>
        <w:t xml:space="preserve"> </w:t>
      </w:r>
      <w:r>
        <w:rPr>
          <w:b/>
          <w:sz w:val="24"/>
        </w:rPr>
        <w:t>2015</w:t>
      </w:r>
      <w:r>
        <w:rPr>
          <w:sz w:val="24"/>
        </w:rPr>
        <w:t>.</w:t>
      </w:r>
      <w:r>
        <w:rPr>
          <w:spacing w:val="-2"/>
          <w:sz w:val="24"/>
        </w:rPr>
        <w:t xml:space="preserve"> </w:t>
      </w:r>
      <w:r>
        <w:rPr>
          <w:sz w:val="24"/>
        </w:rPr>
        <w:t>Comments</w:t>
      </w:r>
      <w:r>
        <w:rPr>
          <w:spacing w:val="-5"/>
          <w:sz w:val="24"/>
        </w:rPr>
        <w:t xml:space="preserve"> </w:t>
      </w:r>
      <w:r>
        <w:rPr>
          <w:sz w:val="24"/>
        </w:rPr>
        <w:t>on</w:t>
      </w:r>
      <w:r>
        <w:rPr>
          <w:spacing w:val="-4"/>
          <w:sz w:val="24"/>
        </w:rPr>
        <w:t xml:space="preserve"> </w:t>
      </w:r>
      <w:r>
        <w:rPr>
          <w:i/>
          <w:sz w:val="24"/>
        </w:rPr>
        <w:t>Leishmania</w:t>
      </w:r>
      <w:r>
        <w:rPr>
          <w:i/>
          <w:spacing w:val="-2"/>
          <w:sz w:val="24"/>
        </w:rPr>
        <w:t xml:space="preserve"> </w:t>
      </w:r>
      <w:r>
        <w:rPr>
          <w:i/>
          <w:sz w:val="24"/>
        </w:rPr>
        <w:t>major</w:t>
      </w:r>
      <w:r>
        <w:rPr>
          <w:i/>
          <w:spacing w:val="-4"/>
          <w:sz w:val="24"/>
        </w:rPr>
        <w:t xml:space="preserve"> </w:t>
      </w:r>
      <w:r>
        <w:rPr>
          <w:sz w:val="24"/>
        </w:rPr>
        <w:t>in</w:t>
      </w:r>
      <w:r>
        <w:rPr>
          <w:spacing w:val="-2"/>
          <w:sz w:val="24"/>
        </w:rPr>
        <w:t xml:space="preserve"> </w:t>
      </w:r>
      <w:r>
        <w:rPr>
          <w:sz w:val="24"/>
        </w:rPr>
        <w:t>Gorilla</w:t>
      </w:r>
      <w:r>
        <w:rPr>
          <w:spacing w:val="-2"/>
          <w:sz w:val="24"/>
        </w:rPr>
        <w:t xml:space="preserve"> </w:t>
      </w:r>
      <w:r>
        <w:rPr>
          <w:sz w:val="24"/>
        </w:rPr>
        <w:t xml:space="preserve">Feces. </w:t>
      </w:r>
      <w:r>
        <w:rPr>
          <w:i/>
          <w:sz w:val="24"/>
        </w:rPr>
        <w:t>Journal of Infectious diseases JIV129</w:t>
      </w:r>
      <w:r>
        <w:rPr>
          <w:sz w:val="24"/>
        </w:rPr>
        <w:t>.</w:t>
      </w:r>
    </w:p>
    <w:p w14:paraId="61CE23E5" w14:textId="77777777" w:rsidR="00514E0B" w:rsidRDefault="00514E0B">
      <w:pPr>
        <w:pStyle w:val="BodyText"/>
      </w:pPr>
    </w:p>
    <w:p w14:paraId="3C43E780" w14:textId="77777777" w:rsidR="00514E0B" w:rsidRDefault="00A50A74">
      <w:pPr>
        <w:pStyle w:val="ListParagraph"/>
        <w:numPr>
          <w:ilvl w:val="0"/>
          <w:numId w:val="2"/>
        </w:numPr>
        <w:tabs>
          <w:tab w:val="left" w:pos="880"/>
        </w:tabs>
        <w:ind w:right="491"/>
        <w:rPr>
          <w:sz w:val="24"/>
        </w:rPr>
      </w:pPr>
      <w:r>
        <w:rPr>
          <w:sz w:val="24"/>
        </w:rPr>
        <w:t xml:space="preserve">Belofsky G, </w:t>
      </w:r>
      <w:r>
        <w:rPr>
          <w:sz w:val="24"/>
          <w:u w:val="single"/>
        </w:rPr>
        <w:t>Kouch PK</w:t>
      </w:r>
      <w:r>
        <w:rPr>
          <w:sz w:val="24"/>
        </w:rPr>
        <w:t xml:space="preserve">, </w:t>
      </w:r>
      <w:r>
        <w:rPr>
          <w:sz w:val="24"/>
          <w:u w:val="single"/>
        </w:rPr>
        <w:t>McCornack J</w:t>
      </w:r>
      <w:r>
        <w:rPr>
          <w:sz w:val="24"/>
        </w:rPr>
        <w:t xml:space="preserve"> &amp; </w:t>
      </w:r>
      <w:r>
        <w:rPr>
          <w:sz w:val="24"/>
          <w:u w:val="single"/>
        </w:rPr>
        <w:t>Koppinger K</w:t>
      </w:r>
      <w:r>
        <w:rPr>
          <w:sz w:val="24"/>
        </w:rPr>
        <w:t xml:space="preserve"> &amp; </w:t>
      </w:r>
      <w:r>
        <w:rPr>
          <w:b/>
          <w:sz w:val="24"/>
        </w:rPr>
        <w:t>Dondji B</w:t>
      </w:r>
      <w:r>
        <w:rPr>
          <w:sz w:val="24"/>
        </w:rPr>
        <w:t xml:space="preserve">. </w:t>
      </w:r>
      <w:r>
        <w:rPr>
          <w:b/>
          <w:sz w:val="24"/>
        </w:rPr>
        <w:t xml:space="preserve">2015. </w:t>
      </w:r>
      <w:r>
        <w:rPr>
          <w:i/>
          <w:sz w:val="24"/>
        </w:rPr>
        <w:t xml:space="preserve">Dalea emoryi </w:t>
      </w:r>
      <w:r>
        <w:rPr>
          <w:sz w:val="24"/>
        </w:rPr>
        <w:t>revisited:</w:t>
      </w:r>
      <w:r>
        <w:rPr>
          <w:spacing w:val="-4"/>
          <w:sz w:val="24"/>
        </w:rPr>
        <w:t xml:space="preserve"> </w:t>
      </w:r>
      <w:r>
        <w:rPr>
          <w:sz w:val="24"/>
        </w:rPr>
        <w:t>Anthelminthic</w:t>
      </w:r>
      <w:r>
        <w:rPr>
          <w:spacing w:val="-4"/>
          <w:sz w:val="24"/>
        </w:rPr>
        <w:t xml:space="preserve"> </w:t>
      </w:r>
      <w:r>
        <w:rPr>
          <w:sz w:val="24"/>
        </w:rPr>
        <w:t>and</w:t>
      </w:r>
      <w:r>
        <w:rPr>
          <w:spacing w:val="-5"/>
          <w:sz w:val="24"/>
        </w:rPr>
        <w:t xml:space="preserve"> </w:t>
      </w:r>
      <w:r>
        <w:rPr>
          <w:sz w:val="24"/>
        </w:rPr>
        <w:t>new</w:t>
      </w:r>
      <w:r>
        <w:rPr>
          <w:spacing w:val="-4"/>
          <w:sz w:val="24"/>
        </w:rPr>
        <w:t xml:space="preserve"> </w:t>
      </w:r>
      <w:r>
        <w:rPr>
          <w:sz w:val="24"/>
        </w:rPr>
        <w:t>components</w:t>
      </w:r>
      <w:r>
        <w:rPr>
          <w:spacing w:val="-4"/>
          <w:sz w:val="24"/>
        </w:rPr>
        <w:t xml:space="preserve"> </w:t>
      </w:r>
      <w:r>
        <w:rPr>
          <w:sz w:val="24"/>
        </w:rPr>
        <w:t>of</w:t>
      </w:r>
      <w:r>
        <w:rPr>
          <w:spacing w:val="-4"/>
          <w:sz w:val="24"/>
        </w:rPr>
        <w:t xml:space="preserve"> </w:t>
      </w:r>
      <w:r>
        <w:rPr>
          <w:sz w:val="24"/>
        </w:rPr>
        <w:t>a</w:t>
      </w:r>
      <w:r>
        <w:rPr>
          <w:spacing w:val="-5"/>
          <w:sz w:val="24"/>
        </w:rPr>
        <w:t xml:space="preserve"> </w:t>
      </w:r>
      <w:r>
        <w:rPr>
          <w:sz w:val="24"/>
        </w:rPr>
        <w:t>previously</w:t>
      </w:r>
      <w:r>
        <w:rPr>
          <w:spacing w:val="-4"/>
          <w:sz w:val="24"/>
        </w:rPr>
        <w:t xml:space="preserve"> </w:t>
      </w:r>
      <w:r>
        <w:rPr>
          <w:sz w:val="24"/>
        </w:rPr>
        <w:t>studied</w:t>
      </w:r>
      <w:r>
        <w:rPr>
          <w:spacing w:val="-3"/>
          <w:sz w:val="24"/>
        </w:rPr>
        <w:t xml:space="preserve"> </w:t>
      </w:r>
      <w:r>
        <w:rPr>
          <w:sz w:val="24"/>
        </w:rPr>
        <w:t>plant.</w:t>
      </w:r>
      <w:r>
        <w:rPr>
          <w:spacing w:val="-3"/>
          <w:sz w:val="24"/>
        </w:rPr>
        <w:t xml:space="preserve"> </w:t>
      </w:r>
      <w:r>
        <w:rPr>
          <w:i/>
          <w:sz w:val="24"/>
        </w:rPr>
        <w:t>Planta</w:t>
      </w:r>
      <w:r>
        <w:rPr>
          <w:i/>
          <w:spacing w:val="-3"/>
          <w:sz w:val="24"/>
        </w:rPr>
        <w:t xml:space="preserve"> </w:t>
      </w:r>
      <w:r>
        <w:rPr>
          <w:i/>
          <w:sz w:val="24"/>
        </w:rPr>
        <w:t xml:space="preserve">Medica </w:t>
      </w:r>
      <w:r>
        <w:rPr>
          <w:sz w:val="24"/>
        </w:rPr>
        <w:t>81 (11).</w:t>
      </w:r>
    </w:p>
    <w:p w14:paraId="2971C48F" w14:textId="77777777" w:rsidR="00514E0B" w:rsidRDefault="00A50A74">
      <w:pPr>
        <w:pStyle w:val="ListParagraph"/>
        <w:numPr>
          <w:ilvl w:val="0"/>
          <w:numId w:val="2"/>
        </w:numPr>
        <w:tabs>
          <w:tab w:val="left" w:pos="880"/>
        </w:tabs>
        <w:spacing w:before="92"/>
        <w:ind w:right="573"/>
        <w:rPr>
          <w:sz w:val="24"/>
        </w:rPr>
      </w:pPr>
      <w:r>
        <w:rPr>
          <w:sz w:val="24"/>
          <w:u w:val="single"/>
        </w:rPr>
        <w:t>Ngouateu</w:t>
      </w:r>
      <w:r>
        <w:rPr>
          <w:spacing w:val="-3"/>
          <w:sz w:val="24"/>
          <w:u w:val="single"/>
        </w:rPr>
        <w:t xml:space="preserve"> </w:t>
      </w:r>
      <w:r>
        <w:rPr>
          <w:sz w:val="24"/>
          <w:u w:val="single"/>
        </w:rPr>
        <w:t>OB</w:t>
      </w:r>
      <w:r>
        <w:rPr>
          <w:sz w:val="24"/>
        </w:rPr>
        <w:t>,</w:t>
      </w:r>
      <w:r>
        <w:rPr>
          <w:spacing w:val="-4"/>
          <w:sz w:val="24"/>
        </w:rPr>
        <w:t xml:space="preserve"> </w:t>
      </w:r>
      <w:r>
        <w:rPr>
          <w:sz w:val="24"/>
        </w:rPr>
        <w:t>Weller</w:t>
      </w:r>
      <w:r>
        <w:rPr>
          <w:spacing w:val="-5"/>
          <w:sz w:val="24"/>
        </w:rPr>
        <w:t xml:space="preserve"> </w:t>
      </w:r>
      <w:r>
        <w:rPr>
          <w:sz w:val="24"/>
        </w:rPr>
        <w:t>K,</w:t>
      </w:r>
      <w:r>
        <w:rPr>
          <w:spacing w:val="-1"/>
          <w:sz w:val="24"/>
        </w:rPr>
        <w:t xml:space="preserve"> </w:t>
      </w:r>
      <w:r>
        <w:rPr>
          <w:sz w:val="24"/>
        </w:rPr>
        <w:t>Brohl</w:t>
      </w:r>
      <w:r>
        <w:rPr>
          <w:spacing w:val="-5"/>
          <w:sz w:val="24"/>
        </w:rPr>
        <w:t xml:space="preserve"> </w:t>
      </w:r>
      <w:r>
        <w:rPr>
          <w:sz w:val="24"/>
        </w:rPr>
        <w:t>K,</w:t>
      </w:r>
      <w:r>
        <w:rPr>
          <w:spacing w:val="-1"/>
          <w:sz w:val="24"/>
        </w:rPr>
        <w:t xml:space="preserve"> </w:t>
      </w:r>
      <w:r>
        <w:rPr>
          <w:sz w:val="24"/>
        </w:rPr>
        <w:t>Kamtchouing</w:t>
      </w:r>
      <w:r>
        <w:rPr>
          <w:spacing w:val="-1"/>
          <w:sz w:val="24"/>
        </w:rPr>
        <w:t xml:space="preserve"> </w:t>
      </w:r>
      <w:r>
        <w:rPr>
          <w:sz w:val="24"/>
        </w:rPr>
        <w:t>P,</w:t>
      </w:r>
      <w:r>
        <w:rPr>
          <w:spacing w:val="-4"/>
          <w:sz w:val="24"/>
        </w:rPr>
        <w:t xml:space="preserve"> </w:t>
      </w:r>
      <w:r>
        <w:rPr>
          <w:sz w:val="24"/>
        </w:rPr>
        <w:t>Same-Ekobo</w:t>
      </w:r>
      <w:r>
        <w:rPr>
          <w:spacing w:val="-1"/>
          <w:sz w:val="24"/>
        </w:rPr>
        <w:t xml:space="preserve"> </w:t>
      </w:r>
      <w:r>
        <w:rPr>
          <w:sz w:val="24"/>
        </w:rPr>
        <w:t>A,</w:t>
      </w:r>
      <w:r>
        <w:rPr>
          <w:spacing w:val="-6"/>
          <w:sz w:val="24"/>
        </w:rPr>
        <w:t xml:space="preserve"> </w:t>
      </w:r>
      <w:r>
        <w:rPr>
          <w:b/>
          <w:sz w:val="24"/>
        </w:rPr>
        <w:t>Dondji</w:t>
      </w:r>
      <w:r>
        <w:rPr>
          <w:b/>
          <w:spacing w:val="-1"/>
          <w:sz w:val="24"/>
        </w:rPr>
        <w:t xml:space="preserve"> </w:t>
      </w:r>
      <w:r>
        <w:rPr>
          <w:b/>
          <w:sz w:val="24"/>
        </w:rPr>
        <w:t>B,</w:t>
      </w:r>
      <w:r>
        <w:rPr>
          <w:b/>
          <w:spacing w:val="-1"/>
          <w:sz w:val="24"/>
        </w:rPr>
        <w:t xml:space="preserve"> </w:t>
      </w:r>
      <w:r>
        <w:rPr>
          <w:sz w:val="24"/>
        </w:rPr>
        <w:t>Maurer</w:t>
      </w:r>
      <w:r>
        <w:rPr>
          <w:spacing w:val="-3"/>
          <w:sz w:val="24"/>
        </w:rPr>
        <w:t xml:space="preserve"> </w:t>
      </w:r>
      <w:r>
        <w:rPr>
          <w:sz w:val="24"/>
        </w:rPr>
        <w:t>M</w:t>
      </w:r>
      <w:r>
        <w:rPr>
          <w:spacing w:val="-3"/>
          <w:sz w:val="24"/>
        </w:rPr>
        <w:t xml:space="preserve"> </w:t>
      </w:r>
      <w:r>
        <w:rPr>
          <w:sz w:val="24"/>
        </w:rPr>
        <w:t>&amp; von Stebut E.</w:t>
      </w:r>
      <w:r>
        <w:rPr>
          <w:spacing w:val="40"/>
          <w:sz w:val="24"/>
        </w:rPr>
        <w:t xml:space="preserve"> </w:t>
      </w:r>
      <w:r>
        <w:rPr>
          <w:b/>
          <w:sz w:val="24"/>
        </w:rPr>
        <w:t>2015</w:t>
      </w:r>
      <w:r>
        <w:rPr>
          <w:sz w:val="24"/>
        </w:rPr>
        <w:t xml:space="preserve">. </w:t>
      </w:r>
      <w:hyperlink r:id="rId10">
        <w:r>
          <w:rPr>
            <w:sz w:val="24"/>
          </w:rPr>
          <w:t xml:space="preserve">Impaired T cell-dependent protection against </w:t>
        </w:r>
        <w:r>
          <w:rPr>
            <w:i/>
            <w:sz w:val="24"/>
          </w:rPr>
          <w:t>Leishmania major</w:t>
        </w:r>
      </w:hyperlink>
      <w:r>
        <w:rPr>
          <w:i/>
          <w:sz w:val="24"/>
        </w:rPr>
        <w:t xml:space="preserve"> </w:t>
      </w:r>
      <w:hyperlink r:id="rId11">
        <w:r>
          <w:rPr>
            <w:sz w:val="24"/>
          </w:rPr>
          <w:t>infection in HIV-positive patients is associated with worsened disease outcome</w:t>
        </w:r>
      </w:hyperlink>
      <w:r>
        <w:rPr>
          <w:sz w:val="24"/>
        </w:rPr>
        <w:t xml:space="preserve">. </w:t>
      </w:r>
      <w:r>
        <w:rPr>
          <w:i/>
          <w:sz w:val="24"/>
        </w:rPr>
        <w:t xml:space="preserve">Experimental Dermatology, </w:t>
      </w:r>
      <w:r>
        <w:rPr>
          <w:sz w:val="24"/>
        </w:rPr>
        <w:t>22(4): 302-304</w:t>
      </w:r>
    </w:p>
    <w:p w14:paraId="0C8E792C" w14:textId="77777777" w:rsidR="00514E0B" w:rsidRDefault="00514E0B">
      <w:pPr>
        <w:pStyle w:val="BodyText"/>
      </w:pPr>
    </w:p>
    <w:p w14:paraId="50CB4195" w14:textId="77777777" w:rsidR="00514E0B" w:rsidRDefault="00A50A74">
      <w:pPr>
        <w:pStyle w:val="ListParagraph"/>
        <w:numPr>
          <w:ilvl w:val="0"/>
          <w:numId w:val="2"/>
        </w:numPr>
        <w:tabs>
          <w:tab w:val="left" w:pos="880"/>
        </w:tabs>
        <w:ind w:right="500"/>
        <w:rPr>
          <w:i/>
          <w:sz w:val="24"/>
        </w:rPr>
      </w:pPr>
      <w:r>
        <w:rPr>
          <w:sz w:val="24"/>
        </w:rPr>
        <w:t xml:space="preserve">Belofsky G, </w:t>
      </w:r>
      <w:r>
        <w:rPr>
          <w:sz w:val="24"/>
          <w:u w:val="single"/>
        </w:rPr>
        <w:t>Ray W</w:t>
      </w:r>
      <w:r>
        <w:rPr>
          <w:sz w:val="24"/>
        </w:rPr>
        <w:t xml:space="preserve">, </w:t>
      </w:r>
      <w:r>
        <w:rPr>
          <w:sz w:val="24"/>
          <w:u w:val="single"/>
        </w:rPr>
        <w:t>Winterstein E</w:t>
      </w:r>
      <w:r>
        <w:rPr>
          <w:sz w:val="24"/>
        </w:rPr>
        <w:t xml:space="preserve">, </w:t>
      </w:r>
      <w:r>
        <w:rPr>
          <w:b/>
          <w:sz w:val="24"/>
        </w:rPr>
        <w:t xml:space="preserve">Dondji B </w:t>
      </w:r>
      <w:r>
        <w:rPr>
          <w:sz w:val="24"/>
        </w:rPr>
        <w:t xml:space="preserve">&amp; </w:t>
      </w:r>
      <w:r>
        <w:rPr>
          <w:sz w:val="24"/>
          <w:u w:val="single"/>
        </w:rPr>
        <w:t>Koppinger K</w:t>
      </w:r>
      <w:r>
        <w:rPr>
          <w:sz w:val="24"/>
        </w:rPr>
        <w:t xml:space="preserve">. </w:t>
      </w:r>
      <w:r>
        <w:rPr>
          <w:b/>
          <w:sz w:val="24"/>
        </w:rPr>
        <w:t xml:space="preserve">2014. </w:t>
      </w:r>
      <w:r>
        <w:rPr>
          <w:sz w:val="24"/>
        </w:rPr>
        <w:t>Anthelminthic metabolites</w:t>
      </w:r>
      <w:r>
        <w:rPr>
          <w:spacing w:val="-2"/>
          <w:sz w:val="24"/>
        </w:rPr>
        <w:t xml:space="preserve"> </w:t>
      </w:r>
      <w:r>
        <w:rPr>
          <w:sz w:val="24"/>
        </w:rPr>
        <w:t>of</w:t>
      </w:r>
      <w:r>
        <w:rPr>
          <w:spacing w:val="-4"/>
          <w:sz w:val="24"/>
        </w:rPr>
        <w:t xml:space="preserve"> </w:t>
      </w:r>
      <w:r>
        <w:rPr>
          <w:i/>
          <w:sz w:val="24"/>
        </w:rPr>
        <w:t>Dalea</w:t>
      </w:r>
      <w:r>
        <w:rPr>
          <w:i/>
          <w:spacing w:val="-3"/>
          <w:sz w:val="24"/>
        </w:rPr>
        <w:t xml:space="preserve"> </w:t>
      </w:r>
      <w:r>
        <w:rPr>
          <w:i/>
          <w:sz w:val="24"/>
        </w:rPr>
        <w:t>ornata</w:t>
      </w:r>
      <w:r>
        <w:rPr>
          <w:i/>
          <w:spacing w:val="-1"/>
          <w:sz w:val="24"/>
        </w:rPr>
        <w:t xml:space="preserve"> </w:t>
      </w:r>
      <w:r>
        <w:rPr>
          <w:sz w:val="24"/>
        </w:rPr>
        <w:t>(Fabaceae).</w:t>
      </w:r>
      <w:r>
        <w:rPr>
          <w:spacing w:val="-4"/>
          <w:sz w:val="24"/>
        </w:rPr>
        <w:t xml:space="preserve"> </w:t>
      </w:r>
      <w:r>
        <w:rPr>
          <w:i/>
          <w:sz w:val="24"/>
        </w:rPr>
        <w:t>2014</w:t>
      </w:r>
      <w:r>
        <w:rPr>
          <w:i/>
          <w:spacing w:val="-1"/>
          <w:sz w:val="24"/>
        </w:rPr>
        <w:t xml:space="preserve"> </w:t>
      </w:r>
      <w:r>
        <w:rPr>
          <w:i/>
          <w:sz w:val="24"/>
        </w:rPr>
        <w:t>Annual</w:t>
      </w:r>
      <w:r>
        <w:rPr>
          <w:i/>
          <w:spacing w:val="-2"/>
          <w:sz w:val="24"/>
        </w:rPr>
        <w:t xml:space="preserve"> </w:t>
      </w:r>
      <w:r>
        <w:rPr>
          <w:i/>
          <w:sz w:val="24"/>
        </w:rPr>
        <w:t>meeting</w:t>
      </w:r>
      <w:r>
        <w:rPr>
          <w:i/>
          <w:spacing w:val="-1"/>
          <w:sz w:val="24"/>
        </w:rPr>
        <w:t xml:space="preserve"> </w:t>
      </w:r>
      <w:r>
        <w:rPr>
          <w:i/>
          <w:sz w:val="24"/>
        </w:rPr>
        <w:t>of</w:t>
      </w:r>
      <w:r>
        <w:rPr>
          <w:i/>
          <w:spacing w:val="-4"/>
          <w:sz w:val="24"/>
        </w:rPr>
        <w:t xml:space="preserve"> </w:t>
      </w:r>
      <w:r>
        <w:rPr>
          <w:i/>
          <w:sz w:val="24"/>
        </w:rPr>
        <w:t>the</w:t>
      </w:r>
      <w:r>
        <w:rPr>
          <w:i/>
          <w:spacing w:val="-1"/>
          <w:sz w:val="24"/>
        </w:rPr>
        <w:t xml:space="preserve"> </w:t>
      </w:r>
      <w:r>
        <w:rPr>
          <w:i/>
          <w:sz w:val="24"/>
        </w:rPr>
        <w:t>American</w:t>
      </w:r>
      <w:r>
        <w:rPr>
          <w:i/>
          <w:spacing w:val="-3"/>
          <w:sz w:val="24"/>
        </w:rPr>
        <w:t xml:space="preserve"> </w:t>
      </w:r>
      <w:r>
        <w:rPr>
          <w:i/>
          <w:sz w:val="24"/>
        </w:rPr>
        <w:t>Society</w:t>
      </w:r>
      <w:r>
        <w:rPr>
          <w:i/>
          <w:spacing w:val="-4"/>
          <w:sz w:val="24"/>
        </w:rPr>
        <w:t xml:space="preserve"> </w:t>
      </w:r>
      <w:r>
        <w:rPr>
          <w:i/>
          <w:sz w:val="24"/>
        </w:rPr>
        <w:t xml:space="preserve">of Pharmacognosy. August 2-6, Oxford, Mississippi, USA. Planta Medica. </w:t>
      </w:r>
      <w:r>
        <w:rPr>
          <w:sz w:val="24"/>
        </w:rPr>
        <w:t>80 (10)</w:t>
      </w:r>
      <w:r>
        <w:rPr>
          <w:i/>
          <w:sz w:val="24"/>
        </w:rPr>
        <w:t>.</w:t>
      </w:r>
    </w:p>
    <w:p w14:paraId="209FDE9A" w14:textId="77777777" w:rsidR="00514E0B" w:rsidRDefault="00514E0B">
      <w:pPr>
        <w:pStyle w:val="BodyText"/>
        <w:rPr>
          <w:i/>
        </w:rPr>
      </w:pPr>
    </w:p>
    <w:p w14:paraId="302B7BE2" w14:textId="77777777" w:rsidR="00514E0B" w:rsidRDefault="00A50A74">
      <w:pPr>
        <w:pStyle w:val="ListParagraph"/>
        <w:numPr>
          <w:ilvl w:val="0"/>
          <w:numId w:val="2"/>
        </w:numPr>
        <w:tabs>
          <w:tab w:val="left" w:pos="880"/>
        </w:tabs>
        <w:spacing w:before="1"/>
        <w:ind w:right="866"/>
        <w:rPr>
          <w:sz w:val="24"/>
        </w:rPr>
      </w:pPr>
      <w:r>
        <w:rPr>
          <w:sz w:val="24"/>
          <w:u w:val="single"/>
        </w:rPr>
        <w:t>Nation</w:t>
      </w:r>
      <w:r>
        <w:rPr>
          <w:spacing w:val="-1"/>
          <w:sz w:val="24"/>
          <w:u w:val="single"/>
        </w:rPr>
        <w:t xml:space="preserve"> </w:t>
      </w:r>
      <w:r>
        <w:rPr>
          <w:sz w:val="24"/>
          <w:u w:val="single"/>
        </w:rPr>
        <w:t>SC</w:t>
      </w:r>
      <w:r>
        <w:rPr>
          <w:sz w:val="24"/>
        </w:rPr>
        <w:t>,</w:t>
      </w:r>
      <w:r>
        <w:rPr>
          <w:spacing w:val="-4"/>
          <w:sz w:val="24"/>
        </w:rPr>
        <w:t xml:space="preserve"> </w:t>
      </w:r>
      <w:r>
        <w:rPr>
          <w:b/>
          <w:sz w:val="24"/>
        </w:rPr>
        <w:t>Dondji</w:t>
      </w:r>
      <w:r>
        <w:rPr>
          <w:b/>
          <w:spacing w:val="-1"/>
          <w:sz w:val="24"/>
        </w:rPr>
        <w:t xml:space="preserve"> </w:t>
      </w:r>
      <w:r>
        <w:rPr>
          <w:b/>
          <w:sz w:val="24"/>
        </w:rPr>
        <w:t>B</w:t>
      </w:r>
      <w:r>
        <w:rPr>
          <w:sz w:val="24"/>
        </w:rPr>
        <w:t>,</w:t>
      </w:r>
      <w:r>
        <w:rPr>
          <w:spacing w:val="-4"/>
          <w:sz w:val="24"/>
        </w:rPr>
        <w:t xml:space="preserve"> </w:t>
      </w:r>
      <w:r>
        <w:rPr>
          <w:sz w:val="24"/>
        </w:rPr>
        <w:t>Stryker</w:t>
      </w:r>
      <w:r>
        <w:rPr>
          <w:spacing w:val="-3"/>
          <w:sz w:val="24"/>
        </w:rPr>
        <w:t xml:space="preserve"> </w:t>
      </w:r>
      <w:r>
        <w:rPr>
          <w:sz w:val="24"/>
        </w:rPr>
        <w:t>GA.</w:t>
      </w:r>
      <w:r>
        <w:rPr>
          <w:spacing w:val="-4"/>
          <w:sz w:val="24"/>
        </w:rPr>
        <w:t xml:space="preserve"> </w:t>
      </w:r>
      <w:r>
        <w:rPr>
          <w:b/>
          <w:sz w:val="24"/>
        </w:rPr>
        <w:t>2012.</w:t>
      </w:r>
      <w:r>
        <w:rPr>
          <w:b/>
          <w:spacing w:val="-4"/>
          <w:sz w:val="24"/>
        </w:rPr>
        <w:t xml:space="preserve"> </w:t>
      </w:r>
      <w:r>
        <w:rPr>
          <w:sz w:val="24"/>
        </w:rPr>
        <w:t>Previous</w:t>
      </w:r>
      <w:r>
        <w:rPr>
          <w:spacing w:val="-2"/>
          <w:sz w:val="24"/>
        </w:rPr>
        <w:t xml:space="preserve"> </w:t>
      </w:r>
      <w:r>
        <w:rPr>
          <w:sz w:val="24"/>
        </w:rPr>
        <w:t>exposure</w:t>
      </w:r>
      <w:r>
        <w:rPr>
          <w:spacing w:val="-3"/>
          <w:sz w:val="24"/>
        </w:rPr>
        <w:t xml:space="preserve"> </w:t>
      </w:r>
      <w:r>
        <w:rPr>
          <w:sz w:val="24"/>
        </w:rPr>
        <w:t>to</w:t>
      </w:r>
      <w:r>
        <w:rPr>
          <w:spacing w:val="-3"/>
          <w:sz w:val="24"/>
        </w:rPr>
        <w:t xml:space="preserve"> </w:t>
      </w:r>
      <w:r>
        <w:rPr>
          <w:sz w:val="24"/>
        </w:rPr>
        <w:t>a</w:t>
      </w:r>
      <w:r>
        <w:rPr>
          <w:spacing w:val="-1"/>
          <w:sz w:val="24"/>
        </w:rPr>
        <w:t xml:space="preserve"> </w:t>
      </w:r>
      <w:r>
        <w:rPr>
          <w:sz w:val="24"/>
        </w:rPr>
        <w:t>low</w:t>
      </w:r>
      <w:r>
        <w:rPr>
          <w:spacing w:val="-3"/>
          <w:sz w:val="24"/>
        </w:rPr>
        <w:t xml:space="preserve"> </w:t>
      </w:r>
      <w:r>
        <w:rPr>
          <w:sz w:val="24"/>
        </w:rPr>
        <w:t>infectious</w:t>
      </w:r>
      <w:r>
        <w:rPr>
          <w:spacing w:val="-2"/>
          <w:sz w:val="24"/>
        </w:rPr>
        <w:t xml:space="preserve"> </w:t>
      </w:r>
      <w:r>
        <w:rPr>
          <w:sz w:val="24"/>
        </w:rPr>
        <w:t>dose</w:t>
      </w:r>
      <w:r>
        <w:rPr>
          <w:spacing w:val="-1"/>
          <w:sz w:val="24"/>
        </w:rPr>
        <w:t xml:space="preserve"> </w:t>
      </w:r>
      <w:r>
        <w:rPr>
          <w:sz w:val="24"/>
        </w:rPr>
        <w:t xml:space="preserve">of </w:t>
      </w:r>
      <w:r>
        <w:rPr>
          <w:i/>
          <w:sz w:val="24"/>
        </w:rPr>
        <w:t xml:space="preserve">Leishmania major </w:t>
      </w:r>
      <w:r>
        <w:rPr>
          <w:sz w:val="24"/>
        </w:rPr>
        <w:t xml:space="preserve">exacerbates infection with </w:t>
      </w:r>
      <w:r>
        <w:rPr>
          <w:i/>
          <w:sz w:val="24"/>
        </w:rPr>
        <w:t xml:space="preserve">Leishmania infantum </w:t>
      </w:r>
      <w:r>
        <w:rPr>
          <w:sz w:val="24"/>
        </w:rPr>
        <w:t xml:space="preserve">in the susceptible BALB/c mouse. </w:t>
      </w:r>
      <w:r>
        <w:rPr>
          <w:i/>
          <w:sz w:val="24"/>
        </w:rPr>
        <w:t xml:space="preserve">Parasitology Research, </w:t>
      </w:r>
      <w:r>
        <w:rPr>
          <w:sz w:val="24"/>
        </w:rPr>
        <w:t>111(3):1407-1415</w:t>
      </w:r>
    </w:p>
    <w:p w14:paraId="0F3C60F3" w14:textId="77777777" w:rsidR="00514E0B" w:rsidRDefault="00514E0B">
      <w:pPr>
        <w:pStyle w:val="BodyText"/>
        <w:spacing w:before="11"/>
        <w:rPr>
          <w:sz w:val="23"/>
        </w:rPr>
      </w:pPr>
    </w:p>
    <w:p w14:paraId="1A600792" w14:textId="77777777" w:rsidR="00514E0B" w:rsidRDefault="00A50A74">
      <w:pPr>
        <w:pStyle w:val="ListParagraph"/>
        <w:numPr>
          <w:ilvl w:val="0"/>
          <w:numId w:val="2"/>
        </w:numPr>
        <w:tabs>
          <w:tab w:val="left" w:pos="880"/>
        </w:tabs>
        <w:ind w:right="400"/>
        <w:rPr>
          <w:sz w:val="24"/>
        </w:rPr>
      </w:pPr>
      <w:r>
        <w:rPr>
          <w:sz w:val="24"/>
          <w:u w:val="single"/>
        </w:rPr>
        <w:t>Ngouateu</w:t>
      </w:r>
      <w:r>
        <w:rPr>
          <w:spacing w:val="-3"/>
          <w:sz w:val="24"/>
          <w:u w:val="single"/>
        </w:rPr>
        <w:t xml:space="preserve"> </w:t>
      </w:r>
      <w:r>
        <w:rPr>
          <w:sz w:val="24"/>
          <w:u w:val="single"/>
        </w:rPr>
        <w:t>OB</w:t>
      </w:r>
      <w:r>
        <w:rPr>
          <w:sz w:val="24"/>
        </w:rPr>
        <w:t>,</w:t>
      </w:r>
      <w:r>
        <w:rPr>
          <w:spacing w:val="-4"/>
          <w:sz w:val="24"/>
        </w:rPr>
        <w:t xml:space="preserve"> </w:t>
      </w:r>
      <w:r>
        <w:rPr>
          <w:sz w:val="24"/>
        </w:rPr>
        <w:t>Kollo</w:t>
      </w:r>
      <w:r>
        <w:rPr>
          <w:spacing w:val="-3"/>
          <w:sz w:val="24"/>
        </w:rPr>
        <w:t xml:space="preserve"> </w:t>
      </w:r>
      <w:r>
        <w:rPr>
          <w:sz w:val="24"/>
        </w:rPr>
        <w:t>P,</w:t>
      </w:r>
      <w:r>
        <w:rPr>
          <w:spacing w:val="-4"/>
          <w:sz w:val="24"/>
        </w:rPr>
        <w:t xml:space="preserve"> </w:t>
      </w:r>
      <w:r>
        <w:rPr>
          <w:sz w:val="24"/>
        </w:rPr>
        <w:t>Ravel</w:t>
      </w:r>
      <w:r>
        <w:rPr>
          <w:spacing w:val="-3"/>
          <w:sz w:val="24"/>
        </w:rPr>
        <w:t xml:space="preserve"> </w:t>
      </w:r>
      <w:r>
        <w:rPr>
          <w:sz w:val="24"/>
        </w:rPr>
        <w:t>C,</w:t>
      </w:r>
      <w:r>
        <w:rPr>
          <w:spacing w:val="-2"/>
          <w:sz w:val="24"/>
        </w:rPr>
        <w:t xml:space="preserve"> </w:t>
      </w:r>
      <w:r>
        <w:rPr>
          <w:sz w:val="24"/>
        </w:rPr>
        <w:t>Dereure</w:t>
      </w:r>
      <w:r>
        <w:rPr>
          <w:spacing w:val="-2"/>
          <w:sz w:val="24"/>
        </w:rPr>
        <w:t xml:space="preserve"> </w:t>
      </w:r>
      <w:r>
        <w:rPr>
          <w:sz w:val="24"/>
        </w:rPr>
        <w:t>J,</w:t>
      </w:r>
      <w:r>
        <w:rPr>
          <w:spacing w:val="-4"/>
          <w:sz w:val="24"/>
        </w:rPr>
        <w:t xml:space="preserve"> </w:t>
      </w:r>
      <w:r>
        <w:rPr>
          <w:sz w:val="24"/>
        </w:rPr>
        <w:t>Kamtchouing</w:t>
      </w:r>
      <w:r>
        <w:rPr>
          <w:spacing w:val="-2"/>
          <w:sz w:val="24"/>
        </w:rPr>
        <w:t xml:space="preserve"> </w:t>
      </w:r>
      <w:r>
        <w:rPr>
          <w:sz w:val="24"/>
        </w:rPr>
        <w:t>P,</w:t>
      </w:r>
      <w:r>
        <w:rPr>
          <w:spacing w:val="-2"/>
          <w:sz w:val="24"/>
        </w:rPr>
        <w:t xml:space="preserve"> </w:t>
      </w:r>
      <w:r>
        <w:rPr>
          <w:sz w:val="24"/>
        </w:rPr>
        <w:t>Same-Ekobo</w:t>
      </w:r>
      <w:r>
        <w:rPr>
          <w:spacing w:val="-3"/>
          <w:sz w:val="24"/>
        </w:rPr>
        <w:t xml:space="preserve"> </w:t>
      </w:r>
      <w:r>
        <w:rPr>
          <w:sz w:val="24"/>
        </w:rPr>
        <w:t>A,</w:t>
      </w:r>
      <w:r>
        <w:rPr>
          <w:spacing w:val="-2"/>
          <w:sz w:val="24"/>
        </w:rPr>
        <w:t xml:space="preserve"> </w:t>
      </w:r>
      <w:r>
        <w:rPr>
          <w:sz w:val="24"/>
        </w:rPr>
        <w:t>von</w:t>
      </w:r>
      <w:r>
        <w:rPr>
          <w:spacing w:val="-3"/>
          <w:sz w:val="24"/>
        </w:rPr>
        <w:t xml:space="preserve"> </w:t>
      </w:r>
      <w:r>
        <w:rPr>
          <w:sz w:val="24"/>
        </w:rPr>
        <w:t>Stebut</w:t>
      </w:r>
      <w:r>
        <w:rPr>
          <w:spacing w:val="-4"/>
          <w:sz w:val="24"/>
        </w:rPr>
        <w:t xml:space="preserve"> </w:t>
      </w:r>
      <w:r>
        <w:rPr>
          <w:sz w:val="24"/>
        </w:rPr>
        <w:t xml:space="preserve">E, Maurer M, </w:t>
      </w:r>
      <w:r>
        <w:rPr>
          <w:b/>
          <w:sz w:val="24"/>
        </w:rPr>
        <w:t>Dondji B. 2012</w:t>
      </w:r>
      <w:r>
        <w:rPr>
          <w:sz w:val="24"/>
        </w:rPr>
        <w:t>.</w:t>
      </w:r>
      <w:r>
        <w:rPr>
          <w:spacing w:val="-1"/>
          <w:sz w:val="24"/>
        </w:rPr>
        <w:t xml:space="preserve"> </w:t>
      </w:r>
      <w:r>
        <w:rPr>
          <w:sz w:val="24"/>
        </w:rPr>
        <w:t>Clinical features</w:t>
      </w:r>
      <w:r>
        <w:rPr>
          <w:spacing w:val="-1"/>
          <w:sz w:val="24"/>
        </w:rPr>
        <w:t xml:space="preserve"> </w:t>
      </w:r>
      <w:r>
        <w:rPr>
          <w:sz w:val="24"/>
        </w:rPr>
        <w:t>and epidemiology of</w:t>
      </w:r>
      <w:r>
        <w:rPr>
          <w:spacing w:val="-1"/>
          <w:sz w:val="24"/>
        </w:rPr>
        <w:t xml:space="preserve"> </w:t>
      </w:r>
      <w:r>
        <w:rPr>
          <w:sz w:val="24"/>
        </w:rPr>
        <w:t xml:space="preserve">cutaneous leishmaniasis and </w:t>
      </w:r>
      <w:r>
        <w:rPr>
          <w:i/>
          <w:sz w:val="24"/>
        </w:rPr>
        <w:t>Leishmania major</w:t>
      </w:r>
      <w:r>
        <w:rPr>
          <w:sz w:val="24"/>
        </w:rPr>
        <w:t xml:space="preserve">/HIV co-infection in Cameroon: Results of a large cross-sectional study. </w:t>
      </w:r>
      <w:r>
        <w:rPr>
          <w:i/>
          <w:sz w:val="24"/>
        </w:rPr>
        <w:t xml:space="preserve">Transactions of the Royal Society of Tropical Medicine and Hygiene. </w:t>
      </w:r>
      <w:r>
        <w:rPr>
          <w:sz w:val="24"/>
        </w:rPr>
        <w:t>106, 137-142.</w:t>
      </w:r>
    </w:p>
    <w:p w14:paraId="710F35D7" w14:textId="77777777" w:rsidR="00514E0B" w:rsidRDefault="00514E0B">
      <w:pPr>
        <w:pStyle w:val="BodyText"/>
      </w:pPr>
    </w:p>
    <w:p w14:paraId="6F917615" w14:textId="77777777" w:rsidR="00514E0B" w:rsidRDefault="00A50A74">
      <w:pPr>
        <w:pStyle w:val="ListParagraph"/>
        <w:numPr>
          <w:ilvl w:val="0"/>
          <w:numId w:val="2"/>
        </w:numPr>
        <w:tabs>
          <w:tab w:val="left" w:pos="880"/>
        </w:tabs>
        <w:ind w:left="879" w:right="294"/>
        <w:rPr>
          <w:sz w:val="24"/>
        </w:rPr>
      </w:pPr>
      <w:r>
        <w:rPr>
          <w:sz w:val="24"/>
        </w:rPr>
        <w:t>Richardson DJ,</w:t>
      </w:r>
      <w:r>
        <w:rPr>
          <w:spacing w:val="-2"/>
          <w:sz w:val="24"/>
        </w:rPr>
        <w:t xml:space="preserve"> </w:t>
      </w:r>
      <w:r>
        <w:rPr>
          <w:sz w:val="24"/>
        </w:rPr>
        <w:t>Richardson</w:t>
      </w:r>
      <w:r>
        <w:rPr>
          <w:spacing w:val="-1"/>
          <w:sz w:val="24"/>
        </w:rPr>
        <w:t xml:space="preserve"> </w:t>
      </w:r>
      <w:r>
        <w:rPr>
          <w:sz w:val="24"/>
        </w:rPr>
        <w:t>KR, Callahan</w:t>
      </w:r>
      <w:r>
        <w:rPr>
          <w:spacing w:val="-1"/>
          <w:sz w:val="24"/>
        </w:rPr>
        <w:t xml:space="preserve"> </w:t>
      </w:r>
      <w:r>
        <w:rPr>
          <w:sz w:val="24"/>
        </w:rPr>
        <w:t>KD, Gross J, Tsekeng P,</w:t>
      </w:r>
      <w:r>
        <w:rPr>
          <w:spacing w:val="-4"/>
          <w:sz w:val="24"/>
        </w:rPr>
        <w:t xml:space="preserve"> </w:t>
      </w:r>
      <w:r>
        <w:rPr>
          <w:b/>
          <w:sz w:val="24"/>
        </w:rPr>
        <w:t xml:space="preserve">Dondji B </w:t>
      </w:r>
      <w:r>
        <w:rPr>
          <w:sz w:val="24"/>
        </w:rPr>
        <w:t>&amp; Richardson KE.</w:t>
      </w:r>
      <w:r>
        <w:rPr>
          <w:spacing w:val="-4"/>
          <w:sz w:val="24"/>
        </w:rPr>
        <w:t xml:space="preserve"> </w:t>
      </w:r>
      <w:r>
        <w:rPr>
          <w:b/>
          <w:sz w:val="24"/>
        </w:rPr>
        <w:t>2011.</w:t>
      </w:r>
      <w:r>
        <w:rPr>
          <w:b/>
          <w:spacing w:val="-4"/>
          <w:sz w:val="24"/>
        </w:rPr>
        <w:t xml:space="preserve"> </w:t>
      </w:r>
      <w:r>
        <w:rPr>
          <w:sz w:val="24"/>
        </w:rPr>
        <w:t>Geohelminth</w:t>
      </w:r>
      <w:r>
        <w:rPr>
          <w:spacing w:val="-4"/>
          <w:sz w:val="24"/>
        </w:rPr>
        <w:t xml:space="preserve"> </w:t>
      </w:r>
      <w:r>
        <w:rPr>
          <w:sz w:val="24"/>
        </w:rPr>
        <w:t>Infection</w:t>
      </w:r>
      <w:r>
        <w:rPr>
          <w:spacing w:val="-4"/>
          <w:sz w:val="24"/>
        </w:rPr>
        <w:t xml:space="preserve"> </w:t>
      </w:r>
      <w:r>
        <w:rPr>
          <w:sz w:val="24"/>
        </w:rPr>
        <w:t>in</w:t>
      </w:r>
      <w:r>
        <w:rPr>
          <w:spacing w:val="-4"/>
          <w:sz w:val="24"/>
        </w:rPr>
        <w:t xml:space="preserve"> </w:t>
      </w:r>
      <w:r>
        <w:rPr>
          <w:sz w:val="24"/>
        </w:rPr>
        <w:t>Rural</w:t>
      </w:r>
      <w:r>
        <w:rPr>
          <w:spacing w:val="-5"/>
          <w:sz w:val="24"/>
        </w:rPr>
        <w:t xml:space="preserve"> </w:t>
      </w:r>
      <w:r>
        <w:rPr>
          <w:sz w:val="24"/>
        </w:rPr>
        <w:t>Cameroonian</w:t>
      </w:r>
      <w:r>
        <w:rPr>
          <w:spacing w:val="-6"/>
          <w:sz w:val="24"/>
        </w:rPr>
        <w:t xml:space="preserve"> </w:t>
      </w:r>
      <w:r>
        <w:rPr>
          <w:sz w:val="24"/>
        </w:rPr>
        <w:t>Villages.</w:t>
      </w:r>
      <w:r>
        <w:rPr>
          <w:spacing w:val="-4"/>
          <w:sz w:val="24"/>
        </w:rPr>
        <w:t xml:space="preserve"> </w:t>
      </w:r>
      <w:r>
        <w:rPr>
          <w:i/>
          <w:sz w:val="24"/>
        </w:rPr>
        <w:t>Comparative</w:t>
      </w:r>
      <w:r>
        <w:rPr>
          <w:i/>
          <w:spacing w:val="-6"/>
          <w:sz w:val="24"/>
        </w:rPr>
        <w:t xml:space="preserve"> </w:t>
      </w:r>
      <w:r>
        <w:rPr>
          <w:i/>
          <w:sz w:val="24"/>
        </w:rPr>
        <w:t xml:space="preserve">Parasitology. </w:t>
      </w:r>
      <w:r>
        <w:rPr>
          <w:spacing w:val="-2"/>
          <w:sz w:val="24"/>
        </w:rPr>
        <w:t>78,161-179.</w:t>
      </w:r>
    </w:p>
    <w:p w14:paraId="3A6C02EF" w14:textId="77777777" w:rsidR="00514E0B" w:rsidRDefault="00514E0B">
      <w:pPr>
        <w:pStyle w:val="BodyText"/>
      </w:pPr>
    </w:p>
    <w:p w14:paraId="5CB955AD" w14:textId="77777777" w:rsidR="00514E0B" w:rsidRDefault="00A50A74">
      <w:pPr>
        <w:pStyle w:val="ListParagraph"/>
        <w:numPr>
          <w:ilvl w:val="0"/>
          <w:numId w:val="2"/>
        </w:numPr>
        <w:tabs>
          <w:tab w:val="left" w:pos="880"/>
        </w:tabs>
        <w:ind w:right="1452"/>
        <w:rPr>
          <w:sz w:val="24"/>
        </w:rPr>
      </w:pPr>
      <w:r>
        <w:rPr>
          <w:sz w:val="24"/>
        </w:rPr>
        <w:t xml:space="preserve">Richardson DJ, Callahan KD, Tsekeng P, </w:t>
      </w:r>
      <w:r>
        <w:rPr>
          <w:b/>
          <w:sz w:val="24"/>
        </w:rPr>
        <w:t xml:space="preserve">Dondji B </w:t>
      </w:r>
      <w:r>
        <w:rPr>
          <w:sz w:val="24"/>
        </w:rPr>
        <w:t xml:space="preserve">&amp; Richardson KE. </w:t>
      </w:r>
      <w:r>
        <w:rPr>
          <w:b/>
          <w:sz w:val="24"/>
        </w:rPr>
        <w:t xml:space="preserve">2011. </w:t>
      </w:r>
      <w:r>
        <w:rPr>
          <w:sz w:val="24"/>
        </w:rPr>
        <w:t>Prevalence</w:t>
      </w:r>
      <w:r>
        <w:rPr>
          <w:spacing w:val="-3"/>
          <w:sz w:val="24"/>
        </w:rPr>
        <w:t xml:space="preserve"> </w:t>
      </w:r>
      <w:r>
        <w:rPr>
          <w:sz w:val="24"/>
        </w:rPr>
        <w:t>of</w:t>
      </w:r>
      <w:r>
        <w:rPr>
          <w:spacing w:val="-6"/>
          <w:sz w:val="24"/>
        </w:rPr>
        <w:t xml:space="preserve"> </w:t>
      </w:r>
      <w:r>
        <w:rPr>
          <w:sz w:val="24"/>
        </w:rPr>
        <w:t>waterborne</w:t>
      </w:r>
      <w:r>
        <w:rPr>
          <w:spacing w:val="-3"/>
          <w:sz w:val="24"/>
        </w:rPr>
        <w:t xml:space="preserve"> </w:t>
      </w:r>
      <w:r>
        <w:rPr>
          <w:sz w:val="24"/>
        </w:rPr>
        <w:t>Protozoan</w:t>
      </w:r>
      <w:r>
        <w:rPr>
          <w:spacing w:val="-3"/>
          <w:sz w:val="24"/>
        </w:rPr>
        <w:t xml:space="preserve"> </w:t>
      </w:r>
      <w:r>
        <w:rPr>
          <w:sz w:val="24"/>
        </w:rPr>
        <w:t>Parasites</w:t>
      </w:r>
      <w:r>
        <w:rPr>
          <w:spacing w:val="-4"/>
          <w:sz w:val="24"/>
        </w:rPr>
        <w:t xml:space="preserve"> </w:t>
      </w:r>
      <w:r>
        <w:rPr>
          <w:sz w:val="24"/>
        </w:rPr>
        <w:t>in</w:t>
      </w:r>
      <w:r>
        <w:rPr>
          <w:spacing w:val="-3"/>
          <w:sz w:val="24"/>
        </w:rPr>
        <w:t xml:space="preserve"> </w:t>
      </w:r>
      <w:r>
        <w:rPr>
          <w:sz w:val="24"/>
        </w:rPr>
        <w:t>Two</w:t>
      </w:r>
      <w:r>
        <w:rPr>
          <w:spacing w:val="-3"/>
          <w:sz w:val="24"/>
        </w:rPr>
        <w:t xml:space="preserve"> </w:t>
      </w:r>
      <w:r>
        <w:rPr>
          <w:sz w:val="24"/>
        </w:rPr>
        <w:t>Rural</w:t>
      </w:r>
      <w:r>
        <w:rPr>
          <w:spacing w:val="-4"/>
          <w:sz w:val="24"/>
        </w:rPr>
        <w:t xml:space="preserve"> </w:t>
      </w:r>
      <w:r>
        <w:rPr>
          <w:sz w:val="24"/>
        </w:rPr>
        <w:t>Villages</w:t>
      </w:r>
      <w:r>
        <w:rPr>
          <w:spacing w:val="-6"/>
          <w:sz w:val="24"/>
        </w:rPr>
        <w:t xml:space="preserve"> </w:t>
      </w:r>
      <w:r>
        <w:rPr>
          <w:sz w:val="24"/>
        </w:rPr>
        <w:t>in</w:t>
      </w:r>
      <w:r>
        <w:rPr>
          <w:spacing w:val="-3"/>
          <w:sz w:val="24"/>
        </w:rPr>
        <w:t xml:space="preserve"> </w:t>
      </w:r>
      <w:r>
        <w:rPr>
          <w:sz w:val="24"/>
        </w:rPr>
        <w:t>the</w:t>
      </w:r>
      <w:r>
        <w:rPr>
          <w:spacing w:val="-3"/>
          <w:sz w:val="24"/>
        </w:rPr>
        <w:t xml:space="preserve"> </w:t>
      </w:r>
      <w:r>
        <w:rPr>
          <w:sz w:val="24"/>
        </w:rPr>
        <w:t>West Province of Cameroon. C</w:t>
      </w:r>
      <w:r>
        <w:rPr>
          <w:i/>
          <w:sz w:val="24"/>
        </w:rPr>
        <w:t xml:space="preserve">omparative Parasitology, </w:t>
      </w:r>
      <w:r>
        <w:rPr>
          <w:sz w:val="24"/>
        </w:rPr>
        <w:t>78,180-184</w:t>
      </w:r>
    </w:p>
    <w:p w14:paraId="4D18B94B" w14:textId="77777777" w:rsidR="00514E0B" w:rsidRDefault="00514E0B">
      <w:pPr>
        <w:pStyle w:val="BodyText"/>
      </w:pPr>
    </w:p>
    <w:p w14:paraId="48895E38" w14:textId="77777777" w:rsidR="00514E0B" w:rsidRDefault="00A50A74">
      <w:pPr>
        <w:pStyle w:val="ListParagraph"/>
        <w:numPr>
          <w:ilvl w:val="0"/>
          <w:numId w:val="2"/>
        </w:numPr>
        <w:tabs>
          <w:tab w:val="left" w:pos="880"/>
        </w:tabs>
        <w:ind w:right="890"/>
        <w:rPr>
          <w:sz w:val="24"/>
        </w:rPr>
      </w:pPr>
      <w:r>
        <w:rPr>
          <w:sz w:val="24"/>
          <w:u w:val="single"/>
        </w:rPr>
        <w:t>Ngouateu OB</w:t>
      </w:r>
      <w:r>
        <w:rPr>
          <w:sz w:val="24"/>
        </w:rPr>
        <w:t xml:space="preserve">, </w:t>
      </w:r>
      <w:r>
        <w:rPr>
          <w:b/>
          <w:sz w:val="24"/>
        </w:rPr>
        <w:t>Dondji B</w:t>
      </w:r>
      <w:r>
        <w:rPr>
          <w:sz w:val="24"/>
        </w:rPr>
        <w:t xml:space="preserve">, Maurer M, von Stebut E. </w:t>
      </w:r>
      <w:r>
        <w:rPr>
          <w:b/>
          <w:sz w:val="24"/>
        </w:rPr>
        <w:t xml:space="preserve">2011. </w:t>
      </w:r>
      <w:r>
        <w:rPr>
          <w:sz w:val="24"/>
        </w:rPr>
        <w:t>Epidemiological and immunological</w:t>
      </w:r>
      <w:r>
        <w:rPr>
          <w:spacing w:val="-5"/>
          <w:sz w:val="24"/>
        </w:rPr>
        <w:t xml:space="preserve"> </w:t>
      </w:r>
      <w:r>
        <w:rPr>
          <w:sz w:val="24"/>
        </w:rPr>
        <w:t>investigation</w:t>
      </w:r>
      <w:r>
        <w:rPr>
          <w:spacing w:val="-5"/>
          <w:sz w:val="24"/>
        </w:rPr>
        <w:t xml:space="preserve"> </w:t>
      </w:r>
      <w:r>
        <w:rPr>
          <w:sz w:val="24"/>
        </w:rPr>
        <w:t>on</w:t>
      </w:r>
      <w:r>
        <w:rPr>
          <w:spacing w:val="-4"/>
          <w:sz w:val="24"/>
        </w:rPr>
        <w:t xml:space="preserve"> </w:t>
      </w:r>
      <w:r>
        <w:rPr>
          <w:sz w:val="24"/>
        </w:rPr>
        <w:t>cutaneous</w:t>
      </w:r>
      <w:r>
        <w:rPr>
          <w:spacing w:val="-5"/>
          <w:sz w:val="24"/>
        </w:rPr>
        <w:t xml:space="preserve"> </w:t>
      </w:r>
      <w:r>
        <w:rPr>
          <w:sz w:val="24"/>
        </w:rPr>
        <w:t>leishmaniasis</w:t>
      </w:r>
      <w:r>
        <w:rPr>
          <w:spacing w:val="-5"/>
          <w:sz w:val="24"/>
        </w:rPr>
        <w:t xml:space="preserve"> </w:t>
      </w:r>
      <w:r>
        <w:rPr>
          <w:sz w:val="24"/>
        </w:rPr>
        <w:t>(CL)</w:t>
      </w:r>
      <w:r>
        <w:rPr>
          <w:spacing w:val="-5"/>
          <w:sz w:val="24"/>
        </w:rPr>
        <w:t xml:space="preserve"> </w:t>
      </w:r>
      <w:r>
        <w:rPr>
          <w:sz w:val="24"/>
        </w:rPr>
        <w:t>and</w:t>
      </w:r>
      <w:r>
        <w:rPr>
          <w:spacing w:val="-4"/>
          <w:sz w:val="24"/>
        </w:rPr>
        <w:t xml:space="preserve"> </w:t>
      </w:r>
      <w:r>
        <w:rPr>
          <w:i/>
          <w:sz w:val="24"/>
        </w:rPr>
        <w:t>Leishmania</w:t>
      </w:r>
      <w:r>
        <w:rPr>
          <w:sz w:val="24"/>
        </w:rPr>
        <w:t>/HIV</w:t>
      </w:r>
      <w:r>
        <w:rPr>
          <w:spacing w:val="-4"/>
          <w:sz w:val="24"/>
        </w:rPr>
        <w:t xml:space="preserve"> </w:t>
      </w:r>
      <w:r>
        <w:rPr>
          <w:sz w:val="24"/>
        </w:rPr>
        <w:t xml:space="preserve">co- infection in Cameroon. </w:t>
      </w:r>
      <w:r>
        <w:rPr>
          <w:i/>
          <w:sz w:val="24"/>
        </w:rPr>
        <w:t>Experimental Dermatology</w:t>
      </w:r>
      <w:r>
        <w:rPr>
          <w:sz w:val="24"/>
        </w:rPr>
        <w:t>, 20: 172</w:t>
      </w:r>
    </w:p>
    <w:p w14:paraId="58F05A5E" w14:textId="77777777" w:rsidR="00514E0B" w:rsidRDefault="00514E0B">
      <w:pPr>
        <w:pStyle w:val="BodyText"/>
      </w:pPr>
    </w:p>
    <w:p w14:paraId="17C7A1B1" w14:textId="77777777" w:rsidR="00514E0B" w:rsidRDefault="00A50A74">
      <w:pPr>
        <w:pStyle w:val="ListParagraph"/>
        <w:numPr>
          <w:ilvl w:val="0"/>
          <w:numId w:val="2"/>
        </w:numPr>
        <w:tabs>
          <w:tab w:val="left" w:pos="880"/>
        </w:tabs>
        <w:spacing w:before="1"/>
        <w:rPr>
          <w:sz w:val="24"/>
        </w:rPr>
      </w:pPr>
      <w:r>
        <w:rPr>
          <w:sz w:val="24"/>
        </w:rPr>
        <w:t xml:space="preserve">Deak E, Cho KW, Goldsmith-Pestana K, </w:t>
      </w:r>
      <w:r>
        <w:rPr>
          <w:b/>
          <w:sz w:val="24"/>
        </w:rPr>
        <w:t>Dondji B</w:t>
      </w:r>
      <w:r>
        <w:rPr>
          <w:sz w:val="24"/>
        </w:rPr>
        <w:t xml:space="preserve">, Lambris JD &amp; McMahon-Pratt D. </w:t>
      </w:r>
      <w:r>
        <w:rPr>
          <w:b/>
          <w:sz w:val="24"/>
        </w:rPr>
        <w:t xml:space="preserve">2010. </w:t>
      </w:r>
      <w:r>
        <w:rPr>
          <w:sz w:val="24"/>
        </w:rPr>
        <w:t xml:space="preserve">Murine visceral leishmaniasis: IgM and polyclonal B-cell activation lead to disease exacerbation. </w:t>
      </w:r>
      <w:r>
        <w:rPr>
          <w:i/>
          <w:sz w:val="24"/>
        </w:rPr>
        <w:t>European Journal of Immunology</w:t>
      </w:r>
      <w:r>
        <w:rPr>
          <w:sz w:val="24"/>
        </w:rPr>
        <w:t>, 40, 1-14</w:t>
      </w:r>
    </w:p>
    <w:p w14:paraId="6092B919" w14:textId="77777777" w:rsidR="00514E0B" w:rsidRDefault="00514E0B">
      <w:pPr>
        <w:pStyle w:val="BodyText"/>
        <w:spacing w:before="9"/>
        <w:rPr>
          <w:sz w:val="23"/>
        </w:rPr>
      </w:pPr>
    </w:p>
    <w:p w14:paraId="77D3DDF4" w14:textId="77777777" w:rsidR="00514E0B" w:rsidRDefault="00A50A74">
      <w:pPr>
        <w:pStyle w:val="ListParagraph"/>
        <w:numPr>
          <w:ilvl w:val="0"/>
          <w:numId w:val="2"/>
        </w:numPr>
        <w:tabs>
          <w:tab w:val="left" w:pos="880"/>
        </w:tabs>
        <w:ind w:right="254"/>
        <w:rPr>
          <w:sz w:val="24"/>
        </w:rPr>
      </w:pPr>
      <w:r>
        <w:rPr>
          <w:b/>
          <w:sz w:val="24"/>
        </w:rPr>
        <w:t>Dondji</w:t>
      </w:r>
      <w:r>
        <w:rPr>
          <w:b/>
          <w:spacing w:val="-11"/>
          <w:sz w:val="24"/>
        </w:rPr>
        <w:t xml:space="preserve"> </w:t>
      </w:r>
      <w:r>
        <w:rPr>
          <w:b/>
          <w:sz w:val="24"/>
        </w:rPr>
        <w:t>B,</w:t>
      </w:r>
      <w:r>
        <w:rPr>
          <w:b/>
          <w:spacing w:val="-11"/>
          <w:sz w:val="24"/>
        </w:rPr>
        <w:t xml:space="preserve"> </w:t>
      </w:r>
      <w:r>
        <w:rPr>
          <w:sz w:val="24"/>
          <w:u w:val="single"/>
        </w:rPr>
        <w:t>Sun</w:t>
      </w:r>
      <w:r>
        <w:rPr>
          <w:spacing w:val="-11"/>
          <w:sz w:val="24"/>
          <w:u w:val="single"/>
        </w:rPr>
        <w:t xml:space="preserve"> </w:t>
      </w:r>
      <w:r>
        <w:rPr>
          <w:sz w:val="24"/>
          <w:u w:val="single"/>
        </w:rPr>
        <w:t>T</w:t>
      </w:r>
      <w:r>
        <w:rPr>
          <w:sz w:val="24"/>
        </w:rPr>
        <w:t>,</w:t>
      </w:r>
      <w:r>
        <w:rPr>
          <w:spacing w:val="-11"/>
          <w:sz w:val="24"/>
        </w:rPr>
        <w:t xml:space="preserve"> </w:t>
      </w:r>
      <w:r>
        <w:rPr>
          <w:sz w:val="24"/>
        </w:rPr>
        <w:t>Bungiro</w:t>
      </w:r>
      <w:r>
        <w:rPr>
          <w:spacing w:val="-11"/>
          <w:sz w:val="24"/>
        </w:rPr>
        <w:t xml:space="preserve"> </w:t>
      </w:r>
      <w:r>
        <w:rPr>
          <w:sz w:val="24"/>
        </w:rPr>
        <w:t>RD,</w:t>
      </w:r>
      <w:r>
        <w:rPr>
          <w:spacing w:val="-11"/>
          <w:sz w:val="24"/>
        </w:rPr>
        <w:t xml:space="preserve"> </w:t>
      </w:r>
      <w:r>
        <w:rPr>
          <w:sz w:val="24"/>
        </w:rPr>
        <w:t>Vermeire</w:t>
      </w:r>
      <w:r>
        <w:rPr>
          <w:spacing w:val="-11"/>
          <w:sz w:val="24"/>
        </w:rPr>
        <w:t xml:space="preserve"> </w:t>
      </w:r>
      <w:r>
        <w:rPr>
          <w:sz w:val="24"/>
        </w:rPr>
        <w:t>J,</w:t>
      </w:r>
      <w:r>
        <w:rPr>
          <w:spacing w:val="-11"/>
          <w:sz w:val="24"/>
        </w:rPr>
        <w:t xml:space="preserve"> </w:t>
      </w:r>
      <w:r>
        <w:rPr>
          <w:sz w:val="24"/>
        </w:rPr>
        <w:t>Harrison</w:t>
      </w:r>
      <w:r>
        <w:rPr>
          <w:spacing w:val="-11"/>
          <w:sz w:val="24"/>
        </w:rPr>
        <w:t xml:space="preserve"> </w:t>
      </w:r>
      <w:r>
        <w:rPr>
          <w:sz w:val="24"/>
        </w:rPr>
        <w:t>LM,</w:t>
      </w:r>
      <w:r>
        <w:rPr>
          <w:spacing w:val="-11"/>
          <w:sz w:val="24"/>
        </w:rPr>
        <w:t xml:space="preserve"> </w:t>
      </w:r>
      <w:r>
        <w:rPr>
          <w:sz w:val="24"/>
        </w:rPr>
        <w:t>Bifulco</w:t>
      </w:r>
      <w:r>
        <w:rPr>
          <w:spacing w:val="-11"/>
          <w:sz w:val="24"/>
        </w:rPr>
        <w:t xml:space="preserve"> </w:t>
      </w:r>
      <w:r>
        <w:rPr>
          <w:sz w:val="24"/>
        </w:rPr>
        <w:t>C</w:t>
      </w:r>
      <w:r>
        <w:rPr>
          <w:spacing w:val="-12"/>
          <w:sz w:val="24"/>
        </w:rPr>
        <w:t xml:space="preserve"> </w:t>
      </w:r>
      <w:r>
        <w:rPr>
          <w:sz w:val="24"/>
        </w:rPr>
        <w:t>&amp;</w:t>
      </w:r>
      <w:r>
        <w:rPr>
          <w:spacing w:val="-13"/>
          <w:sz w:val="24"/>
        </w:rPr>
        <w:t xml:space="preserve"> </w:t>
      </w:r>
      <w:r>
        <w:rPr>
          <w:sz w:val="24"/>
        </w:rPr>
        <w:t>Cappello</w:t>
      </w:r>
      <w:r>
        <w:rPr>
          <w:spacing w:val="-11"/>
          <w:sz w:val="24"/>
        </w:rPr>
        <w:t xml:space="preserve"> </w:t>
      </w:r>
      <w:r>
        <w:rPr>
          <w:sz w:val="24"/>
        </w:rPr>
        <w:t>M.</w:t>
      </w:r>
      <w:r>
        <w:rPr>
          <w:spacing w:val="-11"/>
          <w:sz w:val="24"/>
        </w:rPr>
        <w:t xml:space="preserve"> </w:t>
      </w:r>
      <w:r>
        <w:rPr>
          <w:b/>
          <w:sz w:val="24"/>
        </w:rPr>
        <w:t>2010</w:t>
      </w:r>
      <w:r>
        <w:rPr>
          <w:sz w:val="24"/>
        </w:rPr>
        <w:t>.</w:t>
      </w:r>
      <w:r>
        <w:rPr>
          <w:spacing w:val="-11"/>
          <w:sz w:val="24"/>
        </w:rPr>
        <w:t xml:space="preserve"> </w:t>
      </w:r>
      <w:r>
        <w:rPr>
          <w:sz w:val="24"/>
        </w:rPr>
        <w:t xml:space="preserve">CD4+ T cells mediate mucosal and systemic immune responses to experimental hookworm infection. </w:t>
      </w:r>
      <w:r>
        <w:rPr>
          <w:i/>
          <w:sz w:val="24"/>
        </w:rPr>
        <w:t>Parasite Immunology</w:t>
      </w:r>
      <w:r>
        <w:rPr>
          <w:sz w:val="24"/>
        </w:rPr>
        <w:t>, 32, 1-8.</w:t>
      </w:r>
    </w:p>
    <w:p w14:paraId="15F6CCBC" w14:textId="77777777" w:rsidR="00514E0B" w:rsidRDefault="00514E0B">
      <w:pPr>
        <w:pStyle w:val="BodyText"/>
      </w:pPr>
    </w:p>
    <w:p w14:paraId="3818FBC6" w14:textId="77777777" w:rsidR="00514E0B" w:rsidRDefault="00A50A74">
      <w:pPr>
        <w:pStyle w:val="ListParagraph"/>
        <w:numPr>
          <w:ilvl w:val="0"/>
          <w:numId w:val="2"/>
        </w:numPr>
        <w:tabs>
          <w:tab w:val="left" w:pos="880"/>
        </w:tabs>
        <w:ind w:right="258"/>
        <w:rPr>
          <w:sz w:val="24"/>
        </w:rPr>
      </w:pPr>
      <w:r>
        <w:rPr>
          <w:sz w:val="24"/>
          <w:u w:val="single"/>
        </w:rPr>
        <w:t>Ngouateu OB</w:t>
      </w:r>
      <w:r>
        <w:rPr>
          <w:sz w:val="24"/>
        </w:rPr>
        <w:t xml:space="preserve">, von Stebut E, Maurer M, Same-Ekobo A, Kamtchouing P, </w:t>
      </w:r>
      <w:r>
        <w:rPr>
          <w:b/>
          <w:sz w:val="24"/>
        </w:rPr>
        <w:t>Dondji B. 2009</w:t>
      </w:r>
      <w:r>
        <w:rPr>
          <w:sz w:val="24"/>
        </w:rPr>
        <w:t>. Epidemiological</w:t>
      </w:r>
      <w:r>
        <w:rPr>
          <w:spacing w:val="-5"/>
          <w:sz w:val="24"/>
        </w:rPr>
        <w:t xml:space="preserve"> </w:t>
      </w:r>
      <w:r>
        <w:rPr>
          <w:sz w:val="24"/>
        </w:rPr>
        <w:t>investigations</w:t>
      </w:r>
      <w:r>
        <w:rPr>
          <w:spacing w:val="-5"/>
          <w:sz w:val="24"/>
        </w:rPr>
        <w:t xml:space="preserve"> </w:t>
      </w:r>
      <w:r>
        <w:rPr>
          <w:sz w:val="24"/>
        </w:rPr>
        <w:t>on</w:t>
      </w:r>
      <w:r>
        <w:rPr>
          <w:spacing w:val="-4"/>
          <w:sz w:val="24"/>
        </w:rPr>
        <w:t xml:space="preserve"> </w:t>
      </w:r>
      <w:r>
        <w:rPr>
          <w:sz w:val="24"/>
        </w:rPr>
        <w:t>cutaneous</w:t>
      </w:r>
      <w:r>
        <w:rPr>
          <w:spacing w:val="-5"/>
          <w:sz w:val="24"/>
        </w:rPr>
        <w:t xml:space="preserve"> </w:t>
      </w:r>
      <w:r>
        <w:rPr>
          <w:sz w:val="24"/>
        </w:rPr>
        <w:t>leishmaniasis</w:t>
      </w:r>
      <w:r>
        <w:rPr>
          <w:spacing w:val="-5"/>
          <w:sz w:val="24"/>
        </w:rPr>
        <w:t xml:space="preserve"> </w:t>
      </w:r>
      <w:r>
        <w:rPr>
          <w:sz w:val="24"/>
        </w:rPr>
        <w:t>and</w:t>
      </w:r>
      <w:r>
        <w:rPr>
          <w:spacing w:val="-4"/>
          <w:sz w:val="24"/>
        </w:rPr>
        <w:t xml:space="preserve"> </w:t>
      </w:r>
      <w:r>
        <w:rPr>
          <w:i/>
          <w:sz w:val="24"/>
        </w:rPr>
        <w:t>Leishmania</w:t>
      </w:r>
      <w:r>
        <w:rPr>
          <w:sz w:val="24"/>
        </w:rPr>
        <w:t>/HIV</w:t>
      </w:r>
      <w:r>
        <w:rPr>
          <w:spacing w:val="-4"/>
          <w:sz w:val="24"/>
        </w:rPr>
        <w:t xml:space="preserve"> </w:t>
      </w:r>
      <w:r>
        <w:rPr>
          <w:sz w:val="24"/>
        </w:rPr>
        <w:t xml:space="preserve">co-infection in the Mokolo focus, Far North Province, Cameroon. </w:t>
      </w:r>
      <w:r>
        <w:rPr>
          <w:i/>
          <w:sz w:val="24"/>
        </w:rPr>
        <w:t>Experimental Dermatology</w:t>
      </w:r>
      <w:r>
        <w:rPr>
          <w:sz w:val="24"/>
        </w:rPr>
        <w:t>. 18: 302</w:t>
      </w:r>
    </w:p>
    <w:p w14:paraId="317FAC9A" w14:textId="77777777" w:rsidR="00514E0B" w:rsidRDefault="00514E0B">
      <w:pPr>
        <w:pStyle w:val="BodyText"/>
      </w:pPr>
    </w:p>
    <w:p w14:paraId="0A0D6957" w14:textId="77777777" w:rsidR="00514E0B" w:rsidRDefault="00A50A74">
      <w:pPr>
        <w:pStyle w:val="ListParagraph"/>
        <w:numPr>
          <w:ilvl w:val="0"/>
          <w:numId w:val="2"/>
        </w:numPr>
        <w:tabs>
          <w:tab w:val="left" w:pos="880"/>
        </w:tabs>
        <w:ind w:right="255"/>
        <w:rPr>
          <w:sz w:val="24"/>
        </w:rPr>
      </w:pPr>
      <w:r w:rsidRPr="00AE5E49">
        <w:rPr>
          <w:sz w:val="24"/>
          <w:lang w:val="fr-FR"/>
        </w:rPr>
        <w:t xml:space="preserve">Maurer M, </w:t>
      </w:r>
      <w:r w:rsidRPr="00AE5E49">
        <w:rPr>
          <w:b/>
          <w:sz w:val="24"/>
          <w:lang w:val="fr-FR"/>
        </w:rPr>
        <w:t xml:space="preserve">Dondji B </w:t>
      </w:r>
      <w:r w:rsidRPr="00AE5E49">
        <w:rPr>
          <w:sz w:val="24"/>
          <w:lang w:val="fr-FR"/>
        </w:rPr>
        <w:t xml:space="preserve">&amp; von Stebut E. </w:t>
      </w:r>
      <w:r w:rsidRPr="00AE5E49">
        <w:rPr>
          <w:b/>
          <w:sz w:val="24"/>
          <w:lang w:val="fr-FR"/>
        </w:rPr>
        <w:t xml:space="preserve">2009. </w:t>
      </w:r>
      <w:r>
        <w:rPr>
          <w:sz w:val="24"/>
        </w:rPr>
        <w:t>What determines the success or failure of intracellular</w:t>
      </w:r>
      <w:r>
        <w:rPr>
          <w:spacing w:val="-14"/>
          <w:sz w:val="24"/>
        </w:rPr>
        <w:t xml:space="preserve"> </w:t>
      </w:r>
      <w:r>
        <w:rPr>
          <w:sz w:val="24"/>
        </w:rPr>
        <w:t>cutaneous</w:t>
      </w:r>
      <w:r>
        <w:rPr>
          <w:spacing w:val="-16"/>
          <w:sz w:val="24"/>
        </w:rPr>
        <w:t xml:space="preserve"> </w:t>
      </w:r>
      <w:r>
        <w:rPr>
          <w:sz w:val="24"/>
        </w:rPr>
        <w:t>parasites?</w:t>
      </w:r>
      <w:r>
        <w:rPr>
          <w:spacing w:val="-15"/>
          <w:sz w:val="24"/>
        </w:rPr>
        <w:t xml:space="preserve"> </w:t>
      </w:r>
      <w:r>
        <w:rPr>
          <w:sz w:val="24"/>
        </w:rPr>
        <w:t>Lessons</w:t>
      </w:r>
      <w:r>
        <w:rPr>
          <w:spacing w:val="-14"/>
          <w:sz w:val="24"/>
        </w:rPr>
        <w:t xml:space="preserve"> </w:t>
      </w:r>
      <w:r>
        <w:rPr>
          <w:sz w:val="24"/>
        </w:rPr>
        <w:t>learned</w:t>
      </w:r>
      <w:r>
        <w:rPr>
          <w:spacing w:val="-15"/>
          <w:sz w:val="24"/>
        </w:rPr>
        <w:t xml:space="preserve"> </w:t>
      </w:r>
      <w:r>
        <w:rPr>
          <w:sz w:val="24"/>
        </w:rPr>
        <w:t>from</w:t>
      </w:r>
      <w:r>
        <w:rPr>
          <w:spacing w:val="-14"/>
          <w:sz w:val="24"/>
        </w:rPr>
        <w:t xml:space="preserve"> </w:t>
      </w:r>
      <w:r>
        <w:rPr>
          <w:sz w:val="24"/>
        </w:rPr>
        <w:t>leishmaniasis.</w:t>
      </w:r>
      <w:r>
        <w:rPr>
          <w:spacing w:val="-14"/>
          <w:sz w:val="24"/>
        </w:rPr>
        <w:t xml:space="preserve"> </w:t>
      </w:r>
      <w:r>
        <w:rPr>
          <w:i/>
          <w:sz w:val="24"/>
        </w:rPr>
        <w:t>Medical</w:t>
      </w:r>
      <w:r>
        <w:rPr>
          <w:i/>
          <w:spacing w:val="-16"/>
          <w:sz w:val="24"/>
        </w:rPr>
        <w:t xml:space="preserve"> </w:t>
      </w:r>
      <w:r>
        <w:rPr>
          <w:i/>
          <w:sz w:val="24"/>
        </w:rPr>
        <w:t xml:space="preserve">Microbiology and Immunology. </w:t>
      </w:r>
      <w:r>
        <w:rPr>
          <w:sz w:val="24"/>
        </w:rPr>
        <w:t>198, 137-146.</w:t>
      </w:r>
    </w:p>
    <w:p w14:paraId="3F8ED678" w14:textId="77777777" w:rsidR="00514E0B" w:rsidRDefault="00514E0B">
      <w:pPr>
        <w:pStyle w:val="BodyText"/>
      </w:pPr>
    </w:p>
    <w:p w14:paraId="65C68558" w14:textId="77777777" w:rsidR="00514E0B" w:rsidRDefault="00A50A74">
      <w:pPr>
        <w:pStyle w:val="ListParagraph"/>
        <w:numPr>
          <w:ilvl w:val="0"/>
          <w:numId w:val="2"/>
        </w:numPr>
        <w:tabs>
          <w:tab w:val="left" w:pos="880"/>
        </w:tabs>
        <w:ind w:right="259"/>
        <w:rPr>
          <w:sz w:val="24"/>
        </w:rPr>
      </w:pPr>
      <w:r>
        <w:rPr>
          <w:b/>
          <w:sz w:val="24"/>
        </w:rPr>
        <w:lastRenderedPageBreak/>
        <w:t>Dondji B</w:t>
      </w:r>
      <w:r>
        <w:rPr>
          <w:sz w:val="24"/>
        </w:rPr>
        <w:t xml:space="preserve">, Bungiro RD, McMahon-Pratt D &amp; Cappello, M. </w:t>
      </w:r>
      <w:r>
        <w:rPr>
          <w:b/>
          <w:sz w:val="24"/>
        </w:rPr>
        <w:t xml:space="preserve">2008. </w:t>
      </w:r>
      <w:r>
        <w:rPr>
          <w:sz w:val="24"/>
        </w:rPr>
        <w:t xml:space="preserve">A role of nitric oxide in hookworm associated immune suppression. </w:t>
      </w:r>
      <w:r>
        <w:rPr>
          <w:i/>
          <w:sz w:val="24"/>
        </w:rPr>
        <w:t xml:space="preserve">Infection and Immunity, </w:t>
      </w:r>
      <w:r>
        <w:rPr>
          <w:sz w:val="24"/>
        </w:rPr>
        <w:t>76, 2560-2567.</w:t>
      </w:r>
    </w:p>
    <w:p w14:paraId="0BF67350" w14:textId="77777777" w:rsidR="00514E0B" w:rsidRDefault="00514E0B">
      <w:pPr>
        <w:pStyle w:val="BodyText"/>
      </w:pPr>
    </w:p>
    <w:p w14:paraId="4C062BF3" w14:textId="6999C98C" w:rsidR="00514E0B" w:rsidRPr="00F916A1" w:rsidRDefault="00A50A74" w:rsidP="00F916A1">
      <w:pPr>
        <w:pStyle w:val="ListParagraph"/>
        <w:numPr>
          <w:ilvl w:val="0"/>
          <w:numId w:val="2"/>
        </w:numPr>
        <w:tabs>
          <w:tab w:val="left" w:pos="880"/>
          <w:tab w:val="left" w:pos="2571"/>
          <w:tab w:val="left" w:pos="4143"/>
          <w:tab w:val="left" w:pos="6699"/>
          <w:tab w:val="left" w:pos="7062"/>
          <w:tab w:val="left" w:pos="7635"/>
          <w:tab w:val="left" w:pos="8958"/>
          <w:tab w:val="left" w:pos="9572"/>
        </w:tabs>
        <w:ind w:right="258"/>
        <w:rPr>
          <w:sz w:val="24"/>
        </w:rPr>
      </w:pPr>
      <w:r w:rsidRPr="00F916A1">
        <w:rPr>
          <w:b/>
          <w:sz w:val="24"/>
        </w:rPr>
        <w:t xml:space="preserve">Dondji B, </w:t>
      </w:r>
      <w:r w:rsidRPr="00F916A1">
        <w:rPr>
          <w:sz w:val="24"/>
        </w:rPr>
        <w:t>Deak E, Goldsmith-Pestana K, Perez-Jimenez E, Esteban M, Miyake S, Takashi Y</w:t>
      </w:r>
      <w:r w:rsidRPr="00F916A1">
        <w:rPr>
          <w:spacing w:val="75"/>
          <w:sz w:val="24"/>
        </w:rPr>
        <w:t xml:space="preserve"> </w:t>
      </w:r>
      <w:r w:rsidRPr="00F916A1">
        <w:rPr>
          <w:sz w:val="24"/>
        </w:rPr>
        <w:t>&amp;</w:t>
      </w:r>
      <w:r w:rsidRPr="00F916A1">
        <w:rPr>
          <w:spacing w:val="75"/>
          <w:sz w:val="24"/>
        </w:rPr>
        <w:t xml:space="preserve"> </w:t>
      </w:r>
      <w:r w:rsidRPr="00F916A1">
        <w:rPr>
          <w:sz w:val="24"/>
        </w:rPr>
        <w:t>McMahon-Pratt</w:t>
      </w:r>
      <w:r w:rsidRPr="00F916A1">
        <w:rPr>
          <w:spacing w:val="72"/>
          <w:sz w:val="24"/>
        </w:rPr>
        <w:t xml:space="preserve"> </w:t>
      </w:r>
      <w:r w:rsidRPr="00F916A1">
        <w:rPr>
          <w:sz w:val="24"/>
        </w:rPr>
        <w:t>D.</w:t>
      </w:r>
      <w:r w:rsidRPr="00F916A1">
        <w:rPr>
          <w:spacing w:val="75"/>
          <w:sz w:val="24"/>
        </w:rPr>
        <w:t xml:space="preserve"> </w:t>
      </w:r>
      <w:r w:rsidRPr="00F916A1">
        <w:rPr>
          <w:b/>
          <w:sz w:val="24"/>
        </w:rPr>
        <w:t>2008.</w:t>
      </w:r>
      <w:r w:rsidRPr="00F916A1">
        <w:rPr>
          <w:b/>
          <w:spacing w:val="75"/>
          <w:sz w:val="24"/>
        </w:rPr>
        <w:t xml:space="preserve"> </w:t>
      </w:r>
      <w:r w:rsidRPr="00F916A1">
        <w:rPr>
          <w:sz w:val="24"/>
        </w:rPr>
        <w:t>Intradermal</w:t>
      </w:r>
      <w:r w:rsidRPr="00F916A1">
        <w:rPr>
          <w:spacing w:val="71"/>
          <w:sz w:val="24"/>
        </w:rPr>
        <w:t xml:space="preserve"> </w:t>
      </w:r>
      <w:r w:rsidRPr="00F916A1">
        <w:rPr>
          <w:sz w:val="24"/>
        </w:rPr>
        <w:t>NKT</w:t>
      </w:r>
      <w:r w:rsidRPr="00F916A1">
        <w:rPr>
          <w:spacing w:val="74"/>
          <w:sz w:val="24"/>
        </w:rPr>
        <w:t xml:space="preserve"> </w:t>
      </w:r>
      <w:r w:rsidRPr="00F916A1">
        <w:rPr>
          <w:sz w:val="24"/>
        </w:rPr>
        <w:t>cell</w:t>
      </w:r>
      <w:r w:rsidRPr="00F916A1">
        <w:rPr>
          <w:spacing w:val="74"/>
          <w:sz w:val="24"/>
        </w:rPr>
        <w:t xml:space="preserve"> </w:t>
      </w:r>
      <w:r w:rsidRPr="00F916A1">
        <w:rPr>
          <w:sz w:val="24"/>
        </w:rPr>
        <w:t>activation</w:t>
      </w:r>
      <w:r w:rsidRPr="00F916A1">
        <w:rPr>
          <w:spacing w:val="73"/>
          <w:sz w:val="24"/>
        </w:rPr>
        <w:t xml:space="preserve"> </w:t>
      </w:r>
      <w:r w:rsidRPr="00F916A1">
        <w:rPr>
          <w:sz w:val="24"/>
        </w:rPr>
        <w:t>during</w:t>
      </w:r>
      <w:r w:rsidRPr="00F916A1">
        <w:rPr>
          <w:spacing w:val="75"/>
          <w:sz w:val="24"/>
        </w:rPr>
        <w:t xml:space="preserve"> </w:t>
      </w:r>
      <w:r w:rsidRPr="00F916A1">
        <w:rPr>
          <w:sz w:val="24"/>
        </w:rPr>
        <w:t>DNA</w:t>
      </w:r>
      <w:r w:rsidRPr="00F916A1">
        <w:rPr>
          <w:spacing w:val="75"/>
          <w:sz w:val="24"/>
        </w:rPr>
        <w:t xml:space="preserve"> </w:t>
      </w:r>
      <w:r w:rsidRPr="00F916A1">
        <w:rPr>
          <w:sz w:val="24"/>
        </w:rPr>
        <w:t>priming</w:t>
      </w:r>
      <w:r w:rsidRPr="00F916A1">
        <w:rPr>
          <w:spacing w:val="75"/>
          <w:sz w:val="24"/>
        </w:rPr>
        <w:t xml:space="preserve"> </w:t>
      </w:r>
      <w:r w:rsidRPr="00F916A1">
        <w:rPr>
          <w:sz w:val="24"/>
        </w:rPr>
        <w:t>in</w:t>
      </w:r>
      <w:r w:rsidR="00F916A1">
        <w:rPr>
          <w:sz w:val="24"/>
        </w:rPr>
        <w:t xml:space="preserve"> </w:t>
      </w:r>
      <w:r w:rsidRPr="00F916A1">
        <w:rPr>
          <w:spacing w:val="-2"/>
          <w:sz w:val="24"/>
        </w:rPr>
        <w:t>heterologous</w:t>
      </w:r>
      <w:r w:rsidRPr="00F916A1">
        <w:rPr>
          <w:sz w:val="24"/>
        </w:rPr>
        <w:tab/>
      </w:r>
      <w:r w:rsidRPr="00F916A1">
        <w:rPr>
          <w:spacing w:val="-2"/>
          <w:sz w:val="24"/>
        </w:rPr>
        <w:t>prime-boost</w:t>
      </w:r>
      <w:r w:rsidRPr="00F916A1">
        <w:rPr>
          <w:sz w:val="24"/>
        </w:rPr>
        <w:tab/>
        <w:t>vaccination enhances</w:t>
      </w:r>
      <w:r w:rsidRPr="00F916A1">
        <w:rPr>
          <w:sz w:val="24"/>
        </w:rPr>
        <w:tab/>
      </w:r>
      <w:r w:rsidRPr="00F916A1">
        <w:rPr>
          <w:spacing w:val="-10"/>
          <w:sz w:val="24"/>
        </w:rPr>
        <w:t>T</w:t>
      </w:r>
      <w:r w:rsidRPr="00F916A1">
        <w:rPr>
          <w:sz w:val="24"/>
        </w:rPr>
        <w:tab/>
      </w:r>
      <w:r w:rsidRPr="00F916A1">
        <w:rPr>
          <w:spacing w:val="-4"/>
          <w:sz w:val="24"/>
        </w:rPr>
        <w:t>cell</w:t>
      </w:r>
      <w:r w:rsidRPr="00F916A1">
        <w:rPr>
          <w:sz w:val="24"/>
        </w:rPr>
        <w:tab/>
      </w:r>
      <w:r w:rsidRPr="00F916A1">
        <w:rPr>
          <w:spacing w:val="-2"/>
          <w:sz w:val="24"/>
        </w:rPr>
        <w:t>responses</w:t>
      </w:r>
      <w:r w:rsidRPr="00F916A1">
        <w:rPr>
          <w:sz w:val="24"/>
        </w:rPr>
        <w:tab/>
      </w:r>
      <w:r w:rsidRPr="00F916A1">
        <w:rPr>
          <w:spacing w:val="-4"/>
          <w:sz w:val="24"/>
        </w:rPr>
        <w:t>and</w:t>
      </w:r>
      <w:r w:rsidRPr="00F916A1">
        <w:rPr>
          <w:sz w:val="24"/>
        </w:rPr>
        <w:tab/>
      </w:r>
      <w:r w:rsidRPr="00F916A1">
        <w:rPr>
          <w:spacing w:val="-2"/>
          <w:sz w:val="24"/>
        </w:rPr>
        <w:t xml:space="preserve">protection </w:t>
      </w:r>
      <w:r w:rsidRPr="00F916A1">
        <w:rPr>
          <w:sz w:val="24"/>
        </w:rPr>
        <w:t xml:space="preserve">against </w:t>
      </w:r>
      <w:r w:rsidRPr="00F916A1">
        <w:rPr>
          <w:i/>
          <w:sz w:val="24"/>
        </w:rPr>
        <w:t>Leishmania</w:t>
      </w:r>
      <w:r w:rsidRPr="00F916A1">
        <w:rPr>
          <w:sz w:val="24"/>
        </w:rPr>
        <w:t xml:space="preserve">. </w:t>
      </w:r>
      <w:r w:rsidRPr="00F916A1">
        <w:rPr>
          <w:i/>
          <w:sz w:val="24"/>
        </w:rPr>
        <w:t>European Journal of Immunology</w:t>
      </w:r>
      <w:r w:rsidRPr="00F916A1">
        <w:rPr>
          <w:sz w:val="24"/>
        </w:rPr>
        <w:t>, 38, 706-719.</w:t>
      </w:r>
    </w:p>
    <w:p w14:paraId="23D0D45C" w14:textId="77777777" w:rsidR="00514E0B" w:rsidRDefault="00514E0B">
      <w:pPr>
        <w:pStyle w:val="BodyText"/>
      </w:pPr>
    </w:p>
    <w:p w14:paraId="1D6F810D" w14:textId="77777777" w:rsidR="00514E0B" w:rsidRDefault="00A50A74">
      <w:pPr>
        <w:pStyle w:val="ListParagraph"/>
        <w:numPr>
          <w:ilvl w:val="0"/>
          <w:numId w:val="2"/>
        </w:numPr>
        <w:tabs>
          <w:tab w:val="left" w:pos="880"/>
        </w:tabs>
        <w:ind w:left="879"/>
        <w:rPr>
          <w:sz w:val="24"/>
        </w:rPr>
      </w:pPr>
      <w:r>
        <w:rPr>
          <w:b/>
          <w:sz w:val="24"/>
        </w:rPr>
        <w:t>Dondji B</w:t>
      </w:r>
      <w:r>
        <w:rPr>
          <w:sz w:val="24"/>
        </w:rPr>
        <w:t xml:space="preserve">, Perez-Jimenez E, Goldsmith-Pestana K, Esteban M &amp; McMahon-Pratt D. </w:t>
      </w:r>
      <w:r>
        <w:rPr>
          <w:b/>
          <w:sz w:val="24"/>
        </w:rPr>
        <w:t>2005</w:t>
      </w:r>
      <w:r>
        <w:rPr>
          <w:sz w:val="24"/>
        </w:rPr>
        <w:t>. Heterologous</w:t>
      </w:r>
      <w:r>
        <w:rPr>
          <w:spacing w:val="-1"/>
          <w:sz w:val="24"/>
        </w:rPr>
        <w:t xml:space="preserve"> </w:t>
      </w:r>
      <w:r>
        <w:rPr>
          <w:sz w:val="24"/>
        </w:rPr>
        <w:t>Prime-Boost vaccination using LACK antigen protects</w:t>
      </w:r>
      <w:r>
        <w:rPr>
          <w:spacing w:val="-1"/>
          <w:sz w:val="24"/>
        </w:rPr>
        <w:t xml:space="preserve"> </w:t>
      </w:r>
      <w:r>
        <w:rPr>
          <w:sz w:val="24"/>
        </w:rPr>
        <w:t xml:space="preserve">against murine visceral leishmaniasis. </w:t>
      </w:r>
      <w:r>
        <w:rPr>
          <w:i/>
          <w:sz w:val="24"/>
        </w:rPr>
        <w:t xml:space="preserve">Infection and Immunity, 73 (8), </w:t>
      </w:r>
      <w:r>
        <w:rPr>
          <w:sz w:val="24"/>
        </w:rPr>
        <w:t>5286-5289.</w:t>
      </w:r>
    </w:p>
    <w:p w14:paraId="59B688F7" w14:textId="77777777" w:rsidR="00514E0B" w:rsidRDefault="00514E0B">
      <w:pPr>
        <w:pStyle w:val="BodyText"/>
      </w:pPr>
    </w:p>
    <w:p w14:paraId="4AB1633E" w14:textId="77777777" w:rsidR="00514E0B" w:rsidRDefault="00A50A74">
      <w:pPr>
        <w:pStyle w:val="ListParagraph"/>
        <w:numPr>
          <w:ilvl w:val="0"/>
          <w:numId w:val="2"/>
        </w:numPr>
        <w:tabs>
          <w:tab w:val="left" w:pos="880"/>
        </w:tabs>
        <w:ind w:left="879"/>
        <w:rPr>
          <w:sz w:val="24"/>
        </w:rPr>
      </w:pPr>
      <w:r>
        <w:rPr>
          <w:b/>
          <w:sz w:val="24"/>
        </w:rPr>
        <w:t>Dondji B</w:t>
      </w:r>
      <w:r>
        <w:rPr>
          <w:sz w:val="24"/>
        </w:rPr>
        <w:t>, Duchon S, Diabate A, Herve JP, Corbel V, Hougard J-P, Santus R &amp; Schrevel J.</w:t>
      </w:r>
      <w:r>
        <w:rPr>
          <w:b/>
          <w:sz w:val="24"/>
        </w:rPr>
        <w:t>2005</w:t>
      </w:r>
      <w:r>
        <w:rPr>
          <w:sz w:val="24"/>
        </w:rPr>
        <w:t xml:space="preserve">. Assessment of laboratory and field assays of sunlight-induced killing of mosquito larvae by photosensitizers. </w:t>
      </w:r>
      <w:r>
        <w:rPr>
          <w:i/>
          <w:sz w:val="24"/>
        </w:rPr>
        <w:t xml:space="preserve">Journal of Medical Entomology, 42 (4), </w:t>
      </w:r>
      <w:r>
        <w:rPr>
          <w:sz w:val="24"/>
        </w:rPr>
        <w:t>652-656.</w:t>
      </w:r>
    </w:p>
    <w:p w14:paraId="12391080" w14:textId="77777777" w:rsidR="00514E0B" w:rsidRDefault="00514E0B">
      <w:pPr>
        <w:pStyle w:val="BodyText"/>
      </w:pPr>
    </w:p>
    <w:p w14:paraId="323AC336" w14:textId="77777777" w:rsidR="00514E0B" w:rsidRDefault="00A50A74">
      <w:pPr>
        <w:pStyle w:val="ListParagraph"/>
        <w:numPr>
          <w:ilvl w:val="0"/>
          <w:numId w:val="2"/>
        </w:numPr>
        <w:tabs>
          <w:tab w:val="left" w:pos="880"/>
        </w:tabs>
        <w:spacing w:before="1"/>
        <w:ind w:left="879" w:right="258"/>
        <w:rPr>
          <w:sz w:val="24"/>
        </w:rPr>
      </w:pPr>
      <w:r>
        <w:rPr>
          <w:sz w:val="24"/>
        </w:rPr>
        <w:t xml:space="preserve">Carvalho LP, Soto M, Jeronimo S, </w:t>
      </w:r>
      <w:r>
        <w:rPr>
          <w:b/>
          <w:sz w:val="24"/>
        </w:rPr>
        <w:t>Dondji B</w:t>
      </w:r>
      <w:r>
        <w:rPr>
          <w:sz w:val="24"/>
        </w:rPr>
        <w:t xml:space="preserve">, Bacellar O, Luz V, Orge Orge G, Alonso C, Jesus AR &amp; Carvalho EM. </w:t>
      </w:r>
      <w:r>
        <w:rPr>
          <w:b/>
          <w:sz w:val="24"/>
        </w:rPr>
        <w:t>2003</w:t>
      </w:r>
      <w:r>
        <w:rPr>
          <w:sz w:val="24"/>
        </w:rPr>
        <w:t xml:space="preserve">. Characterization of the immune response to </w:t>
      </w:r>
      <w:r>
        <w:rPr>
          <w:i/>
          <w:sz w:val="24"/>
        </w:rPr>
        <w:t xml:space="preserve">Leishmania infantum </w:t>
      </w:r>
      <w:r>
        <w:rPr>
          <w:sz w:val="24"/>
        </w:rPr>
        <w:t xml:space="preserve">recombinant antigens. </w:t>
      </w:r>
      <w:r>
        <w:rPr>
          <w:i/>
          <w:sz w:val="24"/>
        </w:rPr>
        <w:t>Microbes and Infection, 5</w:t>
      </w:r>
      <w:r>
        <w:rPr>
          <w:sz w:val="24"/>
        </w:rPr>
        <w:t>, 7-12.</w:t>
      </w:r>
    </w:p>
    <w:p w14:paraId="135FB7C0" w14:textId="77777777" w:rsidR="00514E0B" w:rsidRDefault="00514E0B">
      <w:pPr>
        <w:pStyle w:val="BodyText"/>
        <w:spacing w:before="11"/>
        <w:rPr>
          <w:sz w:val="23"/>
        </w:rPr>
      </w:pPr>
    </w:p>
    <w:p w14:paraId="5A18FF04" w14:textId="77777777" w:rsidR="00514E0B" w:rsidRPr="00AE5E49" w:rsidRDefault="00A50A74">
      <w:pPr>
        <w:pStyle w:val="ListParagraph"/>
        <w:numPr>
          <w:ilvl w:val="0"/>
          <w:numId w:val="2"/>
        </w:numPr>
        <w:tabs>
          <w:tab w:val="left" w:pos="880"/>
        </w:tabs>
        <w:ind w:left="879" w:right="259"/>
        <w:rPr>
          <w:sz w:val="24"/>
          <w:lang w:val="fr-FR"/>
        </w:rPr>
      </w:pPr>
      <w:r>
        <w:rPr>
          <w:b/>
          <w:sz w:val="24"/>
        </w:rPr>
        <w:t>Dondji B</w:t>
      </w:r>
      <w:r>
        <w:rPr>
          <w:sz w:val="24"/>
        </w:rPr>
        <w:t xml:space="preserve">, Dereure J, Poste B, Same-Ekobo A &amp; Dedet JP. </w:t>
      </w:r>
      <w:r>
        <w:rPr>
          <w:b/>
          <w:sz w:val="24"/>
        </w:rPr>
        <w:t xml:space="preserve">2001. </w:t>
      </w:r>
      <w:r>
        <w:rPr>
          <w:sz w:val="24"/>
        </w:rPr>
        <w:t>Visceral leihmaniasis in Cameroon.</w:t>
      </w:r>
      <w:r>
        <w:rPr>
          <w:spacing w:val="-5"/>
          <w:sz w:val="24"/>
        </w:rPr>
        <w:t xml:space="preserve"> </w:t>
      </w:r>
      <w:r w:rsidRPr="00AE5E49">
        <w:rPr>
          <w:sz w:val="24"/>
          <w:lang w:val="fr-FR"/>
        </w:rPr>
        <w:t>Seroepidemiological</w:t>
      </w:r>
      <w:r w:rsidRPr="00AE5E49">
        <w:rPr>
          <w:spacing w:val="-3"/>
          <w:sz w:val="24"/>
          <w:lang w:val="fr-FR"/>
        </w:rPr>
        <w:t xml:space="preserve"> </w:t>
      </w:r>
      <w:r w:rsidRPr="00AE5E49">
        <w:rPr>
          <w:sz w:val="24"/>
          <w:lang w:val="fr-FR"/>
        </w:rPr>
        <w:t>survey</w:t>
      </w:r>
      <w:r w:rsidRPr="00AE5E49">
        <w:rPr>
          <w:spacing w:val="-5"/>
          <w:sz w:val="24"/>
          <w:lang w:val="fr-FR"/>
        </w:rPr>
        <w:t xml:space="preserve"> </w:t>
      </w:r>
      <w:r w:rsidRPr="00AE5E49">
        <w:rPr>
          <w:sz w:val="24"/>
          <w:lang w:val="fr-FR"/>
        </w:rPr>
        <w:t>in</w:t>
      </w:r>
      <w:r w:rsidRPr="00AE5E49">
        <w:rPr>
          <w:spacing w:val="-4"/>
          <w:sz w:val="24"/>
          <w:lang w:val="fr-FR"/>
        </w:rPr>
        <w:t xml:space="preserve"> </w:t>
      </w:r>
      <w:r w:rsidRPr="00AE5E49">
        <w:rPr>
          <w:sz w:val="24"/>
          <w:lang w:val="fr-FR"/>
        </w:rPr>
        <w:t>Kousseri</w:t>
      </w:r>
      <w:r w:rsidRPr="00AE5E49">
        <w:rPr>
          <w:spacing w:val="-3"/>
          <w:sz w:val="24"/>
          <w:lang w:val="fr-FR"/>
        </w:rPr>
        <w:t xml:space="preserve"> </w:t>
      </w:r>
      <w:r w:rsidRPr="00AE5E49">
        <w:rPr>
          <w:sz w:val="24"/>
          <w:lang w:val="fr-FR"/>
        </w:rPr>
        <w:t>area,</w:t>
      </w:r>
      <w:r w:rsidRPr="00AE5E49">
        <w:rPr>
          <w:spacing w:val="-3"/>
          <w:sz w:val="24"/>
          <w:lang w:val="fr-FR"/>
        </w:rPr>
        <w:t xml:space="preserve"> </w:t>
      </w:r>
      <w:r w:rsidRPr="00AE5E49">
        <w:rPr>
          <w:sz w:val="24"/>
          <w:lang w:val="fr-FR"/>
        </w:rPr>
        <w:t>Northern</w:t>
      </w:r>
      <w:r w:rsidRPr="00AE5E49">
        <w:rPr>
          <w:spacing w:val="-7"/>
          <w:sz w:val="24"/>
          <w:lang w:val="fr-FR"/>
        </w:rPr>
        <w:t xml:space="preserve"> </w:t>
      </w:r>
      <w:r w:rsidRPr="00AE5E49">
        <w:rPr>
          <w:sz w:val="24"/>
          <w:lang w:val="fr-FR"/>
        </w:rPr>
        <w:t>Cameroon.</w:t>
      </w:r>
      <w:r w:rsidRPr="00AE5E49">
        <w:rPr>
          <w:spacing w:val="-5"/>
          <w:sz w:val="24"/>
          <w:lang w:val="fr-FR"/>
        </w:rPr>
        <w:t xml:space="preserve"> </w:t>
      </w:r>
      <w:r w:rsidRPr="00AE5E49">
        <w:rPr>
          <w:i/>
          <w:sz w:val="24"/>
          <w:lang w:val="fr-FR"/>
        </w:rPr>
        <w:t>Bulletin</w:t>
      </w:r>
      <w:r w:rsidRPr="00AE5E49">
        <w:rPr>
          <w:i/>
          <w:spacing w:val="-4"/>
          <w:sz w:val="24"/>
          <w:lang w:val="fr-FR"/>
        </w:rPr>
        <w:t xml:space="preserve"> </w:t>
      </w:r>
      <w:r w:rsidRPr="00AE5E49">
        <w:rPr>
          <w:i/>
          <w:sz w:val="24"/>
          <w:lang w:val="fr-FR"/>
        </w:rPr>
        <w:t>de</w:t>
      </w:r>
      <w:r w:rsidRPr="00AE5E49">
        <w:rPr>
          <w:i/>
          <w:spacing w:val="-4"/>
          <w:sz w:val="24"/>
          <w:lang w:val="fr-FR"/>
        </w:rPr>
        <w:t xml:space="preserve"> </w:t>
      </w:r>
      <w:r w:rsidRPr="00AE5E49">
        <w:rPr>
          <w:i/>
          <w:sz w:val="24"/>
          <w:lang w:val="fr-FR"/>
        </w:rPr>
        <w:t xml:space="preserve">la Société de Pathologie Exotique, 94 (5), </w:t>
      </w:r>
      <w:r w:rsidRPr="00AE5E49">
        <w:rPr>
          <w:sz w:val="24"/>
          <w:lang w:val="fr-FR"/>
        </w:rPr>
        <w:t>418-420.</w:t>
      </w:r>
    </w:p>
    <w:p w14:paraId="0BFC141F" w14:textId="77777777" w:rsidR="00514E0B" w:rsidRPr="00AE5E49" w:rsidRDefault="00514E0B">
      <w:pPr>
        <w:pStyle w:val="BodyText"/>
        <w:rPr>
          <w:lang w:val="fr-FR"/>
        </w:rPr>
      </w:pPr>
    </w:p>
    <w:p w14:paraId="609CB0AB" w14:textId="77777777" w:rsidR="00514E0B" w:rsidRDefault="00A50A74">
      <w:pPr>
        <w:pStyle w:val="ListParagraph"/>
        <w:numPr>
          <w:ilvl w:val="0"/>
          <w:numId w:val="2"/>
        </w:numPr>
        <w:tabs>
          <w:tab w:val="left" w:pos="880"/>
        </w:tabs>
        <w:ind w:left="879" w:right="255"/>
        <w:rPr>
          <w:sz w:val="24"/>
        </w:rPr>
      </w:pPr>
      <w:r w:rsidRPr="00AE5E49">
        <w:rPr>
          <w:b/>
          <w:sz w:val="24"/>
          <w:lang w:val="fr-FR"/>
        </w:rPr>
        <w:t>Dondji B. 2001</w:t>
      </w:r>
      <w:r w:rsidRPr="00AE5E49">
        <w:rPr>
          <w:sz w:val="24"/>
          <w:lang w:val="fr-FR"/>
        </w:rPr>
        <w:t>. Leishmanioses et Phlebotomes du Cameroun: Le point sur les données actuelles</w:t>
      </w:r>
      <w:r w:rsidRPr="00AE5E49">
        <w:rPr>
          <w:i/>
          <w:sz w:val="24"/>
          <w:lang w:val="fr-FR"/>
        </w:rPr>
        <w:t xml:space="preserve">. </w:t>
      </w:r>
      <w:r>
        <w:rPr>
          <w:i/>
          <w:sz w:val="24"/>
        </w:rPr>
        <w:t xml:space="preserve">Bulletin de la Société de Pathologie Exotique, 94 (3), </w:t>
      </w:r>
      <w:r>
        <w:rPr>
          <w:sz w:val="24"/>
        </w:rPr>
        <w:t>227-229.</w:t>
      </w:r>
    </w:p>
    <w:p w14:paraId="76326DEE" w14:textId="77777777" w:rsidR="00514E0B" w:rsidRDefault="00514E0B">
      <w:pPr>
        <w:pStyle w:val="BodyText"/>
      </w:pPr>
    </w:p>
    <w:p w14:paraId="07B02D30" w14:textId="77777777" w:rsidR="00514E0B" w:rsidRDefault="00A50A74">
      <w:pPr>
        <w:pStyle w:val="ListParagraph"/>
        <w:numPr>
          <w:ilvl w:val="0"/>
          <w:numId w:val="2"/>
        </w:numPr>
        <w:tabs>
          <w:tab w:val="left" w:pos="880"/>
        </w:tabs>
        <w:ind w:left="879"/>
        <w:rPr>
          <w:sz w:val="24"/>
        </w:rPr>
      </w:pPr>
      <w:r>
        <w:rPr>
          <w:b/>
          <w:sz w:val="24"/>
        </w:rPr>
        <w:t>Dondji B</w:t>
      </w:r>
      <w:r>
        <w:rPr>
          <w:sz w:val="24"/>
        </w:rPr>
        <w:t xml:space="preserve">, Duhlinska DD &amp; Same-Ekobo A. </w:t>
      </w:r>
      <w:r>
        <w:rPr>
          <w:b/>
          <w:sz w:val="24"/>
        </w:rPr>
        <w:t xml:space="preserve">2000. </w:t>
      </w:r>
      <w:r>
        <w:rPr>
          <w:sz w:val="24"/>
        </w:rPr>
        <w:t xml:space="preserve">Species composition of the phlebotomine sandfly fauna (Diptera: Phlebotominae) in Mokolo region, northern Cameroon. </w:t>
      </w:r>
      <w:r>
        <w:rPr>
          <w:i/>
          <w:sz w:val="24"/>
        </w:rPr>
        <w:t xml:space="preserve">Insect Sciences and its Application, 20 (3), </w:t>
      </w:r>
      <w:r>
        <w:rPr>
          <w:sz w:val="24"/>
        </w:rPr>
        <w:t>221-226.</w:t>
      </w:r>
    </w:p>
    <w:p w14:paraId="0CC2494E" w14:textId="77777777" w:rsidR="00514E0B" w:rsidRDefault="00514E0B">
      <w:pPr>
        <w:pStyle w:val="BodyText"/>
      </w:pPr>
    </w:p>
    <w:p w14:paraId="1482F806" w14:textId="77777777" w:rsidR="00514E0B" w:rsidRDefault="00A50A74">
      <w:pPr>
        <w:pStyle w:val="ListParagraph"/>
        <w:numPr>
          <w:ilvl w:val="0"/>
          <w:numId w:val="2"/>
        </w:numPr>
        <w:tabs>
          <w:tab w:val="left" w:pos="948"/>
        </w:tabs>
        <w:ind w:left="879" w:right="257"/>
        <w:rPr>
          <w:sz w:val="24"/>
        </w:rPr>
      </w:pPr>
      <w:r>
        <w:rPr>
          <w:b/>
          <w:sz w:val="24"/>
        </w:rPr>
        <w:t>Dondji B</w:t>
      </w:r>
      <w:r>
        <w:rPr>
          <w:sz w:val="24"/>
        </w:rPr>
        <w:t xml:space="preserve">, Dereure J, Pratlong F, Duhlinska DD, Same-Ekobo A &amp; Dedet JP. </w:t>
      </w:r>
      <w:r>
        <w:rPr>
          <w:b/>
          <w:sz w:val="24"/>
        </w:rPr>
        <w:t xml:space="preserve">1998. </w:t>
      </w:r>
      <w:r>
        <w:rPr>
          <w:sz w:val="24"/>
        </w:rPr>
        <w:t xml:space="preserve">Characterization of </w:t>
      </w:r>
      <w:r>
        <w:rPr>
          <w:i/>
          <w:sz w:val="24"/>
        </w:rPr>
        <w:t xml:space="preserve">Leishmania major </w:t>
      </w:r>
      <w:r>
        <w:rPr>
          <w:sz w:val="24"/>
        </w:rPr>
        <w:t xml:space="preserve">causing cutaneous leishmaniasis in northern Cameroon. </w:t>
      </w:r>
      <w:r>
        <w:rPr>
          <w:i/>
          <w:sz w:val="24"/>
        </w:rPr>
        <w:t xml:space="preserve">Transactions of the Royal Society of Tropical Medicine and Hygiene, 92, </w:t>
      </w:r>
      <w:r>
        <w:rPr>
          <w:sz w:val="24"/>
        </w:rPr>
        <w:t xml:space="preserve">677- </w:t>
      </w:r>
      <w:r>
        <w:rPr>
          <w:spacing w:val="-4"/>
          <w:sz w:val="24"/>
        </w:rPr>
        <w:t>678.</w:t>
      </w:r>
    </w:p>
    <w:p w14:paraId="7F71CAFA" w14:textId="77777777" w:rsidR="00514E0B" w:rsidRDefault="00514E0B">
      <w:pPr>
        <w:pStyle w:val="BodyText"/>
      </w:pPr>
    </w:p>
    <w:p w14:paraId="4B84DFFE" w14:textId="77777777" w:rsidR="00514E0B" w:rsidRDefault="00A50A74">
      <w:pPr>
        <w:pStyle w:val="ListParagraph"/>
        <w:numPr>
          <w:ilvl w:val="0"/>
          <w:numId w:val="2"/>
        </w:numPr>
        <w:tabs>
          <w:tab w:val="left" w:pos="880"/>
        </w:tabs>
        <w:spacing w:before="1"/>
        <w:ind w:left="879" w:right="255"/>
        <w:rPr>
          <w:sz w:val="24"/>
        </w:rPr>
      </w:pPr>
      <w:r>
        <w:rPr>
          <w:b/>
          <w:sz w:val="24"/>
        </w:rPr>
        <w:t>Dondji B</w:t>
      </w:r>
      <w:r>
        <w:rPr>
          <w:sz w:val="24"/>
        </w:rPr>
        <w:t xml:space="preserve">, Duhlinska DD, Same-Ekobo A &amp; Yimagou I. </w:t>
      </w:r>
      <w:r>
        <w:rPr>
          <w:b/>
          <w:sz w:val="24"/>
        </w:rPr>
        <w:t xml:space="preserve">1998. </w:t>
      </w:r>
      <w:r>
        <w:rPr>
          <w:sz w:val="24"/>
        </w:rPr>
        <w:t>Clinical and parasitological prevalence</w:t>
      </w:r>
      <w:r>
        <w:rPr>
          <w:spacing w:val="-17"/>
          <w:sz w:val="24"/>
        </w:rPr>
        <w:t xml:space="preserve"> </w:t>
      </w:r>
      <w:r>
        <w:rPr>
          <w:sz w:val="24"/>
        </w:rPr>
        <w:t>of</w:t>
      </w:r>
      <w:r>
        <w:rPr>
          <w:spacing w:val="-17"/>
          <w:sz w:val="24"/>
        </w:rPr>
        <w:t xml:space="preserve"> </w:t>
      </w:r>
      <w:r>
        <w:rPr>
          <w:sz w:val="24"/>
        </w:rPr>
        <w:t>cutaneous</w:t>
      </w:r>
      <w:r>
        <w:rPr>
          <w:spacing w:val="-16"/>
          <w:sz w:val="24"/>
        </w:rPr>
        <w:t xml:space="preserve"> </w:t>
      </w:r>
      <w:r>
        <w:rPr>
          <w:sz w:val="24"/>
        </w:rPr>
        <w:t>leishmaniasis</w:t>
      </w:r>
      <w:r>
        <w:rPr>
          <w:spacing w:val="-17"/>
          <w:sz w:val="24"/>
        </w:rPr>
        <w:t xml:space="preserve"> </w:t>
      </w:r>
      <w:r>
        <w:rPr>
          <w:sz w:val="24"/>
        </w:rPr>
        <w:t>in</w:t>
      </w:r>
      <w:r>
        <w:rPr>
          <w:spacing w:val="-17"/>
          <w:sz w:val="24"/>
        </w:rPr>
        <w:t xml:space="preserve"> </w:t>
      </w:r>
      <w:r>
        <w:rPr>
          <w:sz w:val="24"/>
        </w:rPr>
        <w:t>the</w:t>
      </w:r>
      <w:r>
        <w:rPr>
          <w:spacing w:val="-17"/>
          <w:sz w:val="24"/>
        </w:rPr>
        <w:t xml:space="preserve"> </w:t>
      </w:r>
      <w:r>
        <w:rPr>
          <w:sz w:val="24"/>
        </w:rPr>
        <w:t>Mokolo</w:t>
      </w:r>
      <w:r>
        <w:rPr>
          <w:spacing w:val="-16"/>
          <w:sz w:val="24"/>
        </w:rPr>
        <w:t xml:space="preserve"> </w:t>
      </w:r>
      <w:r>
        <w:rPr>
          <w:sz w:val="24"/>
        </w:rPr>
        <w:t>focus,</w:t>
      </w:r>
      <w:r>
        <w:rPr>
          <w:spacing w:val="-17"/>
          <w:sz w:val="24"/>
        </w:rPr>
        <w:t xml:space="preserve"> </w:t>
      </w:r>
      <w:r>
        <w:rPr>
          <w:sz w:val="24"/>
        </w:rPr>
        <w:t>Far</w:t>
      </w:r>
      <w:r>
        <w:rPr>
          <w:spacing w:val="-17"/>
          <w:sz w:val="24"/>
        </w:rPr>
        <w:t xml:space="preserve"> </w:t>
      </w:r>
      <w:r>
        <w:rPr>
          <w:sz w:val="24"/>
        </w:rPr>
        <w:t>North</w:t>
      </w:r>
      <w:r>
        <w:rPr>
          <w:spacing w:val="-16"/>
          <w:sz w:val="24"/>
        </w:rPr>
        <w:t xml:space="preserve"> </w:t>
      </w:r>
      <w:r>
        <w:rPr>
          <w:sz w:val="24"/>
        </w:rPr>
        <w:t>Province</w:t>
      </w:r>
      <w:r>
        <w:rPr>
          <w:spacing w:val="-17"/>
          <w:sz w:val="24"/>
        </w:rPr>
        <w:t xml:space="preserve"> </w:t>
      </w:r>
      <w:r>
        <w:rPr>
          <w:sz w:val="24"/>
        </w:rPr>
        <w:t>of</w:t>
      </w:r>
      <w:r>
        <w:rPr>
          <w:spacing w:val="-17"/>
          <w:sz w:val="24"/>
        </w:rPr>
        <w:t xml:space="preserve"> </w:t>
      </w:r>
      <w:r>
        <w:rPr>
          <w:sz w:val="24"/>
        </w:rPr>
        <w:t xml:space="preserve">Cameroon. </w:t>
      </w:r>
      <w:r>
        <w:rPr>
          <w:i/>
          <w:sz w:val="24"/>
        </w:rPr>
        <w:t>Bulletin de Liaison et de Documentation de l’OCEAC, 31</w:t>
      </w:r>
      <w:r>
        <w:rPr>
          <w:b/>
          <w:sz w:val="24"/>
        </w:rPr>
        <w:t xml:space="preserve">, </w:t>
      </w:r>
      <w:r>
        <w:rPr>
          <w:sz w:val="24"/>
        </w:rPr>
        <w:t>40-45.</w:t>
      </w:r>
    </w:p>
    <w:p w14:paraId="4391E0D3" w14:textId="77777777" w:rsidR="00514E0B" w:rsidRDefault="00514E0B">
      <w:pPr>
        <w:pStyle w:val="BodyText"/>
        <w:spacing w:before="9"/>
        <w:rPr>
          <w:sz w:val="23"/>
        </w:rPr>
      </w:pPr>
    </w:p>
    <w:p w14:paraId="4E6AD86A" w14:textId="77777777" w:rsidR="00514E0B" w:rsidRDefault="00A50A74">
      <w:pPr>
        <w:pStyle w:val="ListParagraph"/>
        <w:numPr>
          <w:ilvl w:val="0"/>
          <w:numId w:val="2"/>
        </w:numPr>
        <w:tabs>
          <w:tab w:val="left" w:pos="880"/>
        </w:tabs>
        <w:ind w:left="879" w:right="258"/>
        <w:rPr>
          <w:sz w:val="24"/>
        </w:rPr>
      </w:pPr>
      <w:r>
        <w:rPr>
          <w:b/>
          <w:sz w:val="24"/>
        </w:rPr>
        <w:t>Dondji B</w:t>
      </w:r>
      <w:r>
        <w:rPr>
          <w:sz w:val="24"/>
        </w:rPr>
        <w:t>, Duhlinska DD</w:t>
      </w:r>
      <w:r>
        <w:rPr>
          <w:spacing w:val="-1"/>
          <w:sz w:val="24"/>
        </w:rPr>
        <w:t xml:space="preserve"> </w:t>
      </w:r>
      <w:r>
        <w:rPr>
          <w:sz w:val="24"/>
        </w:rPr>
        <w:t>&amp; Agwale</w:t>
      </w:r>
      <w:r>
        <w:rPr>
          <w:spacing w:val="-2"/>
          <w:sz w:val="24"/>
        </w:rPr>
        <w:t xml:space="preserve"> </w:t>
      </w:r>
      <w:r>
        <w:rPr>
          <w:sz w:val="24"/>
        </w:rPr>
        <w:t>SM.</w:t>
      </w:r>
      <w:r>
        <w:rPr>
          <w:spacing w:val="40"/>
          <w:sz w:val="24"/>
        </w:rPr>
        <w:t xml:space="preserve"> </w:t>
      </w:r>
      <w:r>
        <w:rPr>
          <w:b/>
          <w:sz w:val="24"/>
        </w:rPr>
        <w:t xml:space="preserve">1998. </w:t>
      </w:r>
      <w:r>
        <w:rPr>
          <w:sz w:val="24"/>
        </w:rPr>
        <w:t>Leishmaniasis</w:t>
      </w:r>
      <w:r>
        <w:rPr>
          <w:spacing w:val="-3"/>
          <w:sz w:val="24"/>
        </w:rPr>
        <w:t xml:space="preserve"> </w:t>
      </w:r>
      <w:r>
        <w:rPr>
          <w:sz w:val="24"/>
        </w:rPr>
        <w:t>in Cameroon.</w:t>
      </w:r>
      <w:r>
        <w:rPr>
          <w:spacing w:val="-3"/>
          <w:sz w:val="24"/>
        </w:rPr>
        <w:t xml:space="preserve"> </w:t>
      </w:r>
      <w:r>
        <w:rPr>
          <w:sz w:val="24"/>
        </w:rPr>
        <w:t>1.</w:t>
      </w:r>
      <w:r>
        <w:rPr>
          <w:spacing w:val="-3"/>
          <w:sz w:val="24"/>
        </w:rPr>
        <w:t xml:space="preserve"> </w:t>
      </w:r>
      <w:r>
        <w:rPr>
          <w:sz w:val="24"/>
        </w:rPr>
        <w:t>A</w:t>
      </w:r>
      <w:r>
        <w:rPr>
          <w:spacing w:val="-2"/>
          <w:sz w:val="24"/>
        </w:rPr>
        <w:t xml:space="preserve"> </w:t>
      </w:r>
      <w:r>
        <w:rPr>
          <w:sz w:val="24"/>
        </w:rPr>
        <w:t xml:space="preserve">preliminary study in Mokolo Subdivision, Far North Province. </w:t>
      </w:r>
      <w:r>
        <w:rPr>
          <w:i/>
          <w:sz w:val="24"/>
        </w:rPr>
        <w:t xml:space="preserve">African Journal of Natural Sciences, 2, </w:t>
      </w:r>
      <w:r>
        <w:rPr>
          <w:sz w:val="24"/>
        </w:rPr>
        <w:t>79</w:t>
      </w:r>
    </w:p>
    <w:p w14:paraId="73FD4B92" w14:textId="77777777" w:rsidR="00514E0B" w:rsidRDefault="00A50A74">
      <w:pPr>
        <w:pStyle w:val="BodyText"/>
        <w:ind w:left="879"/>
      </w:pPr>
      <w:r>
        <w:t>-</w:t>
      </w:r>
      <w:r>
        <w:rPr>
          <w:spacing w:val="-1"/>
        </w:rPr>
        <w:t xml:space="preserve"> </w:t>
      </w:r>
      <w:r>
        <w:rPr>
          <w:spacing w:val="-5"/>
        </w:rPr>
        <w:t>81.</w:t>
      </w:r>
    </w:p>
    <w:p w14:paraId="574923E9" w14:textId="77777777" w:rsidR="00514E0B" w:rsidRDefault="00514E0B">
      <w:pPr>
        <w:pStyle w:val="BodyText"/>
      </w:pPr>
    </w:p>
    <w:p w14:paraId="2BF395DC" w14:textId="77777777" w:rsidR="00514E0B" w:rsidRDefault="00A50A74">
      <w:pPr>
        <w:pStyle w:val="ListParagraph"/>
        <w:numPr>
          <w:ilvl w:val="0"/>
          <w:numId w:val="2"/>
        </w:numPr>
        <w:tabs>
          <w:tab w:val="left" w:pos="948"/>
        </w:tabs>
        <w:ind w:left="879" w:right="258"/>
        <w:rPr>
          <w:sz w:val="24"/>
        </w:rPr>
      </w:pPr>
      <w:r>
        <w:rPr>
          <w:b/>
          <w:sz w:val="24"/>
        </w:rPr>
        <w:t>Dondji</w:t>
      </w:r>
      <w:r>
        <w:rPr>
          <w:b/>
          <w:spacing w:val="-11"/>
          <w:sz w:val="24"/>
        </w:rPr>
        <w:t xml:space="preserve"> </w:t>
      </w:r>
      <w:r>
        <w:rPr>
          <w:b/>
          <w:sz w:val="24"/>
        </w:rPr>
        <w:t>B</w:t>
      </w:r>
      <w:r>
        <w:rPr>
          <w:b/>
          <w:spacing w:val="-12"/>
          <w:sz w:val="24"/>
        </w:rPr>
        <w:t xml:space="preserve"> </w:t>
      </w:r>
      <w:r>
        <w:rPr>
          <w:sz w:val="24"/>
        </w:rPr>
        <w:t>&amp;</w:t>
      </w:r>
      <w:r>
        <w:rPr>
          <w:spacing w:val="-13"/>
          <w:sz w:val="24"/>
        </w:rPr>
        <w:t xml:space="preserve"> </w:t>
      </w:r>
      <w:r>
        <w:rPr>
          <w:sz w:val="24"/>
        </w:rPr>
        <w:t>Yimagou</w:t>
      </w:r>
      <w:r>
        <w:rPr>
          <w:spacing w:val="-10"/>
          <w:sz w:val="24"/>
        </w:rPr>
        <w:t xml:space="preserve"> </w:t>
      </w:r>
      <w:r>
        <w:rPr>
          <w:sz w:val="24"/>
        </w:rPr>
        <w:t>I.</w:t>
      </w:r>
      <w:r>
        <w:rPr>
          <w:spacing w:val="-13"/>
          <w:sz w:val="24"/>
        </w:rPr>
        <w:t xml:space="preserve"> </w:t>
      </w:r>
      <w:r>
        <w:rPr>
          <w:b/>
          <w:sz w:val="24"/>
        </w:rPr>
        <w:t>1998.</w:t>
      </w:r>
      <w:r>
        <w:rPr>
          <w:b/>
          <w:spacing w:val="-13"/>
          <w:sz w:val="24"/>
        </w:rPr>
        <w:t xml:space="preserve"> </w:t>
      </w:r>
      <w:r>
        <w:rPr>
          <w:sz w:val="24"/>
        </w:rPr>
        <w:t>Helminth</w:t>
      </w:r>
      <w:r>
        <w:rPr>
          <w:spacing w:val="-13"/>
          <w:sz w:val="24"/>
        </w:rPr>
        <w:t xml:space="preserve"> </w:t>
      </w:r>
      <w:r>
        <w:rPr>
          <w:sz w:val="24"/>
        </w:rPr>
        <w:t>and</w:t>
      </w:r>
      <w:r>
        <w:rPr>
          <w:spacing w:val="-13"/>
          <w:sz w:val="24"/>
        </w:rPr>
        <w:t xml:space="preserve"> </w:t>
      </w:r>
      <w:r>
        <w:rPr>
          <w:sz w:val="24"/>
        </w:rPr>
        <w:t>protozoan</w:t>
      </w:r>
      <w:r>
        <w:rPr>
          <w:spacing w:val="-13"/>
          <w:sz w:val="24"/>
        </w:rPr>
        <w:t xml:space="preserve"> </w:t>
      </w:r>
      <w:r>
        <w:rPr>
          <w:sz w:val="24"/>
        </w:rPr>
        <w:t>intestinal</w:t>
      </w:r>
      <w:r>
        <w:rPr>
          <w:spacing w:val="-12"/>
          <w:sz w:val="24"/>
        </w:rPr>
        <w:t xml:space="preserve"> </w:t>
      </w:r>
      <w:r>
        <w:rPr>
          <w:sz w:val="24"/>
        </w:rPr>
        <w:t>infections</w:t>
      </w:r>
      <w:r>
        <w:rPr>
          <w:spacing w:val="-14"/>
          <w:sz w:val="24"/>
        </w:rPr>
        <w:t xml:space="preserve"> </w:t>
      </w:r>
      <w:r>
        <w:rPr>
          <w:sz w:val="24"/>
        </w:rPr>
        <w:t>of</w:t>
      </w:r>
      <w:r>
        <w:rPr>
          <w:spacing w:val="-13"/>
          <w:sz w:val="24"/>
        </w:rPr>
        <w:t xml:space="preserve"> </w:t>
      </w:r>
      <w:r>
        <w:rPr>
          <w:sz w:val="24"/>
        </w:rPr>
        <w:t>hospital</w:t>
      </w:r>
      <w:r>
        <w:rPr>
          <w:spacing w:val="-12"/>
          <w:sz w:val="24"/>
        </w:rPr>
        <w:t xml:space="preserve"> </w:t>
      </w:r>
      <w:r>
        <w:rPr>
          <w:sz w:val="24"/>
        </w:rPr>
        <w:t xml:space="preserve">patients in Mokolo Subdivision, North Cameroon. </w:t>
      </w:r>
      <w:r>
        <w:rPr>
          <w:i/>
          <w:sz w:val="24"/>
        </w:rPr>
        <w:t xml:space="preserve">Bulletin de Liaison et de Documentation de l’OCEAC, 31, </w:t>
      </w:r>
      <w:r>
        <w:rPr>
          <w:sz w:val="24"/>
        </w:rPr>
        <w:t>35-37.</w:t>
      </w:r>
    </w:p>
    <w:p w14:paraId="3AC8E832" w14:textId="77777777" w:rsidR="00514E0B" w:rsidRDefault="00514E0B">
      <w:pPr>
        <w:pStyle w:val="BodyText"/>
      </w:pPr>
    </w:p>
    <w:p w14:paraId="4880A6BF" w14:textId="77777777" w:rsidR="00514E0B" w:rsidRDefault="00A50A74">
      <w:pPr>
        <w:pStyle w:val="ListParagraph"/>
        <w:numPr>
          <w:ilvl w:val="0"/>
          <w:numId w:val="2"/>
        </w:numPr>
        <w:tabs>
          <w:tab w:val="left" w:pos="880"/>
        </w:tabs>
        <w:ind w:left="879" w:right="255"/>
        <w:rPr>
          <w:sz w:val="24"/>
        </w:rPr>
      </w:pPr>
      <w:r>
        <w:rPr>
          <w:b/>
          <w:sz w:val="24"/>
        </w:rPr>
        <w:t>Dondji</w:t>
      </w:r>
      <w:r>
        <w:rPr>
          <w:b/>
          <w:spacing w:val="-9"/>
          <w:sz w:val="24"/>
        </w:rPr>
        <w:t xml:space="preserve"> </w:t>
      </w:r>
      <w:r>
        <w:rPr>
          <w:b/>
          <w:sz w:val="24"/>
        </w:rPr>
        <w:t>B.</w:t>
      </w:r>
      <w:r>
        <w:rPr>
          <w:b/>
          <w:spacing w:val="-9"/>
          <w:sz w:val="24"/>
        </w:rPr>
        <w:t xml:space="preserve"> </w:t>
      </w:r>
      <w:r>
        <w:rPr>
          <w:b/>
          <w:sz w:val="24"/>
        </w:rPr>
        <w:t>1997.</w:t>
      </w:r>
      <w:r>
        <w:rPr>
          <w:b/>
          <w:spacing w:val="-9"/>
          <w:sz w:val="24"/>
        </w:rPr>
        <w:t xml:space="preserve"> </w:t>
      </w:r>
      <w:r>
        <w:rPr>
          <w:sz w:val="24"/>
        </w:rPr>
        <w:t>Preliminary</w:t>
      </w:r>
      <w:r>
        <w:rPr>
          <w:spacing w:val="-9"/>
          <w:sz w:val="24"/>
        </w:rPr>
        <w:t xml:space="preserve"> </w:t>
      </w:r>
      <w:r>
        <w:rPr>
          <w:sz w:val="24"/>
        </w:rPr>
        <w:t>study</w:t>
      </w:r>
      <w:r>
        <w:rPr>
          <w:spacing w:val="-9"/>
          <w:sz w:val="24"/>
        </w:rPr>
        <w:t xml:space="preserve"> </w:t>
      </w:r>
      <w:r>
        <w:rPr>
          <w:sz w:val="24"/>
        </w:rPr>
        <w:t>on</w:t>
      </w:r>
      <w:r>
        <w:rPr>
          <w:spacing w:val="-9"/>
          <w:sz w:val="24"/>
        </w:rPr>
        <w:t xml:space="preserve"> </w:t>
      </w:r>
      <w:r>
        <w:rPr>
          <w:sz w:val="24"/>
        </w:rPr>
        <w:t>leishmanin</w:t>
      </w:r>
      <w:r>
        <w:rPr>
          <w:spacing w:val="-9"/>
          <w:sz w:val="24"/>
        </w:rPr>
        <w:t xml:space="preserve"> </w:t>
      </w:r>
      <w:r>
        <w:rPr>
          <w:sz w:val="24"/>
        </w:rPr>
        <w:t>skin</w:t>
      </w:r>
      <w:r>
        <w:rPr>
          <w:spacing w:val="-9"/>
          <w:sz w:val="24"/>
        </w:rPr>
        <w:t xml:space="preserve"> </w:t>
      </w:r>
      <w:r>
        <w:rPr>
          <w:sz w:val="24"/>
        </w:rPr>
        <w:t>test</w:t>
      </w:r>
      <w:r>
        <w:rPr>
          <w:spacing w:val="-11"/>
          <w:sz w:val="24"/>
        </w:rPr>
        <w:t xml:space="preserve"> </w:t>
      </w:r>
      <w:r>
        <w:rPr>
          <w:sz w:val="24"/>
        </w:rPr>
        <w:t>positivity</w:t>
      </w:r>
      <w:r>
        <w:rPr>
          <w:spacing w:val="-9"/>
          <w:sz w:val="24"/>
        </w:rPr>
        <w:t xml:space="preserve"> </w:t>
      </w:r>
      <w:r>
        <w:rPr>
          <w:sz w:val="24"/>
        </w:rPr>
        <w:t>among</w:t>
      </w:r>
      <w:r>
        <w:rPr>
          <w:spacing w:val="-9"/>
          <w:sz w:val="24"/>
        </w:rPr>
        <w:t xml:space="preserve"> </w:t>
      </w:r>
      <w:r>
        <w:rPr>
          <w:sz w:val="24"/>
        </w:rPr>
        <w:t>school</w:t>
      </w:r>
      <w:r>
        <w:rPr>
          <w:spacing w:val="-10"/>
          <w:sz w:val="24"/>
        </w:rPr>
        <w:t xml:space="preserve"> </w:t>
      </w:r>
      <w:r>
        <w:rPr>
          <w:sz w:val="24"/>
        </w:rPr>
        <w:t>children</w:t>
      </w:r>
      <w:r>
        <w:rPr>
          <w:spacing w:val="-9"/>
          <w:sz w:val="24"/>
        </w:rPr>
        <w:t xml:space="preserve"> </w:t>
      </w:r>
      <w:r>
        <w:rPr>
          <w:sz w:val="24"/>
        </w:rPr>
        <w:t>in Zileng village, Mokolo Subdivision, Far North Province of Cameroon</w:t>
      </w:r>
      <w:r>
        <w:rPr>
          <w:i/>
          <w:sz w:val="24"/>
        </w:rPr>
        <w:t>. Bulletin de Liaison et de Documentation de l’OCEAC, 30</w:t>
      </w:r>
      <w:r>
        <w:rPr>
          <w:sz w:val="24"/>
        </w:rPr>
        <w:t>, 31-33.</w:t>
      </w:r>
    </w:p>
    <w:p w14:paraId="0A89CC66" w14:textId="77777777" w:rsidR="00514E0B" w:rsidRDefault="00514E0B">
      <w:pPr>
        <w:pStyle w:val="BodyText"/>
      </w:pPr>
    </w:p>
    <w:p w14:paraId="637324D1" w14:textId="4BD5F619" w:rsidR="00514E0B" w:rsidRDefault="00A50A74">
      <w:pPr>
        <w:pStyle w:val="ListParagraph"/>
        <w:numPr>
          <w:ilvl w:val="0"/>
          <w:numId w:val="2"/>
        </w:numPr>
        <w:tabs>
          <w:tab w:val="left" w:pos="880"/>
        </w:tabs>
        <w:ind w:left="879" w:right="255"/>
        <w:rPr>
          <w:sz w:val="24"/>
        </w:rPr>
      </w:pPr>
      <w:r>
        <w:rPr>
          <w:b/>
          <w:sz w:val="24"/>
        </w:rPr>
        <w:t xml:space="preserve">Dondji B, </w:t>
      </w:r>
      <w:r>
        <w:rPr>
          <w:sz w:val="24"/>
        </w:rPr>
        <w:t xml:space="preserve">Duhlinska DD &amp; Same-Ekobo A. </w:t>
      </w:r>
      <w:r>
        <w:rPr>
          <w:b/>
          <w:sz w:val="24"/>
        </w:rPr>
        <w:t xml:space="preserve">1997. </w:t>
      </w:r>
      <w:r>
        <w:rPr>
          <w:sz w:val="24"/>
        </w:rPr>
        <w:t xml:space="preserve">Preliminary account on the phenology of </w:t>
      </w:r>
      <w:r>
        <w:rPr>
          <w:sz w:val="24"/>
        </w:rPr>
        <w:lastRenderedPageBreak/>
        <w:t>some</w:t>
      </w:r>
      <w:r>
        <w:rPr>
          <w:spacing w:val="-12"/>
          <w:sz w:val="24"/>
        </w:rPr>
        <w:t xml:space="preserve"> </w:t>
      </w:r>
      <w:r>
        <w:rPr>
          <w:sz w:val="24"/>
        </w:rPr>
        <w:t>Cameroonian</w:t>
      </w:r>
      <w:r>
        <w:rPr>
          <w:spacing w:val="-12"/>
          <w:sz w:val="24"/>
        </w:rPr>
        <w:t xml:space="preserve"> </w:t>
      </w:r>
      <w:r>
        <w:rPr>
          <w:sz w:val="24"/>
        </w:rPr>
        <w:t>soudano-sahelian</w:t>
      </w:r>
      <w:r>
        <w:rPr>
          <w:spacing w:val="-9"/>
          <w:sz w:val="24"/>
        </w:rPr>
        <w:t xml:space="preserve"> </w:t>
      </w:r>
      <w:r>
        <w:rPr>
          <w:sz w:val="24"/>
        </w:rPr>
        <w:t>savanna</w:t>
      </w:r>
      <w:r>
        <w:rPr>
          <w:spacing w:val="-9"/>
          <w:sz w:val="24"/>
        </w:rPr>
        <w:t xml:space="preserve"> </w:t>
      </w:r>
      <w:r>
        <w:rPr>
          <w:sz w:val="24"/>
        </w:rPr>
        <w:t>sandflies</w:t>
      </w:r>
      <w:r>
        <w:rPr>
          <w:spacing w:val="-13"/>
          <w:sz w:val="24"/>
        </w:rPr>
        <w:t xml:space="preserve"> </w:t>
      </w:r>
      <w:r>
        <w:rPr>
          <w:sz w:val="24"/>
        </w:rPr>
        <w:t>(Diptera,</w:t>
      </w:r>
      <w:r>
        <w:rPr>
          <w:spacing w:val="-15"/>
          <w:sz w:val="24"/>
        </w:rPr>
        <w:t xml:space="preserve"> </w:t>
      </w:r>
      <w:r>
        <w:rPr>
          <w:sz w:val="24"/>
        </w:rPr>
        <w:t>Psychodidae).</w:t>
      </w:r>
      <w:r>
        <w:rPr>
          <w:spacing w:val="-12"/>
          <w:sz w:val="24"/>
        </w:rPr>
        <w:t xml:space="preserve"> </w:t>
      </w:r>
      <w:r>
        <w:rPr>
          <w:i/>
          <w:sz w:val="24"/>
        </w:rPr>
        <w:t>Bulletin</w:t>
      </w:r>
      <w:r>
        <w:rPr>
          <w:i/>
          <w:spacing w:val="-12"/>
          <w:sz w:val="24"/>
        </w:rPr>
        <w:t xml:space="preserve"> </w:t>
      </w:r>
      <w:r>
        <w:rPr>
          <w:i/>
          <w:sz w:val="24"/>
        </w:rPr>
        <w:t xml:space="preserve">de Liaison et de Documentation de l’OCEAC, 30, </w:t>
      </w:r>
      <w:r>
        <w:rPr>
          <w:sz w:val="24"/>
        </w:rPr>
        <w:t>58</w:t>
      </w:r>
    </w:p>
    <w:p w14:paraId="6A4EE8AF" w14:textId="77777777" w:rsidR="00F916A1" w:rsidRPr="00F916A1" w:rsidRDefault="00F916A1" w:rsidP="00F916A1">
      <w:pPr>
        <w:tabs>
          <w:tab w:val="left" w:pos="880"/>
        </w:tabs>
        <w:ind w:right="255"/>
        <w:rPr>
          <w:sz w:val="24"/>
        </w:rPr>
      </w:pPr>
    </w:p>
    <w:p w14:paraId="7EE30DB8" w14:textId="77777777" w:rsidR="00514E0B" w:rsidRDefault="00A50A74">
      <w:pPr>
        <w:pStyle w:val="ListParagraph"/>
        <w:numPr>
          <w:ilvl w:val="0"/>
          <w:numId w:val="2"/>
        </w:numPr>
        <w:tabs>
          <w:tab w:val="left" w:pos="880"/>
        </w:tabs>
        <w:ind w:right="255"/>
        <w:rPr>
          <w:sz w:val="24"/>
        </w:rPr>
      </w:pPr>
      <w:r>
        <w:rPr>
          <w:sz w:val="24"/>
        </w:rPr>
        <w:t xml:space="preserve">Akufongwe PF, </w:t>
      </w:r>
      <w:r>
        <w:rPr>
          <w:b/>
          <w:sz w:val="24"/>
        </w:rPr>
        <w:t>Dondji B</w:t>
      </w:r>
      <w:r>
        <w:rPr>
          <w:sz w:val="24"/>
        </w:rPr>
        <w:t>, Okwuosa VN,</w:t>
      </w:r>
      <w:r>
        <w:rPr>
          <w:spacing w:val="40"/>
          <w:sz w:val="24"/>
        </w:rPr>
        <w:t xml:space="preserve"> </w:t>
      </w:r>
      <w:r>
        <w:rPr>
          <w:sz w:val="24"/>
        </w:rPr>
        <w:t>Dakul</w:t>
      </w:r>
      <w:r>
        <w:rPr>
          <w:spacing w:val="40"/>
          <w:sz w:val="24"/>
        </w:rPr>
        <w:t xml:space="preserve"> </w:t>
      </w:r>
      <w:r>
        <w:rPr>
          <w:sz w:val="24"/>
        </w:rPr>
        <w:t>DA</w:t>
      </w:r>
      <w:r>
        <w:rPr>
          <w:spacing w:val="40"/>
          <w:sz w:val="24"/>
        </w:rPr>
        <w:t xml:space="preserve"> </w:t>
      </w:r>
      <w:r>
        <w:rPr>
          <w:sz w:val="24"/>
        </w:rPr>
        <w:t>&amp;</w:t>
      </w:r>
      <w:r>
        <w:rPr>
          <w:spacing w:val="40"/>
          <w:sz w:val="24"/>
        </w:rPr>
        <w:t xml:space="preserve"> </w:t>
      </w:r>
      <w:r>
        <w:rPr>
          <w:sz w:val="24"/>
        </w:rPr>
        <w:t>Ntonifor</w:t>
      </w:r>
      <w:r>
        <w:rPr>
          <w:spacing w:val="40"/>
          <w:sz w:val="24"/>
        </w:rPr>
        <w:t xml:space="preserve"> </w:t>
      </w:r>
      <w:r>
        <w:rPr>
          <w:sz w:val="24"/>
        </w:rPr>
        <w:t>HN.</w:t>
      </w:r>
      <w:r>
        <w:rPr>
          <w:spacing w:val="40"/>
          <w:sz w:val="24"/>
        </w:rPr>
        <w:t xml:space="preserve"> </w:t>
      </w:r>
      <w:r>
        <w:rPr>
          <w:b/>
          <w:sz w:val="24"/>
        </w:rPr>
        <w:t>1995.</w:t>
      </w:r>
      <w:r>
        <w:rPr>
          <w:b/>
          <w:spacing w:val="40"/>
          <w:sz w:val="24"/>
        </w:rPr>
        <w:t xml:space="preserve"> </w:t>
      </w:r>
      <w:r>
        <w:rPr>
          <w:sz w:val="24"/>
        </w:rPr>
        <w:t>Observed disparity</w:t>
      </w:r>
      <w:r>
        <w:rPr>
          <w:spacing w:val="-6"/>
          <w:sz w:val="24"/>
        </w:rPr>
        <w:t xml:space="preserve"> </w:t>
      </w:r>
      <w:r>
        <w:rPr>
          <w:sz w:val="24"/>
        </w:rPr>
        <w:t>on</w:t>
      </w:r>
      <w:r>
        <w:rPr>
          <w:spacing w:val="-5"/>
          <w:sz w:val="24"/>
        </w:rPr>
        <w:t xml:space="preserve"> </w:t>
      </w:r>
      <w:r>
        <w:rPr>
          <w:sz w:val="24"/>
        </w:rPr>
        <w:t>schistosomes</w:t>
      </w:r>
      <w:r>
        <w:rPr>
          <w:spacing w:val="-6"/>
          <w:sz w:val="24"/>
        </w:rPr>
        <w:t xml:space="preserve"> </w:t>
      </w:r>
      <w:r>
        <w:rPr>
          <w:sz w:val="24"/>
        </w:rPr>
        <w:t>infection</w:t>
      </w:r>
      <w:r>
        <w:rPr>
          <w:spacing w:val="-5"/>
          <w:sz w:val="24"/>
        </w:rPr>
        <w:t xml:space="preserve"> </w:t>
      </w:r>
      <w:r>
        <w:rPr>
          <w:sz w:val="24"/>
        </w:rPr>
        <w:t>rates</w:t>
      </w:r>
      <w:r>
        <w:rPr>
          <w:spacing w:val="-9"/>
          <w:sz w:val="24"/>
        </w:rPr>
        <w:t xml:space="preserve"> </w:t>
      </w:r>
      <w:r>
        <w:rPr>
          <w:sz w:val="24"/>
        </w:rPr>
        <w:t>in</w:t>
      </w:r>
      <w:r>
        <w:rPr>
          <w:spacing w:val="-5"/>
          <w:sz w:val="24"/>
        </w:rPr>
        <w:t xml:space="preserve"> </w:t>
      </w:r>
      <w:r>
        <w:rPr>
          <w:sz w:val="24"/>
        </w:rPr>
        <w:t>field</w:t>
      </w:r>
      <w:r>
        <w:rPr>
          <w:spacing w:val="-5"/>
          <w:sz w:val="24"/>
        </w:rPr>
        <w:t xml:space="preserve"> </w:t>
      </w:r>
      <w:r>
        <w:rPr>
          <w:i/>
          <w:sz w:val="24"/>
        </w:rPr>
        <w:t>Biomphalaria</w:t>
      </w:r>
      <w:r>
        <w:rPr>
          <w:i/>
          <w:spacing w:val="-8"/>
          <w:sz w:val="24"/>
        </w:rPr>
        <w:t xml:space="preserve"> </w:t>
      </w:r>
      <w:r>
        <w:rPr>
          <w:i/>
          <w:sz w:val="24"/>
        </w:rPr>
        <w:t>pfeifferi</w:t>
      </w:r>
      <w:r>
        <w:rPr>
          <w:i/>
          <w:spacing w:val="-6"/>
          <w:sz w:val="24"/>
        </w:rPr>
        <w:t xml:space="preserve"> </w:t>
      </w:r>
      <w:r>
        <w:rPr>
          <w:sz w:val="24"/>
        </w:rPr>
        <w:t>(Krauss)</w:t>
      </w:r>
      <w:r>
        <w:rPr>
          <w:spacing w:val="-7"/>
          <w:sz w:val="24"/>
        </w:rPr>
        <w:t xml:space="preserve"> </w:t>
      </w:r>
      <w:r>
        <w:rPr>
          <w:sz w:val="24"/>
        </w:rPr>
        <w:t>between</w:t>
      </w:r>
      <w:r>
        <w:rPr>
          <w:spacing w:val="-5"/>
          <w:sz w:val="24"/>
        </w:rPr>
        <w:t xml:space="preserve"> </w:t>
      </w:r>
      <w:r>
        <w:rPr>
          <w:sz w:val="24"/>
        </w:rPr>
        <w:t xml:space="preserve">two areas of Jos Metropolis, Nigeria. </w:t>
      </w:r>
      <w:r>
        <w:rPr>
          <w:i/>
          <w:sz w:val="24"/>
        </w:rPr>
        <w:t>Parasite, 2</w:t>
      </w:r>
      <w:r>
        <w:rPr>
          <w:b/>
          <w:sz w:val="24"/>
        </w:rPr>
        <w:t xml:space="preserve">, </w:t>
      </w:r>
      <w:r>
        <w:rPr>
          <w:sz w:val="24"/>
        </w:rPr>
        <w:t>89-91.</w:t>
      </w:r>
    </w:p>
    <w:p w14:paraId="67925782" w14:textId="77777777" w:rsidR="00514E0B" w:rsidRDefault="00514E0B">
      <w:pPr>
        <w:pStyle w:val="BodyText"/>
      </w:pPr>
    </w:p>
    <w:p w14:paraId="7434063E" w14:textId="77777777" w:rsidR="00514E0B" w:rsidRDefault="00A50A74">
      <w:pPr>
        <w:pStyle w:val="ListParagraph"/>
        <w:numPr>
          <w:ilvl w:val="0"/>
          <w:numId w:val="2"/>
        </w:numPr>
        <w:tabs>
          <w:tab w:val="left" w:pos="880"/>
        </w:tabs>
        <w:ind w:left="879"/>
        <w:rPr>
          <w:sz w:val="24"/>
        </w:rPr>
      </w:pPr>
      <w:r>
        <w:rPr>
          <w:sz w:val="24"/>
        </w:rPr>
        <w:t xml:space="preserve">Agwale SM, Pam DD, </w:t>
      </w:r>
      <w:r>
        <w:rPr>
          <w:b/>
          <w:sz w:val="24"/>
        </w:rPr>
        <w:t xml:space="preserve">Dondji B </w:t>
      </w:r>
      <w:r>
        <w:rPr>
          <w:sz w:val="24"/>
        </w:rPr>
        <w:t>&amp; Duhlinska</w:t>
      </w:r>
      <w:r>
        <w:rPr>
          <w:spacing w:val="-1"/>
          <w:sz w:val="24"/>
        </w:rPr>
        <w:t xml:space="preserve"> </w:t>
      </w:r>
      <w:r>
        <w:rPr>
          <w:sz w:val="24"/>
        </w:rPr>
        <w:t xml:space="preserve">DD. </w:t>
      </w:r>
      <w:r>
        <w:rPr>
          <w:b/>
          <w:sz w:val="24"/>
        </w:rPr>
        <w:t xml:space="preserve">1995. </w:t>
      </w:r>
      <w:r>
        <w:rPr>
          <w:sz w:val="24"/>
        </w:rPr>
        <w:t>Preliminary survey of phlebotomine sandflies (Diptera, Psychodidae) in northern Nigeria</w:t>
      </w:r>
      <w:r>
        <w:rPr>
          <w:i/>
          <w:sz w:val="24"/>
        </w:rPr>
        <w:t xml:space="preserve">. Memorias do Instituto Oswaldo Cruz, 90, </w:t>
      </w:r>
      <w:r>
        <w:rPr>
          <w:sz w:val="24"/>
        </w:rPr>
        <w:t>557-558.</w:t>
      </w:r>
    </w:p>
    <w:p w14:paraId="0AE06792" w14:textId="77777777" w:rsidR="00514E0B" w:rsidRDefault="00514E0B">
      <w:pPr>
        <w:pStyle w:val="BodyText"/>
      </w:pPr>
    </w:p>
    <w:p w14:paraId="5DF20702" w14:textId="77777777" w:rsidR="00514E0B" w:rsidRDefault="00A50A74">
      <w:pPr>
        <w:pStyle w:val="ListParagraph"/>
        <w:numPr>
          <w:ilvl w:val="0"/>
          <w:numId w:val="2"/>
        </w:numPr>
        <w:tabs>
          <w:tab w:val="left" w:pos="880"/>
        </w:tabs>
        <w:rPr>
          <w:sz w:val="24"/>
        </w:rPr>
      </w:pPr>
      <w:r>
        <w:rPr>
          <w:sz w:val="24"/>
        </w:rPr>
        <w:t xml:space="preserve">Agwale SN, </w:t>
      </w:r>
      <w:r>
        <w:rPr>
          <w:b/>
          <w:sz w:val="24"/>
        </w:rPr>
        <w:t>Dondji B</w:t>
      </w:r>
      <w:r>
        <w:rPr>
          <w:sz w:val="24"/>
        </w:rPr>
        <w:t xml:space="preserve">, Okolo CJ &amp; Duhlinska DD. </w:t>
      </w:r>
      <w:r>
        <w:rPr>
          <w:b/>
          <w:sz w:val="24"/>
        </w:rPr>
        <w:t xml:space="preserve">1993. </w:t>
      </w:r>
      <w:r>
        <w:rPr>
          <w:sz w:val="24"/>
        </w:rPr>
        <w:t>Clinical and parasitological prevalence</w:t>
      </w:r>
      <w:r>
        <w:rPr>
          <w:spacing w:val="-5"/>
          <w:sz w:val="24"/>
        </w:rPr>
        <w:t xml:space="preserve"> </w:t>
      </w:r>
      <w:r>
        <w:rPr>
          <w:sz w:val="24"/>
        </w:rPr>
        <w:t>of</w:t>
      </w:r>
      <w:r>
        <w:rPr>
          <w:spacing w:val="-5"/>
          <w:sz w:val="24"/>
        </w:rPr>
        <w:t xml:space="preserve"> </w:t>
      </w:r>
      <w:r>
        <w:rPr>
          <w:sz w:val="24"/>
        </w:rPr>
        <w:t>leishmaniasis</w:t>
      </w:r>
      <w:r>
        <w:rPr>
          <w:spacing w:val="-5"/>
          <w:sz w:val="24"/>
        </w:rPr>
        <w:t xml:space="preserve"> </w:t>
      </w:r>
      <w:r>
        <w:rPr>
          <w:sz w:val="24"/>
        </w:rPr>
        <w:t>in</w:t>
      </w:r>
      <w:r>
        <w:rPr>
          <w:spacing w:val="-5"/>
          <w:sz w:val="24"/>
        </w:rPr>
        <w:t xml:space="preserve"> </w:t>
      </w:r>
      <w:r>
        <w:rPr>
          <w:sz w:val="24"/>
        </w:rPr>
        <w:t>school</w:t>
      </w:r>
      <w:r>
        <w:rPr>
          <w:spacing w:val="-6"/>
          <w:sz w:val="24"/>
        </w:rPr>
        <w:t xml:space="preserve"> </w:t>
      </w:r>
      <w:r>
        <w:rPr>
          <w:sz w:val="24"/>
        </w:rPr>
        <w:t>children</w:t>
      </w:r>
      <w:r>
        <w:rPr>
          <w:spacing w:val="-5"/>
          <w:sz w:val="24"/>
        </w:rPr>
        <w:t xml:space="preserve"> </w:t>
      </w:r>
      <w:r>
        <w:rPr>
          <w:sz w:val="24"/>
        </w:rPr>
        <w:t>in</w:t>
      </w:r>
      <w:r>
        <w:rPr>
          <w:spacing w:val="-5"/>
          <w:sz w:val="24"/>
        </w:rPr>
        <w:t xml:space="preserve"> </w:t>
      </w:r>
      <w:r>
        <w:rPr>
          <w:sz w:val="24"/>
        </w:rPr>
        <w:t>Keana,</w:t>
      </w:r>
      <w:r>
        <w:rPr>
          <w:spacing w:val="-7"/>
          <w:sz w:val="24"/>
        </w:rPr>
        <w:t xml:space="preserve"> </w:t>
      </w:r>
      <w:r>
        <w:rPr>
          <w:sz w:val="24"/>
        </w:rPr>
        <w:t>Awe</w:t>
      </w:r>
      <w:r>
        <w:rPr>
          <w:spacing w:val="-5"/>
          <w:sz w:val="24"/>
        </w:rPr>
        <w:t xml:space="preserve"> </w:t>
      </w:r>
      <w:r>
        <w:rPr>
          <w:sz w:val="24"/>
        </w:rPr>
        <w:t>LGC</w:t>
      </w:r>
      <w:r>
        <w:rPr>
          <w:spacing w:val="-8"/>
          <w:sz w:val="24"/>
        </w:rPr>
        <w:t xml:space="preserve"> </w:t>
      </w:r>
      <w:r>
        <w:rPr>
          <w:sz w:val="24"/>
        </w:rPr>
        <w:t>of</w:t>
      </w:r>
      <w:r>
        <w:rPr>
          <w:spacing w:val="-5"/>
          <w:sz w:val="24"/>
        </w:rPr>
        <w:t xml:space="preserve"> </w:t>
      </w:r>
      <w:r>
        <w:rPr>
          <w:sz w:val="24"/>
        </w:rPr>
        <w:t>Plateau</w:t>
      </w:r>
      <w:r>
        <w:rPr>
          <w:spacing w:val="-5"/>
          <w:sz w:val="24"/>
        </w:rPr>
        <w:t xml:space="preserve"> </w:t>
      </w:r>
      <w:r>
        <w:rPr>
          <w:sz w:val="24"/>
        </w:rPr>
        <w:t>State,</w:t>
      </w:r>
      <w:r>
        <w:rPr>
          <w:spacing w:val="-5"/>
          <w:sz w:val="24"/>
        </w:rPr>
        <w:t xml:space="preserve"> </w:t>
      </w:r>
      <w:r>
        <w:rPr>
          <w:sz w:val="24"/>
        </w:rPr>
        <w:t xml:space="preserve">Nigeria. </w:t>
      </w:r>
      <w:r>
        <w:rPr>
          <w:i/>
          <w:sz w:val="24"/>
        </w:rPr>
        <w:t>Memorias do Instituto Oswaldo Cruz, 88</w:t>
      </w:r>
      <w:r>
        <w:rPr>
          <w:sz w:val="24"/>
        </w:rPr>
        <w:t>, 347.</w:t>
      </w:r>
    </w:p>
    <w:p w14:paraId="2903AFB2" w14:textId="77777777" w:rsidR="00514E0B" w:rsidRDefault="00514E0B">
      <w:pPr>
        <w:pStyle w:val="BodyText"/>
        <w:rPr>
          <w:sz w:val="26"/>
        </w:rPr>
      </w:pPr>
    </w:p>
    <w:p w14:paraId="0D77FC96" w14:textId="77777777" w:rsidR="00514E0B" w:rsidRDefault="00514E0B">
      <w:pPr>
        <w:pStyle w:val="BodyText"/>
        <w:spacing w:before="5"/>
        <w:rPr>
          <w:sz w:val="22"/>
        </w:rPr>
      </w:pPr>
    </w:p>
    <w:p w14:paraId="4F21AD74" w14:textId="77777777" w:rsidR="00514E0B" w:rsidRDefault="00A50A74">
      <w:pPr>
        <w:pStyle w:val="Heading1"/>
      </w:pPr>
      <w:bookmarkStart w:id="11" w:name="COMMUNICATIONS_AT_SCIENTIFIC_MEETINGS_(5"/>
      <w:bookmarkEnd w:id="11"/>
      <w:r>
        <w:t>COMMUNICATIONS</w:t>
      </w:r>
      <w:r>
        <w:rPr>
          <w:spacing w:val="-5"/>
        </w:rPr>
        <w:t xml:space="preserve"> </w:t>
      </w:r>
      <w:r>
        <w:t>AT</w:t>
      </w:r>
      <w:r>
        <w:rPr>
          <w:spacing w:val="-2"/>
        </w:rPr>
        <w:t xml:space="preserve"> </w:t>
      </w:r>
      <w:r>
        <w:t>SCIENTIFIC</w:t>
      </w:r>
      <w:r>
        <w:rPr>
          <w:spacing w:val="-4"/>
        </w:rPr>
        <w:t xml:space="preserve"> </w:t>
      </w:r>
      <w:r>
        <w:t>MEETINGS</w:t>
      </w:r>
      <w:r>
        <w:rPr>
          <w:spacing w:val="-3"/>
        </w:rPr>
        <w:t xml:space="preserve"> </w:t>
      </w:r>
      <w:r>
        <w:t>(</w:t>
      </w:r>
      <w:r w:rsidR="000E2350">
        <w:t>64</w:t>
      </w:r>
      <w:r>
        <w:t>)</w:t>
      </w:r>
      <w:r>
        <w:rPr>
          <w:spacing w:val="-5"/>
        </w:rPr>
        <w:t xml:space="preserve"> </w:t>
      </w:r>
      <w:r>
        <w:t>–</w:t>
      </w:r>
      <w:r>
        <w:rPr>
          <w:spacing w:val="-4"/>
        </w:rPr>
        <w:t xml:space="preserve"> </w:t>
      </w:r>
      <w:r>
        <w:t>Student</w:t>
      </w:r>
      <w:r>
        <w:rPr>
          <w:spacing w:val="-5"/>
        </w:rPr>
        <w:t xml:space="preserve"> </w:t>
      </w:r>
      <w:r>
        <w:t>co-authors</w:t>
      </w:r>
      <w:r>
        <w:rPr>
          <w:spacing w:val="-2"/>
        </w:rPr>
        <w:t xml:space="preserve"> underlined</w:t>
      </w:r>
    </w:p>
    <w:p w14:paraId="5A08265D" w14:textId="77777777" w:rsidR="00A50A74" w:rsidRPr="00A50A74" w:rsidRDefault="00A50A74" w:rsidP="00A50A74">
      <w:pPr>
        <w:tabs>
          <w:tab w:val="left" w:pos="880"/>
        </w:tabs>
        <w:ind w:right="333"/>
        <w:rPr>
          <w:sz w:val="24"/>
        </w:rPr>
      </w:pPr>
    </w:p>
    <w:p w14:paraId="05B494DB" w14:textId="77777777" w:rsidR="000E2350" w:rsidRPr="000E2350" w:rsidRDefault="000E2350" w:rsidP="000E2350">
      <w:pPr>
        <w:pStyle w:val="ListParagraph"/>
        <w:numPr>
          <w:ilvl w:val="0"/>
          <w:numId w:val="1"/>
        </w:numPr>
        <w:shd w:val="clear" w:color="auto" w:fill="FFFFFF"/>
        <w:spacing w:line="225" w:lineRule="atLeast"/>
        <w:ind w:right="300"/>
        <w:textAlignment w:val="baseline"/>
        <w:rPr>
          <w:sz w:val="24"/>
        </w:rPr>
      </w:pPr>
      <w:r w:rsidRPr="000E2350">
        <w:rPr>
          <w:b/>
          <w:sz w:val="24"/>
          <w:szCs w:val="24"/>
        </w:rPr>
        <w:t>Dondji B</w:t>
      </w:r>
      <w:r w:rsidRPr="000E2350">
        <w:rPr>
          <w:sz w:val="24"/>
          <w:szCs w:val="24"/>
        </w:rPr>
        <w:t xml:space="preserve">, </w:t>
      </w:r>
      <w:r w:rsidRPr="000E2350">
        <w:rPr>
          <w:color w:val="000000" w:themeColor="text1"/>
          <w:sz w:val="24"/>
          <w:szCs w:val="24"/>
          <w:u w:val="single"/>
        </w:rPr>
        <w:t>Smith C</w:t>
      </w:r>
      <w:r w:rsidRPr="000E2350">
        <w:rPr>
          <w:color w:val="000000" w:themeColor="text1"/>
          <w:sz w:val="24"/>
          <w:szCs w:val="24"/>
        </w:rPr>
        <w:t xml:space="preserve">, </w:t>
      </w:r>
      <w:r w:rsidRPr="000E2350">
        <w:rPr>
          <w:color w:val="000000" w:themeColor="text1"/>
          <w:sz w:val="24"/>
          <w:szCs w:val="24"/>
          <w:u w:val="single"/>
        </w:rPr>
        <w:t>Bush K</w:t>
      </w:r>
      <w:r w:rsidRPr="000E2350">
        <w:rPr>
          <w:color w:val="000000" w:themeColor="text1"/>
          <w:sz w:val="24"/>
          <w:szCs w:val="24"/>
        </w:rPr>
        <w:t xml:space="preserve">, </w:t>
      </w:r>
      <w:r w:rsidRPr="000E2350">
        <w:rPr>
          <w:color w:val="000000" w:themeColor="text1"/>
          <w:sz w:val="24"/>
          <w:szCs w:val="24"/>
          <w:u w:val="single"/>
        </w:rPr>
        <w:t>Shearer V</w:t>
      </w:r>
      <w:r w:rsidRPr="000E2350">
        <w:rPr>
          <w:color w:val="000000" w:themeColor="text1"/>
          <w:sz w:val="24"/>
          <w:szCs w:val="24"/>
        </w:rPr>
        <w:t xml:space="preserve">, </w:t>
      </w:r>
      <w:r w:rsidRPr="000E2350">
        <w:rPr>
          <w:color w:val="000000" w:themeColor="text1"/>
          <w:sz w:val="24"/>
          <w:szCs w:val="24"/>
          <w:u w:val="single"/>
        </w:rPr>
        <w:t>Korf H</w:t>
      </w:r>
      <w:r w:rsidRPr="000E2350">
        <w:rPr>
          <w:color w:val="000000" w:themeColor="text1"/>
          <w:sz w:val="24"/>
          <w:szCs w:val="24"/>
        </w:rPr>
        <w:t xml:space="preserve">, </w:t>
      </w:r>
      <w:r w:rsidRPr="000E2350">
        <w:rPr>
          <w:color w:val="000000" w:themeColor="text1"/>
          <w:sz w:val="24"/>
          <w:szCs w:val="24"/>
          <w:u w:val="single"/>
        </w:rPr>
        <w:t xml:space="preserve">Gunther </w:t>
      </w:r>
      <w:r w:rsidRPr="000E2350">
        <w:rPr>
          <w:color w:val="000000" w:themeColor="text1"/>
          <w:sz w:val="24"/>
          <w:szCs w:val="24"/>
        </w:rPr>
        <w:t xml:space="preserve">K, </w:t>
      </w:r>
      <w:r w:rsidRPr="000E2350">
        <w:rPr>
          <w:sz w:val="24"/>
          <w:szCs w:val="24"/>
          <w:u w:val="single"/>
        </w:rPr>
        <w:t>Henne T</w:t>
      </w:r>
      <w:r w:rsidRPr="000E2350">
        <w:rPr>
          <w:sz w:val="24"/>
          <w:szCs w:val="24"/>
        </w:rPr>
        <w:t xml:space="preserve">, </w:t>
      </w:r>
      <w:r w:rsidRPr="000E2350">
        <w:rPr>
          <w:sz w:val="24"/>
          <w:szCs w:val="24"/>
          <w:u w:val="single"/>
        </w:rPr>
        <w:t>Curry L</w:t>
      </w:r>
      <w:r w:rsidRPr="000E2350">
        <w:rPr>
          <w:sz w:val="24"/>
          <w:szCs w:val="24"/>
        </w:rPr>
        <w:t>,</w:t>
      </w:r>
      <w:r w:rsidRPr="000E2350">
        <w:rPr>
          <w:color w:val="000000" w:themeColor="text1"/>
          <w:sz w:val="24"/>
          <w:szCs w:val="24"/>
        </w:rPr>
        <w:t xml:space="preserve"> </w:t>
      </w:r>
      <w:r w:rsidRPr="000E2350">
        <w:rPr>
          <w:sz w:val="24"/>
          <w:szCs w:val="24"/>
        </w:rPr>
        <w:t xml:space="preserve">Beng T. </w:t>
      </w:r>
      <w:r w:rsidRPr="000E2350">
        <w:rPr>
          <w:b/>
          <w:sz w:val="24"/>
          <w:szCs w:val="24"/>
        </w:rPr>
        <w:t>2022</w:t>
      </w:r>
      <w:r w:rsidRPr="000E2350">
        <w:rPr>
          <w:sz w:val="24"/>
          <w:szCs w:val="24"/>
        </w:rPr>
        <w:t xml:space="preserve">. </w:t>
      </w:r>
      <w:r w:rsidRPr="000E2350">
        <w:rPr>
          <w:color w:val="000000" w:themeColor="text1"/>
          <w:sz w:val="24"/>
          <w:szCs w:val="24"/>
        </w:rPr>
        <w:t xml:space="preserve">Assessment of synthetized bridged-lactam organic compounds for in vitro activity against </w:t>
      </w:r>
      <w:r w:rsidRPr="000E2350">
        <w:rPr>
          <w:i/>
          <w:color w:val="000000" w:themeColor="text1"/>
          <w:sz w:val="24"/>
          <w:szCs w:val="24"/>
        </w:rPr>
        <w:t xml:space="preserve">Leishmania major, </w:t>
      </w:r>
      <w:r w:rsidRPr="000E2350">
        <w:rPr>
          <w:color w:val="000000" w:themeColor="text1"/>
          <w:sz w:val="24"/>
          <w:szCs w:val="24"/>
        </w:rPr>
        <w:t>an agent of</w:t>
      </w:r>
      <w:r w:rsidRPr="000E2350">
        <w:rPr>
          <w:i/>
          <w:color w:val="000000" w:themeColor="text1"/>
          <w:sz w:val="24"/>
          <w:szCs w:val="24"/>
        </w:rPr>
        <w:t xml:space="preserve"> </w:t>
      </w:r>
      <w:r w:rsidRPr="000E2350">
        <w:rPr>
          <w:color w:val="000000" w:themeColor="text1"/>
          <w:sz w:val="24"/>
          <w:szCs w:val="24"/>
        </w:rPr>
        <w:t xml:space="preserve">human leishmaniasis. </w:t>
      </w:r>
      <w:r w:rsidRPr="000E2350">
        <w:rPr>
          <w:i/>
          <w:color w:val="000000" w:themeColor="text1"/>
          <w:sz w:val="24"/>
          <w:szCs w:val="24"/>
        </w:rPr>
        <w:t>2022 Annual Meeting of the American Society of Tropical Medicine and Hygiene. October 31 – November 3, 2022, Seattle, WA</w:t>
      </w:r>
      <w:r w:rsidRPr="000E2350">
        <w:rPr>
          <w:b/>
          <w:i/>
          <w:color w:val="000000" w:themeColor="text1"/>
          <w:sz w:val="24"/>
          <w:szCs w:val="24"/>
        </w:rPr>
        <w:t>.</w:t>
      </w:r>
      <w:r w:rsidRPr="000E2350">
        <w:rPr>
          <w:i/>
          <w:color w:val="000000" w:themeColor="text1"/>
          <w:sz w:val="24"/>
          <w:szCs w:val="24"/>
        </w:rPr>
        <w:t xml:space="preserve"> </w:t>
      </w:r>
      <w:r w:rsidRPr="000E2350">
        <w:rPr>
          <w:i/>
          <w:sz w:val="24"/>
        </w:rPr>
        <w:t xml:space="preserve">American Journal of Tropical Medicine and Hygiene. </w:t>
      </w:r>
    </w:p>
    <w:p w14:paraId="7BBF4B94" w14:textId="77777777" w:rsidR="000E2350" w:rsidRPr="000E2350" w:rsidRDefault="000E2350" w:rsidP="000E2350">
      <w:pPr>
        <w:tabs>
          <w:tab w:val="left" w:pos="880"/>
        </w:tabs>
        <w:ind w:left="520" w:right="333"/>
        <w:rPr>
          <w:sz w:val="24"/>
        </w:rPr>
      </w:pPr>
    </w:p>
    <w:p w14:paraId="74C36B8B" w14:textId="77777777" w:rsidR="00514E0B" w:rsidRDefault="00A50A74">
      <w:pPr>
        <w:pStyle w:val="ListParagraph"/>
        <w:numPr>
          <w:ilvl w:val="0"/>
          <w:numId w:val="1"/>
        </w:numPr>
        <w:tabs>
          <w:tab w:val="left" w:pos="880"/>
        </w:tabs>
        <w:ind w:right="333"/>
        <w:rPr>
          <w:sz w:val="24"/>
        </w:rPr>
      </w:pPr>
      <w:r>
        <w:rPr>
          <w:sz w:val="24"/>
          <w:u w:val="single"/>
        </w:rPr>
        <w:t>Smith</w:t>
      </w:r>
      <w:r>
        <w:rPr>
          <w:spacing w:val="-4"/>
          <w:sz w:val="24"/>
          <w:u w:val="single"/>
        </w:rPr>
        <w:t xml:space="preserve"> </w:t>
      </w:r>
      <w:r>
        <w:rPr>
          <w:sz w:val="24"/>
          <w:u w:val="single"/>
        </w:rPr>
        <w:t>C</w:t>
      </w:r>
      <w:r>
        <w:rPr>
          <w:sz w:val="24"/>
        </w:rPr>
        <w:t>,</w:t>
      </w:r>
      <w:r>
        <w:rPr>
          <w:spacing w:val="-2"/>
          <w:sz w:val="24"/>
        </w:rPr>
        <w:t xml:space="preserve"> </w:t>
      </w:r>
      <w:r>
        <w:rPr>
          <w:sz w:val="24"/>
        </w:rPr>
        <w:t>Beng</w:t>
      </w:r>
      <w:r>
        <w:rPr>
          <w:spacing w:val="-2"/>
          <w:sz w:val="24"/>
        </w:rPr>
        <w:t xml:space="preserve"> </w:t>
      </w:r>
      <w:r>
        <w:rPr>
          <w:sz w:val="24"/>
        </w:rPr>
        <w:t>T</w:t>
      </w:r>
      <w:r>
        <w:rPr>
          <w:spacing w:val="-6"/>
          <w:sz w:val="24"/>
        </w:rPr>
        <w:t xml:space="preserve"> </w:t>
      </w:r>
      <w:r>
        <w:rPr>
          <w:sz w:val="24"/>
        </w:rPr>
        <w:t>&amp;</w:t>
      </w:r>
      <w:r>
        <w:rPr>
          <w:spacing w:val="-2"/>
          <w:sz w:val="24"/>
        </w:rPr>
        <w:t xml:space="preserve"> </w:t>
      </w:r>
      <w:r>
        <w:rPr>
          <w:b/>
          <w:sz w:val="24"/>
        </w:rPr>
        <w:t>Dondji</w:t>
      </w:r>
      <w:r>
        <w:rPr>
          <w:b/>
          <w:spacing w:val="-2"/>
          <w:sz w:val="24"/>
        </w:rPr>
        <w:t xml:space="preserve"> </w:t>
      </w:r>
      <w:r>
        <w:rPr>
          <w:b/>
          <w:sz w:val="24"/>
        </w:rPr>
        <w:t>B.</w:t>
      </w:r>
      <w:r>
        <w:rPr>
          <w:b/>
          <w:spacing w:val="-2"/>
          <w:sz w:val="24"/>
        </w:rPr>
        <w:t xml:space="preserve"> </w:t>
      </w:r>
      <w:r>
        <w:rPr>
          <w:b/>
          <w:sz w:val="24"/>
        </w:rPr>
        <w:t>2021</w:t>
      </w:r>
      <w:r>
        <w:rPr>
          <w:sz w:val="24"/>
        </w:rPr>
        <w:t>.</w:t>
      </w:r>
      <w:r>
        <w:rPr>
          <w:spacing w:val="-5"/>
          <w:sz w:val="24"/>
        </w:rPr>
        <w:t xml:space="preserve"> </w:t>
      </w:r>
      <w:r>
        <w:rPr>
          <w:sz w:val="24"/>
        </w:rPr>
        <w:t>Bridged</w:t>
      </w:r>
      <w:r>
        <w:rPr>
          <w:spacing w:val="-2"/>
          <w:sz w:val="24"/>
        </w:rPr>
        <w:t xml:space="preserve"> </w:t>
      </w:r>
      <w:r>
        <w:rPr>
          <w:sz w:val="24"/>
        </w:rPr>
        <w:t>lactam-lactones</w:t>
      </w:r>
      <w:r>
        <w:rPr>
          <w:spacing w:val="-3"/>
          <w:sz w:val="24"/>
        </w:rPr>
        <w:t xml:space="preserve"> </w:t>
      </w:r>
      <w:r>
        <w:rPr>
          <w:sz w:val="24"/>
        </w:rPr>
        <w:t>and</w:t>
      </w:r>
      <w:r>
        <w:rPr>
          <w:spacing w:val="-4"/>
          <w:sz w:val="24"/>
        </w:rPr>
        <w:t xml:space="preserve"> </w:t>
      </w:r>
      <w:r>
        <w:rPr>
          <w:sz w:val="24"/>
        </w:rPr>
        <w:t>amino</w:t>
      </w:r>
      <w:r>
        <w:rPr>
          <w:spacing w:val="-2"/>
          <w:sz w:val="24"/>
        </w:rPr>
        <w:t xml:space="preserve"> </w:t>
      </w:r>
      <w:r>
        <w:rPr>
          <w:sz w:val="24"/>
        </w:rPr>
        <w:t>lactones</w:t>
      </w:r>
      <w:r>
        <w:rPr>
          <w:spacing w:val="-5"/>
          <w:sz w:val="24"/>
        </w:rPr>
        <w:t xml:space="preserve"> </w:t>
      </w:r>
      <w:r>
        <w:rPr>
          <w:sz w:val="24"/>
        </w:rPr>
        <w:t>are</w:t>
      </w:r>
      <w:r>
        <w:rPr>
          <w:spacing w:val="-2"/>
          <w:sz w:val="24"/>
        </w:rPr>
        <w:t xml:space="preserve"> </w:t>
      </w:r>
      <w:r>
        <w:rPr>
          <w:sz w:val="24"/>
        </w:rPr>
        <w:t xml:space="preserve">active in vitro against </w:t>
      </w:r>
      <w:r>
        <w:rPr>
          <w:i/>
          <w:sz w:val="24"/>
        </w:rPr>
        <w:t>Leishmania major</w:t>
      </w:r>
      <w:r>
        <w:rPr>
          <w:sz w:val="24"/>
        </w:rPr>
        <w:t xml:space="preserve">, the causative agent of human cutaneous leishmaniasis. </w:t>
      </w:r>
      <w:r>
        <w:rPr>
          <w:i/>
          <w:sz w:val="24"/>
        </w:rPr>
        <w:t xml:space="preserve">Symposium on University Research and Creative Expression, </w:t>
      </w:r>
      <w:r>
        <w:rPr>
          <w:sz w:val="24"/>
        </w:rPr>
        <w:t>May 2021</w:t>
      </w:r>
      <w:r>
        <w:rPr>
          <w:i/>
          <w:sz w:val="24"/>
        </w:rPr>
        <w:t xml:space="preserve">, </w:t>
      </w:r>
      <w:r>
        <w:rPr>
          <w:sz w:val="24"/>
        </w:rPr>
        <w:t xml:space="preserve">Ellensburg, WA, </w:t>
      </w:r>
      <w:r>
        <w:rPr>
          <w:spacing w:val="-4"/>
          <w:sz w:val="24"/>
        </w:rPr>
        <w:t>USA.</w:t>
      </w:r>
    </w:p>
    <w:p w14:paraId="08019A3A" w14:textId="77777777" w:rsidR="00514E0B" w:rsidRDefault="00514E0B">
      <w:pPr>
        <w:pStyle w:val="BodyText"/>
      </w:pPr>
    </w:p>
    <w:p w14:paraId="408657BF" w14:textId="77777777" w:rsidR="00A50A74" w:rsidRDefault="00A50A74" w:rsidP="00A50A74">
      <w:pPr>
        <w:pStyle w:val="ListParagraph"/>
        <w:numPr>
          <w:ilvl w:val="0"/>
          <w:numId w:val="1"/>
        </w:numPr>
        <w:tabs>
          <w:tab w:val="left" w:pos="880"/>
        </w:tabs>
        <w:ind w:right="439"/>
        <w:rPr>
          <w:sz w:val="24"/>
        </w:rPr>
      </w:pPr>
      <w:r w:rsidRPr="00A50A74">
        <w:rPr>
          <w:sz w:val="24"/>
          <w:u w:val="single"/>
        </w:rPr>
        <w:t>Korf H</w:t>
      </w:r>
      <w:r>
        <w:rPr>
          <w:sz w:val="24"/>
        </w:rPr>
        <w:t xml:space="preserve">, Beng T &amp; Dondji B. </w:t>
      </w:r>
      <w:r w:rsidRPr="00A50A74">
        <w:rPr>
          <w:b/>
          <w:sz w:val="24"/>
        </w:rPr>
        <w:t>2021</w:t>
      </w:r>
      <w:r>
        <w:rPr>
          <w:sz w:val="24"/>
        </w:rPr>
        <w:t>. Evaluation of Synthesized Organic Compounds as Potential</w:t>
      </w:r>
      <w:r>
        <w:rPr>
          <w:spacing w:val="-4"/>
          <w:sz w:val="24"/>
        </w:rPr>
        <w:t xml:space="preserve"> </w:t>
      </w:r>
      <w:r>
        <w:rPr>
          <w:sz w:val="24"/>
        </w:rPr>
        <w:t>Therapeutics</w:t>
      </w:r>
      <w:r>
        <w:rPr>
          <w:spacing w:val="-6"/>
          <w:sz w:val="24"/>
        </w:rPr>
        <w:t xml:space="preserve"> </w:t>
      </w:r>
      <w:r>
        <w:rPr>
          <w:sz w:val="24"/>
        </w:rPr>
        <w:t>for</w:t>
      </w:r>
      <w:r>
        <w:rPr>
          <w:spacing w:val="-5"/>
          <w:sz w:val="24"/>
        </w:rPr>
        <w:t xml:space="preserve"> </w:t>
      </w:r>
      <w:r>
        <w:rPr>
          <w:sz w:val="24"/>
        </w:rPr>
        <w:t>Human</w:t>
      </w:r>
      <w:r>
        <w:rPr>
          <w:spacing w:val="-5"/>
          <w:sz w:val="24"/>
        </w:rPr>
        <w:t xml:space="preserve"> </w:t>
      </w:r>
      <w:r>
        <w:rPr>
          <w:sz w:val="24"/>
        </w:rPr>
        <w:t>Leishmaniasis.</w:t>
      </w:r>
      <w:r>
        <w:rPr>
          <w:spacing w:val="-3"/>
          <w:sz w:val="24"/>
        </w:rPr>
        <w:t xml:space="preserve"> </w:t>
      </w:r>
      <w:r>
        <w:rPr>
          <w:i/>
          <w:sz w:val="24"/>
        </w:rPr>
        <w:t>Symposium</w:t>
      </w:r>
      <w:r>
        <w:rPr>
          <w:i/>
          <w:spacing w:val="-5"/>
          <w:sz w:val="24"/>
        </w:rPr>
        <w:t xml:space="preserve"> </w:t>
      </w:r>
      <w:r>
        <w:rPr>
          <w:i/>
          <w:sz w:val="24"/>
        </w:rPr>
        <w:t>on</w:t>
      </w:r>
      <w:r>
        <w:rPr>
          <w:i/>
          <w:spacing w:val="-3"/>
          <w:sz w:val="24"/>
        </w:rPr>
        <w:t xml:space="preserve"> </w:t>
      </w:r>
      <w:r>
        <w:rPr>
          <w:i/>
          <w:sz w:val="24"/>
        </w:rPr>
        <w:t>University</w:t>
      </w:r>
      <w:r>
        <w:rPr>
          <w:i/>
          <w:spacing w:val="-4"/>
          <w:sz w:val="24"/>
        </w:rPr>
        <w:t xml:space="preserve"> </w:t>
      </w:r>
      <w:r>
        <w:rPr>
          <w:i/>
          <w:sz w:val="24"/>
        </w:rPr>
        <w:t>Research</w:t>
      </w:r>
      <w:r>
        <w:rPr>
          <w:i/>
          <w:spacing w:val="-5"/>
          <w:sz w:val="24"/>
        </w:rPr>
        <w:t xml:space="preserve"> </w:t>
      </w:r>
      <w:r>
        <w:rPr>
          <w:i/>
          <w:sz w:val="24"/>
        </w:rPr>
        <w:t xml:space="preserve">and Creative Expression, </w:t>
      </w:r>
      <w:r>
        <w:rPr>
          <w:sz w:val="24"/>
        </w:rPr>
        <w:t>May 2021</w:t>
      </w:r>
      <w:r>
        <w:rPr>
          <w:i/>
          <w:sz w:val="24"/>
        </w:rPr>
        <w:t xml:space="preserve">, </w:t>
      </w:r>
      <w:r>
        <w:rPr>
          <w:sz w:val="24"/>
        </w:rPr>
        <w:t>Ellensburg, WA, USA.</w:t>
      </w:r>
    </w:p>
    <w:p w14:paraId="7CE10875" w14:textId="77777777" w:rsidR="00A50A74" w:rsidRPr="00A50A74" w:rsidRDefault="00A50A74" w:rsidP="00A50A74">
      <w:pPr>
        <w:pStyle w:val="ListParagraph"/>
        <w:rPr>
          <w:b/>
          <w:sz w:val="24"/>
        </w:rPr>
      </w:pPr>
    </w:p>
    <w:p w14:paraId="600E7B0B" w14:textId="77777777" w:rsidR="00A50A74" w:rsidRDefault="00A50A74" w:rsidP="00A50A74">
      <w:pPr>
        <w:pStyle w:val="ListParagraph"/>
        <w:numPr>
          <w:ilvl w:val="0"/>
          <w:numId w:val="1"/>
        </w:numPr>
        <w:tabs>
          <w:tab w:val="left" w:pos="880"/>
        </w:tabs>
        <w:ind w:right="439"/>
        <w:rPr>
          <w:sz w:val="24"/>
        </w:rPr>
      </w:pPr>
      <w:r w:rsidRPr="00A50A74">
        <w:rPr>
          <w:b/>
          <w:sz w:val="24"/>
        </w:rPr>
        <w:t>Dondji B</w:t>
      </w:r>
      <w:r w:rsidRPr="00A50A74">
        <w:rPr>
          <w:sz w:val="24"/>
        </w:rPr>
        <w:t xml:space="preserve">, </w:t>
      </w:r>
      <w:r w:rsidRPr="00A50A74">
        <w:rPr>
          <w:sz w:val="24"/>
          <w:u w:val="single"/>
        </w:rPr>
        <w:t>Curry L</w:t>
      </w:r>
      <w:r w:rsidRPr="00A50A74">
        <w:rPr>
          <w:sz w:val="24"/>
        </w:rPr>
        <w:t xml:space="preserve">, </w:t>
      </w:r>
      <w:r w:rsidRPr="00A50A74">
        <w:rPr>
          <w:sz w:val="24"/>
          <w:u w:val="single"/>
        </w:rPr>
        <w:t>Henne T &amp;</w:t>
      </w:r>
      <w:r w:rsidRPr="00A50A74">
        <w:rPr>
          <w:sz w:val="24"/>
        </w:rPr>
        <w:t xml:space="preserve"> Beng T. </w:t>
      </w:r>
      <w:r w:rsidRPr="00A50A74">
        <w:rPr>
          <w:b/>
          <w:sz w:val="24"/>
        </w:rPr>
        <w:t xml:space="preserve">2020. </w:t>
      </w:r>
      <w:r w:rsidRPr="00A50A74">
        <w:rPr>
          <w:color w:val="000000" w:themeColor="text1"/>
          <w:sz w:val="24"/>
          <w:szCs w:val="24"/>
        </w:rPr>
        <w:t xml:space="preserve">Synthetized organic compounds show leishmanicidal activity against </w:t>
      </w:r>
      <w:r w:rsidRPr="00A50A74">
        <w:rPr>
          <w:i/>
          <w:color w:val="000000" w:themeColor="text1"/>
          <w:sz w:val="24"/>
          <w:szCs w:val="24"/>
        </w:rPr>
        <w:t>Leishmania major</w:t>
      </w:r>
      <w:r w:rsidRPr="00A50A74">
        <w:rPr>
          <w:color w:val="000000" w:themeColor="text1"/>
          <w:sz w:val="24"/>
          <w:szCs w:val="24"/>
        </w:rPr>
        <w:t xml:space="preserve">, the causative agent of human cutaneous leishmaniasis. </w:t>
      </w:r>
      <w:r w:rsidRPr="00A50A74">
        <w:rPr>
          <w:i/>
          <w:color w:val="000000" w:themeColor="text1"/>
          <w:sz w:val="24"/>
          <w:szCs w:val="24"/>
        </w:rPr>
        <w:t xml:space="preserve">2020 Annual Meeting of the American Society of Tropical Medicine and Hygiene. </w:t>
      </w:r>
      <w:r w:rsidRPr="00A50A74">
        <w:rPr>
          <w:b/>
          <w:i/>
          <w:color w:val="000000" w:themeColor="text1"/>
          <w:sz w:val="24"/>
          <w:szCs w:val="24"/>
        </w:rPr>
        <w:t>Virtual Meeting.</w:t>
      </w:r>
      <w:r w:rsidRPr="00A50A74">
        <w:rPr>
          <w:i/>
          <w:color w:val="000000" w:themeColor="text1"/>
          <w:sz w:val="24"/>
          <w:szCs w:val="24"/>
        </w:rPr>
        <w:t xml:space="preserve"> </w:t>
      </w:r>
      <w:r w:rsidRPr="00A50A74">
        <w:rPr>
          <w:i/>
          <w:sz w:val="24"/>
        </w:rPr>
        <w:t xml:space="preserve">American Journal of Tropical Medicine and Hygiene. </w:t>
      </w:r>
      <w:r w:rsidRPr="00A50A74">
        <w:rPr>
          <w:sz w:val="24"/>
        </w:rPr>
        <w:t>103. Number 5 Supplement</w:t>
      </w:r>
    </w:p>
    <w:p w14:paraId="26934FA8" w14:textId="77777777" w:rsidR="003C30BA" w:rsidRPr="003C30BA" w:rsidRDefault="003C30BA" w:rsidP="003C30BA">
      <w:pPr>
        <w:tabs>
          <w:tab w:val="left" w:pos="880"/>
        </w:tabs>
        <w:ind w:right="439"/>
        <w:rPr>
          <w:sz w:val="24"/>
        </w:rPr>
      </w:pPr>
    </w:p>
    <w:p w14:paraId="7C63A0C4" w14:textId="77777777" w:rsidR="00A50A74" w:rsidRPr="00A50A74" w:rsidRDefault="003C30BA" w:rsidP="00A50A74">
      <w:pPr>
        <w:pStyle w:val="ListParagraph"/>
        <w:numPr>
          <w:ilvl w:val="0"/>
          <w:numId w:val="1"/>
        </w:numPr>
        <w:tabs>
          <w:tab w:val="left" w:pos="880"/>
        </w:tabs>
        <w:ind w:right="439"/>
        <w:rPr>
          <w:sz w:val="24"/>
        </w:rPr>
      </w:pPr>
      <w:r>
        <w:rPr>
          <w:sz w:val="24"/>
          <w:u w:val="single"/>
        </w:rPr>
        <w:t>Gunther</w:t>
      </w:r>
      <w:r>
        <w:rPr>
          <w:spacing w:val="-4"/>
          <w:sz w:val="24"/>
          <w:u w:val="single"/>
        </w:rPr>
        <w:t xml:space="preserve"> </w:t>
      </w:r>
      <w:r>
        <w:rPr>
          <w:sz w:val="24"/>
          <w:u w:val="single"/>
        </w:rPr>
        <w:t xml:space="preserve">K </w:t>
      </w:r>
      <w:r w:rsidRPr="003C30BA">
        <w:rPr>
          <w:sz w:val="24"/>
        </w:rPr>
        <w:t xml:space="preserve">, </w:t>
      </w:r>
      <w:r w:rsidR="00A50A74">
        <w:rPr>
          <w:sz w:val="24"/>
          <w:u w:val="single"/>
        </w:rPr>
        <w:t>Smith</w:t>
      </w:r>
      <w:r w:rsidR="00A50A74">
        <w:rPr>
          <w:spacing w:val="-3"/>
          <w:sz w:val="24"/>
          <w:u w:val="single"/>
        </w:rPr>
        <w:t xml:space="preserve"> </w:t>
      </w:r>
      <w:r w:rsidR="00A50A74">
        <w:rPr>
          <w:sz w:val="24"/>
          <w:u w:val="single"/>
        </w:rPr>
        <w:t>C</w:t>
      </w:r>
      <w:r w:rsidR="00A50A74" w:rsidRPr="00A50A74">
        <w:rPr>
          <w:sz w:val="24"/>
        </w:rPr>
        <w:t xml:space="preserve">, </w:t>
      </w:r>
      <w:r w:rsidR="00A50A74">
        <w:rPr>
          <w:sz w:val="24"/>
          <w:u w:val="single"/>
        </w:rPr>
        <w:t>Krischano</w:t>
      </w:r>
      <w:r w:rsidR="00A50A74">
        <w:rPr>
          <w:spacing w:val="-3"/>
          <w:sz w:val="24"/>
          <w:u w:val="single"/>
        </w:rPr>
        <w:t xml:space="preserve"> </w:t>
      </w:r>
      <w:r w:rsidR="00A50A74">
        <w:rPr>
          <w:sz w:val="24"/>
          <w:u w:val="single"/>
        </w:rPr>
        <w:t>K</w:t>
      </w:r>
      <w:r w:rsidR="00A50A74">
        <w:rPr>
          <w:sz w:val="24"/>
        </w:rPr>
        <w:t>,</w:t>
      </w:r>
      <w:r w:rsidR="00A50A74">
        <w:rPr>
          <w:spacing w:val="-4"/>
          <w:sz w:val="24"/>
        </w:rPr>
        <w:t xml:space="preserve"> </w:t>
      </w:r>
      <w:r w:rsidR="00A50A74">
        <w:rPr>
          <w:sz w:val="24"/>
          <w:u w:val="single"/>
        </w:rPr>
        <w:t>Henne T</w:t>
      </w:r>
      <w:r w:rsidR="00A50A74" w:rsidRPr="003C30BA">
        <w:rPr>
          <w:sz w:val="24"/>
        </w:rPr>
        <w:t xml:space="preserve">, </w:t>
      </w:r>
      <w:r w:rsidRPr="00A50A74">
        <w:rPr>
          <w:sz w:val="24"/>
          <w:u w:val="single"/>
        </w:rPr>
        <w:t>Curry L</w:t>
      </w:r>
      <w:r w:rsidRPr="00A50A74">
        <w:rPr>
          <w:sz w:val="24"/>
        </w:rPr>
        <w:t xml:space="preserve">, </w:t>
      </w:r>
      <w:r w:rsidR="00A50A74" w:rsidRPr="00A50A74">
        <w:rPr>
          <w:sz w:val="24"/>
        </w:rPr>
        <w:t>Beng T</w:t>
      </w:r>
      <w:r w:rsidR="00A50A74">
        <w:rPr>
          <w:sz w:val="24"/>
        </w:rPr>
        <w:t xml:space="preserve"> &amp; </w:t>
      </w:r>
      <w:r w:rsidR="00A50A74" w:rsidRPr="00A50A74">
        <w:rPr>
          <w:b/>
          <w:sz w:val="24"/>
        </w:rPr>
        <w:t>Dondji B</w:t>
      </w:r>
      <w:r w:rsidR="00A50A74" w:rsidRPr="00A50A74">
        <w:rPr>
          <w:sz w:val="24"/>
        </w:rPr>
        <w:t xml:space="preserve">. </w:t>
      </w:r>
      <w:r w:rsidR="00A50A74" w:rsidRPr="00A50A74">
        <w:rPr>
          <w:b/>
          <w:sz w:val="24"/>
        </w:rPr>
        <w:t xml:space="preserve">2020. </w:t>
      </w:r>
      <w:r w:rsidR="00A50A74">
        <w:rPr>
          <w:sz w:val="24"/>
        </w:rPr>
        <w:t>Evaluation of anti-Leishmania properties of lactam organic compounds as potential</w:t>
      </w:r>
      <w:r w:rsidR="00A50A74">
        <w:rPr>
          <w:spacing w:val="-4"/>
          <w:sz w:val="24"/>
        </w:rPr>
        <w:t xml:space="preserve"> </w:t>
      </w:r>
      <w:r w:rsidR="00A50A74">
        <w:rPr>
          <w:sz w:val="24"/>
        </w:rPr>
        <w:t xml:space="preserve">therapeutics </w:t>
      </w:r>
      <w:r w:rsidR="00A50A74">
        <w:rPr>
          <w:spacing w:val="-6"/>
          <w:sz w:val="24"/>
        </w:rPr>
        <w:t>against</w:t>
      </w:r>
      <w:r w:rsidR="00A50A74">
        <w:rPr>
          <w:spacing w:val="-5"/>
          <w:sz w:val="24"/>
        </w:rPr>
        <w:t xml:space="preserve"> </w:t>
      </w:r>
      <w:r w:rsidR="00A50A74">
        <w:rPr>
          <w:sz w:val="24"/>
        </w:rPr>
        <w:t>Human</w:t>
      </w:r>
      <w:r w:rsidR="00A50A74">
        <w:rPr>
          <w:spacing w:val="-5"/>
          <w:sz w:val="24"/>
        </w:rPr>
        <w:t xml:space="preserve"> </w:t>
      </w:r>
      <w:r w:rsidR="00A50A74">
        <w:rPr>
          <w:sz w:val="24"/>
        </w:rPr>
        <w:t>Leishmaniasis</w:t>
      </w:r>
      <w:r w:rsidR="00A50A74" w:rsidRPr="00A50A74">
        <w:rPr>
          <w:color w:val="000000" w:themeColor="text1"/>
          <w:sz w:val="24"/>
          <w:szCs w:val="24"/>
        </w:rPr>
        <w:t xml:space="preserve">. </w:t>
      </w:r>
      <w:r w:rsidR="00A50A74" w:rsidRPr="00A50A74">
        <w:rPr>
          <w:i/>
          <w:color w:val="000000" w:themeColor="text1"/>
          <w:sz w:val="24"/>
          <w:szCs w:val="24"/>
        </w:rPr>
        <w:t xml:space="preserve">2020 Annual Meeting of the American Society of Tropical Medicine and Hygiene. </w:t>
      </w:r>
      <w:r w:rsidR="00A50A74" w:rsidRPr="00A50A74">
        <w:rPr>
          <w:b/>
          <w:i/>
          <w:color w:val="000000" w:themeColor="text1"/>
          <w:sz w:val="24"/>
          <w:szCs w:val="24"/>
        </w:rPr>
        <w:t>Virtual Meeting.</w:t>
      </w:r>
      <w:r w:rsidR="00A50A74" w:rsidRPr="00A50A74">
        <w:rPr>
          <w:i/>
          <w:color w:val="000000" w:themeColor="text1"/>
          <w:sz w:val="24"/>
          <w:szCs w:val="24"/>
        </w:rPr>
        <w:t xml:space="preserve"> </w:t>
      </w:r>
      <w:r w:rsidR="00A50A74" w:rsidRPr="00A50A74">
        <w:rPr>
          <w:i/>
          <w:sz w:val="24"/>
        </w:rPr>
        <w:t xml:space="preserve">American Journal of Tropical Medicine and Hygiene. </w:t>
      </w:r>
      <w:r w:rsidR="00A50A74" w:rsidRPr="00A50A74">
        <w:rPr>
          <w:sz w:val="24"/>
        </w:rPr>
        <w:t>103. Number 5 Supplement</w:t>
      </w:r>
    </w:p>
    <w:p w14:paraId="151B7D03" w14:textId="77777777" w:rsidR="00A50A74" w:rsidRPr="00A50A74" w:rsidRDefault="00A50A74" w:rsidP="00A50A74">
      <w:pPr>
        <w:tabs>
          <w:tab w:val="left" w:pos="880"/>
        </w:tabs>
        <w:ind w:right="439"/>
        <w:rPr>
          <w:sz w:val="24"/>
        </w:rPr>
      </w:pPr>
    </w:p>
    <w:p w14:paraId="5A978EAA" w14:textId="77777777" w:rsidR="00514E0B" w:rsidRDefault="00A50A74">
      <w:pPr>
        <w:pStyle w:val="ListParagraph"/>
        <w:numPr>
          <w:ilvl w:val="0"/>
          <w:numId w:val="1"/>
        </w:numPr>
        <w:tabs>
          <w:tab w:val="left" w:pos="880"/>
        </w:tabs>
        <w:ind w:right="383"/>
        <w:rPr>
          <w:sz w:val="24"/>
        </w:rPr>
      </w:pPr>
      <w:r>
        <w:rPr>
          <w:sz w:val="24"/>
          <w:u w:val="single"/>
        </w:rPr>
        <w:t>Krischano</w:t>
      </w:r>
      <w:r>
        <w:rPr>
          <w:spacing w:val="-3"/>
          <w:sz w:val="24"/>
          <w:u w:val="single"/>
        </w:rPr>
        <w:t xml:space="preserve"> </w:t>
      </w:r>
      <w:r>
        <w:rPr>
          <w:sz w:val="24"/>
          <w:u w:val="single"/>
        </w:rPr>
        <w:t>K</w:t>
      </w:r>
      <w:r>
        <w:rPr>
          <w:sz w:val="24"/>
        </w:rPr>
        <w:t>,</w:t>
      </w:r>
      <w:r>
        <w:rPr>
          <w:spacing w:val="-4"/>
          <w:sz w:val="24"/>
        </w:rPr>
        <w:t xml:space="preserve"> </w:t>
      </w:r>
      <w:r>
        <w:rPr>
          <w:sz w:val="24"/>
        </w:rPr>
        <w:t>Beng</w:t>
      </w:r>
      <w:r>
        <w:rPr>
          <w:spacing w:val="-1"/>
          <w:sz w:val="24"/>
        </w:rPr>
        <w:t xml:space="preserve"> </w:t>
      </w:r>
      <w:r>
        <w:rPr>
          <w:sz w:val="24"/>
        </w:rPr>
        <w:t>T</w:t>
      </w:r>
      <w:r>
        <w:rPr>
          <w:spacing w:val="-2"/>
          <w:sz w:val="24"/>
        </w:rPr>
        <w:t xml:space="preserve"> </w:t>
      </w:r>
      <w:r>
        <w:rPr>
          <w:sz w:val="24"/>
        </w:rPr>
        <w:t>&amp;</w:t>
      </w:r>
      <w:r>
        <w:rPr>
          <w:spacing w:val="-4"/>
          <w:sz w:val="24"/>
        </w:rPr>
        <w:t xml:space="preserve"> </w:t>
      </w:r>
      <w:r>
        <w:rPr>
          <w:b/>
          <w:sz w:val="24"/>
        </w:rPr>
        <w:t>Dondji</w:t>
      </w:r>
      <w:r>
        <w:rPr>
          <w:b/>
          <w:spacing w:val="-1"/>
          <w:sz w:val="24"/>
        </w:rPr>
        <w:t xml:space="preserve"> </w:t>
      </w:r>
      <w:r>
        <w:rPr>
          <w:b/>
          <w:sz w:val="24"/>
        </w:rPr>
        <w:t>B</w:t>
      </w:r>
      <w:r>
        <w:rPr>
          <w:sz w:val="24"/>
        </w:rPr>
        <w:t>.</w:t>
      </w:r>
      <w:r>
        <w:rPr>
          <w:spacing w:val="-1"/>
          <w:sz w:val="24"/>
        </w:rPr>
        <w:t xml:space="preserve"> </w:t>
      </w:r>
      <w:r>
        <w:rPr>
          <w:b/>
          <w:sz w:val="24"/>
        </w:rPr>
        <w:t>2020</w:t>
      </w:r>
      <w:r>
        <w:rPr>
          <w:sz w:val="24"/>
        </w:rPr>
        <w:t>.</w:t>
      </w:r>
      <w:r>
        <w:rPr>
          <w:spacing w:val="-4"/>
          <w:sz w:val="24"/>
        </w:rPr>
        <w:t xml:space="preserve"> </w:t>
      </w:r>
      <w:r>
        <w:rPr>
          <w:sz w:val="24"/>
        </w:rPr>
        <w:t>Effects</w:t>
      </w:r>
      <w:r>
        <w:rPr>
          <w:spacing w:val="-2"/>
          <w:sz w:val="24"/>
        </w:rPr>
        <w:t xml:space="preserve"> </w:t>
      </w:r>
      <w:r>
        <w:rPr>
          <w:sz w:val="24"/>
        </w:rPr>
        <w:t>of</w:t>
      </w:r>
      <w:r>
        <w:rPr>
          <w:spacing w:val="-2"/>
          <w:sz w:val="24"/>
        </w:rPr>
        <w:t xml:space="preserve"> </w:t>
      </w:r>
      <w:r>
        <w:rPr>
          <w:sz w:val="24"/>
        </w:rPr>
        <w:t>synthesized</w:t>
      </w:r>
      <w:r>
        <w:rPr>
          <w:spacing w:val="-3"/>
          <w:sz w:val="24"/>
        </w:rPr>
        <w:t xml:space="preserve"> </w:t>
      </w:r>
      <w:r>
        <w:rPr>
          <w:sz w:val="24"/>
        </w:rPr>
        <w:t>organic</w:t>
      </w:r>
      <w:r>
        <w:rPr>
          <w:spacing w:val="-2"/>
          <w:sz w:val="24"/>
        </w:rPr>
        <w:t xml:space="preserve"> </w:t>
      </w:r>
      <w:r>
        <w:rPr>
          <w:sz w:val="24"/>
        </w:rPr>
        <w:t>compounds</w:t>
      </w:r>
      <w:r>
        <w:rPr>
          <w:spacing w:val="-4"/>
          <w:sz w:val="24"/>
        </w:rPr>
        <w:t xml:space="preserve"> </w:t>
      </w:r>
      <w:r>
        <w:rPr>
          <w:sz w:val="24"/>
        </w:rPr>
        <w:t xml:space="preserve">against the parasite </w:t>
      </w:r>
      <w:r>
        <w:rPr>
          <w:i/>
          <w:sz w:val="24"/>
        </w:rPr>
        <w:t>Leishmania major</w:t>
      </w:r>
      <w:r>
        <w:rPr>
          <w:sz w:val="24"/>
        </w:rPr>
        <w:t xml:space="preserve">. </w:t>
      </w:r>
      <w:r>
        <w:rPr>
          <w:i/>
          <w:sz w:val="24"/>
        </w:rPr>
        <w:t xml:space="preserve">Symposium on University Research and Creative Expression, </w:t>
      </w:r>
      <w:r>
        <w:rPr>
          <w:sz w:val="24"/>
        </w:rPr>
        <w:t>May 2020</w:t>
      </w:r>
      <w:r>
        <w:rPr>
          <w:i/>
          <w:sz w:val="24"/>
        </w:rPr>
        <w:t xml:space="preserve">, </w:t>
      </w:r>
      <w:r>
        <w:rPr>
          <w:sz w:val="24"/>
        </w:rPr>
        <w:t>Ellensburg, WA, USA.</w:t>
      </w:r>
    </w:p>
    <w:p w14:paraId="034900E7" w14:textId="77777777" w:rsidR="00514E0B" w:rsidRDefault="00514E0B">
      <w:pPr>
        <w:pStyle w:val="BodyText"/>
      </w:pPr>
    </w:p>
    <w:p w14:paraId="22B45C09" w14:textId="77777777" w:rsidR="00514E0B" w:rsidRDefault="00A50A74">
      <w:pPr>
        <w:pStyle w:val="ListParagraph"/>
        <w:numPr>
          <w:ilvl w:val="0"/>
          <w:numId w:val="1"/>
        </w:numPr>
        <w:tabs>
          <w:tab w:val="left" w:pos="880"/>
        </w:tabs>
        <w:spacing w:before="1"/>
        <w:ind w:left="879" w:right="436"/>
        <w:rPr>
          <w:sz w:val="24"/>
        </w:rPr>
      </w:pPr>
      <w:r>
        <w:rPr>
          <w:sz w:val="24"/>
          <w:u w:val="single"/>
        </w:rPr>
        <w:t>Smith</w:t>
      </w:r>
      <w:r>
        <w:rPr>
          <w:spacing w:val="-3"/>
          <w:sz w:val="24"/>
          <w:u w:val="single"/>
        </w:rPr>
        <w:t xml:space="preserve"> </w:t>
      </w:r>
      <w:r>
        <w:rPr>
          <w:sz w:val="24"/>
          <w:u w:val="single"/>
        </w:rPr>
        <w:t>C</w:t>
      </w:r>
      <w:r>
        <w:rPr>
          <w:sz w:val="24"/>
        </w:rPr>
        <w:t>,</w:t>
      </w:r>
      <w:r>
        <w:rPr>
          <w:spacing w:val="-1"/>
          <w:sz w:val="24"/>
        </w:rPr>
        <w:t xml:space="preserve"> </w:t>
      </w:r>
      <w:r>
        <w:rPr>
          <w:sz w:val="24"/>
        </w:rPr>
        <w:t>Beng</w:t>
      </w:r>
      <w:r>
        <w:rPr>
          <w:spacing w:val="-1"/>
          <w:sz w:val="24"/>
        </w:rPr>
        <w:t xml:space="preserve"> </w:t>
      </w:r>
      <w:r>
        <w:rPr>
          <w:sz w:val="24"/>
        </w:rPr>
        <w:t>T</w:t>
      </w:r>
      <w:r>
        <w:rPr>
          <w:spacing w:val="-5"/>
          <w:sz w:val="24"/>
        </w:rPr>
        <w:t xml:space="preserve"> </w:t>
      </w:r>
      <w:r>
        <w:rPr>
          <w:sz w:val="24"/>
        </w:rPr>
        <w:t>&amp;</w:t>
      </w:r>
      <w:r>
        <w:rPr>
          <w:spacing w:val="-1"/>
          <w:sz w:val="24"/>
        </w:rPr>
        <w:t xml:space="preserve"> </w:t>
      </w:r>
      <w:r>
        <w:rPr>
          <w:b/>
          <w:sz w:val="24"/>
        </w:rPr>
        <w:t>Dondji</w:t>
      </w:r>
      <w:r>
        <w:rPr>
          <w:b/>
          <w:spacing w:val="-1"/>
          <w:sz w:val="24"/>
        </w:rPr>
        <w:t xml:space="preserve"> </w:t>
      </w:r>
      <w:r>
        <w:rPr>
          <w:b/>
          <w:sz w:val="24"/>
        </w:rPr>
        <w:t>B</w:t>
      </w:r>
      <w:r>
        <w:rPr>
          <w:sz w:val="24"/>
        </w:rPr>
        <w:t>.</w:t>
      </w:r>
      <w:r>
        <w:rPr>
          <w:spacing w:val="-1"/>
          <w:sz w:val="24"/>
        </w:rPr>
        <w:t xml:space="preserve"> </w:t>
      </w:r>
      <w:r>
        <w:rPr>
          <w:b/>
          <w:sz w:val="24"/>
        </w:rPr>
        <w:t>2020</w:t>
      </w:r>
      <w:r>
        <w:rPr>
          <w:sz w:val="24"/>
        </w:rPr>
        <w:t>.</w:t>
      </w:r>
      <w:r>
        <w:rPr>
          <w:spacing w:val="-4"/>
          <w:sz w:val="24"/>
        </w:rPr>
        <w:t xml:space="preserve"> </w:t>
      </w:r>
      <w:r>
        <w:rPr>
          <w:sz w:val="24"/>
        </w:rPr>
        <w:t>In</w:t>
      </w:r>
      <w:r>
        <w:rPr>
          <w:spacing w:val="-1"/>
          <w:sz w:val="24"/>
        </w:rPr>
        <w:t xml:space="preserve"> </w:t>
      </w:r>
      <w:r>
        <w:rPr>
          <w:sz w:val="24"/>
        </w:rPr>
        <w:t>vitro</w:t>
      </w:r>
      <w:r>
        <w:rPr>
          <w:spacing w:val="-1"/>
          <w:sz w:val="24"/>
        </w:rPr>
        <w:t xml:space="preserve"> </w:t>
      </w:r>
      <w:r>
        <w:rPr>
          <w:sz w:val="24"/>
        </w:rPr>
        <w:t>assessment</w:t>
      </w:r>
      <w:r>
        <w:rPr>
          <w:spacing w:val="-4"/>
          <w:sz w:val="24"/>
        </w:rPr>
        <w:t xml:space="preserve"> </w:t>
      </w:r>
      <w:r>
        <w:rPr>
          <w:sz w:val="24"/>
        </w:rPr>
        <w:t>of</w:t>
      </w:r>
      <w:r>
        <w:rPr>
          <w:spacing w:val="-2"/>
          <w:sz w:val="24"/>
        </w:rPr>
        <w:t xml:space="preserve"> </w:t>
      </w:r>
      <w:r>
        <w:rPr>
          <w:sz w:val="24"/>
        </w:rPr>
        <w:t>synthesized</w:t>
      </w:r>
      <w:r>
        <w:rPr>
          <w:spacing w:val="-1"/>
          <w:sz w:val="24"/>
        </w:rPr>
        <w:t xml:space="preserve"> </w:t>
      </w:r>
      <w:r>
        <w:rPr>
          <w:sz w:val="24"/>
        </w:rPr>
        <w:t>organic</w:t>
      </w:r>
      <w:r>
        <w:rPr>
          <w:spacing w:val="-2"/>
          <w:sz w:val="24"/>
        </w:rPr>
        <w:t xml:space="preserve"> </w:t>
      </w:r>
      <w:r>
        <w:rPr>
          <w:sz w:val="24"/>
        </w:rPr>
        <w:t>compound activity</w:t>
      </w:r>
      <w:r>
        <w:rPr>
          <w:spacing w:val="-3"/>
          <w:sz w:val="24"/>
        </w:rPr>
        <w:t xml:space="preserve"> </w:t>
      </w:r>
      <w:r>
        <w:rPr>
          <w:sz w:val="24"/>
        </w:rPr>
        <w:t>against</w:t>
      </w:r>
      <w:r>
        <w:rPr>
          <w:spacing w:val="-5"/>
          <w:sz w:val="24"/>
        </w:rPr>
        <w:t xml:space="preserve"> </w:t>
      </w:r>
      <w:r>
        <w:rPr>
          <w:i/>
          <w:sz w:val="24"/>
        </w:rPr>
        <w:t>Leishmania</w:t>
      </w:r>
      <w:r>
        <w:rPr>
          <w:i/>
          <w:spacing w:val="-2"/>
          <w:sz w:val="24"/>
        </w:rPr>
        <w:t xml:space="preserve"> </w:t>
      </w:r>
      <w:r>
        <w:rPr>
          <w:i/>
          <w:sz w:val="24"/>
        </w:rPr>
        <w:t>major,</w:t>
      </w:r>
      <w:r>
        <w:rPr>
          <w:i/>
          <w:spacing w:val="-5"/>
          <w:sz w:val="24"/>
        </w:rPr>
        <w:t xml:space="preserve"> </w:t>
      </w:r>
      <w:r>
        <w:rPr>
          <w:sz w:val="24"/>
        </w:rPr>
        <w:t>the</w:t>
      </w:r>
      <w:r>
        <w:rPr>
          <w:spacing w:val="-4"/>
          <w:sz w:val="24"/>
        </w:rPr>
        <w:t xml:space="preserve"> </w:t>
      </w:r>
      <w:r>
        <w:rPr>
          <w:sz w:val="24"/>
        </w:rPr>
        <w:t>causative</w:t>
      </w:r>
      <w:r>
        <w:rPr>
          <w:spacing w:val="-2"/>
          <w:sz w:val="24"/>
        </w:rPr>
        <w:t xml:space="preserve"> </w:t>
      </w:r>
      <w:r>
        <w:rPr>
          <w:sz w:val="24"/>
        </w:rPr>
        <w:t>agent</w:t>
      </w:r>
      <w:r>
        <w:rPr>
          <w:spacing w:val="-5"/>
          <w:sz w:val="24"/>
        </w:rPr>
        <w:t xml:space="preserve"> </w:t>
      </w:r>
      <w:r>
        <w:rPr>
          <w:sz w:val="24"/>
        </w:rPr>
        <w:t>of</w:t>
      </w:r>
      <w:r>
        <w:rPr>
          <w:spacing w:val="-5"/>
          <w:sz w:val="24"/>
        </w:rPr>
        <w:t xml:space="preserve"> </w:t>
      </w:r>
      <w:r>
        <w:rPr>
          <w:sz w:val="24"/>
        </w:rPr>
        <w:t>human</w:t>
      </w:r>
      <w:r>
        <w:rPr>
          <w:spacing w:val="-2"/>
          <w:sz w:val="24"/>
        </w:rPr>
        <w:t xml:space="preserve"> </w:t>
      </w:r>
      <w:r>
        <w:rPr>
          <w:sz w:val="24"/>
        </w:rPr>
        <w:t>cutaneous</w:t>
      </w:r>
      <w:r>
        <w:rPr>
          <w:spacing w:val="-3"/>
          <w:sz w:val="24"/>
        </w:rPr>
        <w:t xml:space="preserve"> </w:t>
      </w:r>
      <w:r>
        <w:rPr>
          <w:sz w:val="24"/>
        </w:rPr>
        <w:t xml:space="preserve">leishmaniasis. </w:t>
      </w:r>
      <w:r>
        <w:rPr>
          <w:i/>
          <w:sz w:val="24"/>
        </w:rPr>
        <w:t>Symposium on University Research and Creative Expression,</w:t>
      </w:r>
      <w:r>
        <w:rPr>
          <w:i/>
          <w:spacing w:val="-1"/>
          <w:sz w:val="24"/>
        </w:rPr>
        <w:t xml:space="preserve"> </w:t>
      </w:r>
      <w:r>
        <w:rPr>
          <w:sz w:val="24"/>
        </w:rPr>
        <w:t>May</w:t>
      </w:r>
      <w:r>
        <w:rPr>
          <w:spacing w:val="-1"/>
          <w:sz w:val="24"/>
        </w:rPr>
        <w:t xml:space="preserve"> </w:t>
      </w:r>
      <w:r>
        <w:rPr>
          <w:sz w:val="24"/>
        </w:rPr>
        <w:t>2020</w:t>
      </w:r>
      <w:r>
        <w:rPr>
          <w:i/>
          <w:sz w:val="24"/>
        </w:rPr>
        <w:t xml:space="preserve">, </w:t>
      </w:r>
      <w:r>
        <w:rPr>
          <w:sz w:val="24"/>
        </w:rPr>
        <w:t xml:space="preserve">Ellensburg, WA, </w:t>
      </w:r>
      <w:r>
        <w:rPr>
          <w:spacing w:val="-4"/>
          <w:sz w:val="24"/>
        </w:rPr>
        <w:t>USA.</w:t>
      </w:r>
    </w:p>
    <w:p w14:paraId="7C3B8EFF" w14:textId="77777777" w:rsidR="00514E0B" w:rsidRDefault="00514E0B">
      <w:pPr>
        <w:pStyle w:val="BodyText"/>
        <w:spacing w:before="11"/>
        <w:rPr>
          <w:sz w:val="23"/>
        </w:rPr>
      </w:pPr>
    </w:p>
    <w:p w14:paraId="13E9D9A8" w14:textId="77777777" w:rsidR="00514E0B" w:rsidRDefault="00A50A74">
      <w:pPr>
        <w:pStyle w:val="ListParagraph"/>
        <w:numPr>
          <w:ilvl w:val="0"/>
          <w:numId w:val="1"/>
        </w:numPr>
        <w:tabs>
          <w:tab w:val="left" w:pos="880"/>
        </w:tabs>
        <w:ind w:right="982"/>
        <w:rPr>
          <w:sz w:val="24"/>
        </w:rPr>
      </w:pPr>
      <w:r>
        <w:rPr>
          <w:sz w:val="24"/>
        </w:rPr>
        <w:t>Kruger</w:t>
      </w:r>
      <w:r>
        <w:rPr>
          <w:spacing w:val="-3"/>
          <w:sz w:val="24"/>
        </w:rPr>
        <w:t xml:space="preserve"> </w:t>
      </w:r>
      <w:r>
        <w:rPr>
          <w:sz w:val="24"/>
        </w:rPr>
        <w:t>A,</w:t>
      </w:r>
      <w:r>
        <w:rPr>
          <w:spacing w:val="-1"/>
          <w:sz w:val="24"/>
        </w:rPr>
        <w:t xml:space="preserve"> </w:t>
      </w:r>
      <w:r>
        <w:rPr>
          <w:sz w:val="24"/>
          <w:u w:val="single"/>
        </w:rPr>
        <w:t>Tateng</w:t>
      </w:r>
      <w:r>
        <w:rPr>
          <w:spacing w:val="-3"/>
          <w:sz w:val="24"/>
          <w:u w:val="single"/>
        </w:rPr>
        <w:t xml:space="preserve"> </w:t>
      </w:r>
      <w:r>
        <w:rPr>
          <w:sz w:val="24"/>
          <w:u w:val="single"/>
        </w:rPr>
        <w:t>AN</w:t>
      </w:r>
      <w:r>
        <w:rPr>
          <w:sz w:val="24"/>
        </w:rPr>
        <w:t>,</w:t>
      </w:r>
      <w:r>
        <w:rPr>
          <w:spacing w:val="-4"/>
          <w:sz w:val="24"/>
        </w:rPr>
        <w:t xml:space="preserve"> </w:t>
      </w:r>
      <w:r>
        <w:rPr>
          <w:sz w:val="24"/>
        </w:rPr>
        <w:t>Payne</w:t>
      </w:r>
      <w:r>
        <w:rPr>
          <w:spacing w:val="-3"/>
          <w:sz w:val="24"/>
        </w:rPr>
        <w:t xml:space="preserve"> </w:t>
      </w:r>
      <w:r>
        <w:rPr>
          <w:sz w:val="24"/>
        </w:rPr>
        <w:t>VK,</w:t>
      </w:r>
      <w:r>
        <w:rPr>
          <w:spacing w:val="-4"/>
          <w:sz w:val="24"/>
        </w:rPr>
        <w:t xml:space="preserve"> </w:t>
      </w:r>
      <w:r>
        <w:rPr>
          <w:sz w:val="24"/>
        </w:rPr>
        <w:t>Ngouateu</w:t>
      </w:r>
      <w:r>
        <w:rPr>
          <w:spacing w:val="-3"/>
          <w:sz w:val="24"/>
        </w:rPr>
        <w:t xml:space="preserve"> </w:t>
      </w:r>
      <w:r>
        <w:rPr>
          <w:sz w:val="24"/>
        </w:rPr>
        <w:t>OB,</w:t>
      </w:r>
      <w:r>
        <w:rPr>
          <w:spacing w:val="-1"/>
          <w:sz w:val="24"/>
        </w:rPr>
        <w:t xml:space="preserve"> </w:t>
      </w:r>
      <w:r>
        <w:rPr>
          <w:sz w:val="24"/>
          <w:u w:val="single"/>
        </w:rPr>
        <w:t>Kirstein</w:t>
      </w:r>
      <w:r>
        <w:rPr>
          <w:spacing w:val="-3"/>
          <w:sz w:val="24"/>
          <w:u w:val="single"/>
        </w:rPr>
        <w:t xml:space="preserve"> </w:t>
      </w:r>
      <w:r>
        <w:rPr>
          <w:sz w:val="24"/>
          <w:u w:val="single"/>
        </w:rPr>
        <w:t>OD</w:t>
      </w:r>
      <w:r>
        <w:rPr>
          <w:sz w:val="24"/>
        </w:rPr>
        <w:t>,</w:t>
      </w:r>
      <w:r>
        <w:rPr>
          <w:spacing w:val="-4"/>
          <w:sz w:val="24"/>
        </w:rPr>
        <w:t xml:space="preserve"> </w:t>
      </w:r>
      <w:r>
        <w:rPr>
          <w:sz w:val="24"/>
        </w:rPr>
        <w:t>Warburg</w:t>
      </w:r>
      <w:r>
        <w:rPr>
          <w:spacing w:val="-1"/>
          <w:sz w:val="24"/>
        </w:rPr>
        <w:t xml:space="preserve"> </w:t>
      </w:r>
      <w:r>
        <w:rPr>
          <w:sz w:val="24"/>
        </w:rPr>
        <w:t>A,</w:t>
      </w:r>
      <w:r>
        <w:rPr>
          <w:spacing w:val="-1"/>
          <w:sz w:val="24"/>
        </w:rPr>
        <w:t xml:space="preserve"> </w:t>
      </w:r>
      <w:r>
        <w:rPr>
          <w:sz w:val="24"/>
        </w:rPr>
        <w:t>von</w:t>
      </w:r>
      <w:r>
        <w:rPr>
          <w:spacing w:val="-3"/>
          <w:sz w:val="24"/>
        </w:rPr>
        <w:t xml:space="preserve"> </w:t>
      </w:r>
      <w:r>
        <w:rPr>
          <w:sz w:val="24"/>
        </w:rPr>
        <w:t>Stebut- Borshitz E,</w:t>
      </w:r>
      <w:r>
        <w:rPr>
          <w:spacing w:val="-2"/>
          <w:sz w:val="24"/>
        </w:rPr>
        <w:t xml:space="preserve"> </w:t>
      </w:r>
      <w:r>
        <w:rPr>
          <w:sz w:val="24"/>
        </w:rPr>
        <w:t>Maurer</w:t>
      </w:r>
      <w:r>
        <w:rPr>
          <w:spacing w:val="-1"/>
          <w:sz w:val="24"/>
        </w:rPr>
        <w:t xml:space="preserve"> </w:t>
      </w:r>
      <w:r>
        <w:rPr>
          <w:sz w:val="24"/>
        </w:rPr>
        <w:t>M</w:t>
      </w:r>
      <w:r>
        <w:rPr>
          <w:spacing w:val="-3"/>
          <w:sz w:val="24"/>
        </w:rPr>
        <w:t xml:space="preserve"> </w:t>
      </w:r>
      <w:r>
        <w:rPr>
          <w:sz w:val="24"/>
        </w:rPr>
        <w:t xml:space="preserve">&amp; </w:t>
      </w:r>
      <w:r>
        <w:rPr>
          <w:b/>
          <w:sz w:val="24"/>
        </w:rPr>
        <w:t>Dondji B. 2019</w:t>
      </w:r>
      <w:r>
        <w:rPr>
          <w:sz w:val="24"/>
        </w:rPr>
        <w:t>. Leishmaniases</w:t>
      </w:r>
      <w:r>
        <w:rPr>
          <w:spacing w:val="-2"/>
          <w:sz w:val="24"/>
        </w:rPr>
        <w:t xml:space="preserve"> </w:t>
      </w:r>
      <w:r>
        <w:rPr>
          <w:sz w:val="24"/>
        </w:rPr>
        <w:t>and the Cameroon</w:t>
      </w:r>
      <w:r>
        <w:rPr>
          <w:spacing w:val="-1"/>
          <w:sz w:val="24"/>
        </w:rPr>
        <w:t xml:space="preserve"> </w:t>
      </w:r>
      <w:r>
        <w:rPr>
          <w:sz w:val="24"/>
        </w:rPr>
        <w:t xml:space="preserve">paradox. </w:t>
      </w:r>
      <w:r>
        <w:rPr>
          <w:i/>
          <w:sz w:val="24"/>
        </w:rPr>
        <w:t xml:space="preserve">Conference on Tropical Medicine and Global Health. </w:t>
      </w:r>
      <w:r>
        <w:rPr>
          <w:sz w:val="24"/>
        </w:rPr>
        <w:t>April 2019. Munich, Germany.</w:t>
      </w:r>
    </w:p>
    <w:p w14:paraId="0D4FAFD1" w14:textId="77777777" w:rsidR="00514E0B" w:rsidRDefault="00514E0B">
      <w:pPr>
        <w:pStyle w:val="BodyText"/>
      </w:pPr>
    </w:p>
    <w:p w14:paraId="451897BA" w14:textId="77777777" w:rsidR="00514E0B" w:rsidRDefault="00A50A74">
      <w:pPr>
        <w:pStyle w:val="ListParagraph"/>
        <w:numPr>
          <w:ilvl w:val="0"/>
          <w:numId w:val="1"/>
        </w:numPr>
        <w:tabs>
          <w:tab w:val="left" w:pos="880"/>
        </w:tabs>
        <w:ind w:right="583"/>
        <w:rPr>
          <w:sz w:val="24"/>
        </w:rPr>
      </w:pPr>
      <w:r w:rsidRPr="00AE5E49">
        <w:rPr>
          <w:sz w:val="24"/>
          <w:u w:val="single"/>
          <w:lang w:val="fr-FR"/>
        </w:rPr>
        <w:t>Curry L</w:t>
      </w:r>
      <w:r w:rsidRPr="00AE5E49">
        <w:rPr>
          <w:sz w:val="24"/>
          <w:lang w:val="fr-FR"/>
        </w:rPr>
        <w:t xml:space="preserve">, </w:t>
      </w:r>
      <w:r w:rsidRPr="00AE5E49">
        <w:rPr>
          <w:sz w:val="24"/>
          <w:u w:val="single"/>
          <w:lang w:val="fr-FR"/>
        </w:rPr>
        <w:t>Henne T</w:t>
      </w:r>
      <w:r w:rsidRPr="00AE5E49">
        <w:rPr>
          <w:sz w:val="24"/>
          <w:lang w:val="fr-FR"/>
        </w:rPr>
        <w:t xml:space="preserve">, Beng T &amp; </w:t>
      </w:r>
      <w:r w:rsidRPr="00AE5E49">
        <w:rPr>
          <w:b/>
          <w:sz w:val="24"/>
          <w:lang w:val="fr-FR"/>
        </w:rPr>
        <w:t>Dondji B</w:t>
      </w:r>
      <w:r w:rsidRPr="00AE5E49">
        <w:rPr>
          <w:sz w:val="24"/>
          <w:lang w:val="fr-FR"/>
        </w:rPr>
        <w:t xml:space="preserve">. </w:t>
      </w:r>
      <w:r w:rsidRPr="00AE5E49">
        <w:rPr>
          <w:b/>
          <w:sz w:val="24"/>
          <w:lang w:val="fr-FR"/>
        </w:rPr>
        <w:t>2019</w:t>
      </w:r>
      <w:r w:rsidRPr="00AE5E49">
        <w:rPr>
          <w:sz w:val="24"/>
          <w:lang w:val="fr-FR"/>
        </w:rPr>
        <w:t xml:space="preserve">. </w:t>
      </w:r>
      <w:r>
        <w:rPr>
          <w:sz w:val="24"/>
        </w:rPr>
        <w:t>Synthesized organic compounds show leishmanicidal</w:t>
      </w:r>
      <w:r>
        <w:rPr>
          <w:spacing w:val="-4"/>
          <w:sz w:val="24"/>
        </w:rPr>
        <w:t xml:space="preserve"> </w:t>
      </w:r>
      <w:r>
        <w:rPr>
          <w:i/>
          <w:sz w:val="24"/>
        </w:rPr>
        <w:t>in</w:t>
      </w:r>
      <w:r>
        <w:rPr>
          <w:i/>
          <w:spacing w:val="-3"/>
          <w:sz w:val="24"/>
        </w:rPr>
        <w:t xml:space="preserve"> </w:t>
      </w:r>
      <w:r>
        <w:rPr>
          <w:i/>
          <w:sz w:val="24"/>
        </w:rPr>
        <w:t>vitro</w:t>
      </w:r>
      <w:r>
        <w:rPr>
          <w:i/>
          <w:spacing w:val="-5"/>
          <w:sz w:val="24"/>
        </w:rPr>
        <w:t xml:space="preserve"> </w:t>
      </w:r>
      <w:r>
        <w:rPr>
          <w:sz w:val="24"/>
        </w:rPr>
        <w:t>activity</w:t>
      </w:r>
      <w:r>
        <w:rPr>
          <w:spacing w:val="-4"/>
          <w:sz w:val="24"/>
        </w:rPr>
        <w:t xml:space="preserve"> </w:t>
      </w:r>
      <w:r>
        <w:rPr>
          <w:sz w:val="24"/>
        </w:rPr>
        <w:t>against</w:t>
      </w:r>
      <w:r>
        <w:rPr>
          <w:spacing w:val="-6"/>
          <w:sz w:val="24"/>
        </w:rPr>
        <w:t xml:space="preserve"> </w:t>
      </w:r>
      <w:r>
        <w:rPr>
          <w:sz w:val="24"/>
        </w:rPr>
        <w:t>the</w:t>
      </w:r>
      <w:r>
        <w:rPr>
          <w:spacing w:val="-3"/>
          <w:sz w:val="24"/>
        </w:rPr>
        <w:t xml:space="preserve"> </w:t>
      </w:r>
      <w:r>
        <w:rPr>
          <w:sz w:val="24"/>
        </w:rPr>
        <w:t>infectious</w:t>
      </w:r>
      <w:r>
        <w:rPr>
          <w:spacing w:val="-4"/>
          <w:sz w:val="24"/>
        </w:rPr>
        <w:t xml:space="preserve"> </w:t>
      </w:r>
      <w:r>
        <w:rPr>
          <w:sz w:val="24"/>
        </w:rPr>
        <w:t>agent</w:t>
      </w:r>
      <w:r>
        <w:rPr>
          <w:spacing w:val="-3"/>
          <w:sz w:val="24"/>
        </w:rPr>
        <w:t xml:space="preserve"> </w:t>
      </w:r>
      <w:r>
        <w:rPr>
          <w:i/>
          <w:sz w:val="24"/>
        </w:rPr>
        <w:t>Leishmania</w:t>
      </w:r>
      <w:r>
        <w:rPr>
          <w:i/>
          <w:spacing w:val="-3"/>
          <w:sz w:val="24"/>
        </w:rPr>
        <w:t xml:space="preserve"> </w:t>
      </w:r>
      <w:r>
        <w:rPr>
          <w:i/>
          <w:sz w:val="24"/>
        </w:rPr>
        <w:t>major.</w:t>
      </w:r>
      <w:r>
        <w:rPr>
          <w:i/>
          <w:spacing w:val="-3"/>
          <w:sz w:val="24"/>
        </w:rPr>
        <w:t xml:space="preserve"> </w:t>
      </w:r>
      <w:r>
        <w:rPr>
          <w:i/>
          <w:sz w:val="24"/>
        </w:rPr>
        <w:t xml:space="preserve">Symposium on University Research and Creative Expression, </w:t>
      </w:r>
      <w:r>
        <w:rPr>
          <w:sz w:val="24"/>
        </w:rPr>
        <w:t>May 2019</w:t>
      </w:r>
      <w:r>
        <w:rPr>
          <w:i/>
          <w:sz w:val="24"/>
        </w:rPr>
        <w:t xml:space="preserve">, </w:t>
      </w:r>
      <w:r>
        <w:rPr>
          <w:sz w:val="24"/>
        </w:rPr>
        <w:t>Ellensburg, WA, USA.</w:t>
      </w:r>
    </w:p>
    <w:p w14:paraId="5B819A41" w14:textId="77777777" w:rsidR="00514E0B" w:rsidRDefault="00514E0B">
      <w:pPr>
        <w:pStyle w:val="BodyText"/>
      </w:pPr>
    </w:p>
    <w:p w14:paraId="160787BB" w14:textId="77777777" w:rsidR="00514E0B" w:rsidRDefault="00A50A74">
      <w:pPr>
        <w:pStyle w:val="ListParagraph"/>
        <w:numPr>
          <w:ilvl w:val="0"/>
          <w:numId w:val="1"/>
        </w:numPr>
        <w:tabs>
          <w:tab w:val="left" w:pos="880"/>
        </w:tabs>
        <w:ind w:right="1214"/>
        <w:rPr>
          <w:sz w:val="24"/>
        </w:rPr>
      </w:pPr>
      <w:r>
        <w:rPr>
          <w:sz w:val="24"/>
          <w:u w:val="single"/>
        </w:rPr>
        <w:t>Gunther</w:t>
      </w:r>
      <w:r>
        <w:rPr>
          <w:spacing w:val="-4"/>
          <w:sz w:val="24"/>
          <w:u w:val="single"/>
        </w:rPr>
        <w:t xml:space="preserve"> </w:t>
      </w:r>
      <w:r>
        <w:rPr>
          <w:sz w:val="24"/>
          <w:u w:val="single"/>
        </w:rPr>
        <w:t>K</w:t>
      </w:r>
      <w:r>
        <w:rPr>
          <w:sz w:val="24"/>
        </w:rPr>
        <w:t>,</w:t>
      </w:r>
      <w:r>
        <w:rPr>
          <w:spacing w:val="-5"/>
          <w:sz w:val="24"/>
        </w:rPr>
        <w:t xml:space="preserve"> </w:t>
      </w:r>
      <w:r>
        <w:rPr>
          <w:sz w:val="24"/>
          <w:u w:val="single"/>
        </w:rPr>
        <w:t>Laidlaw</w:t>
      </w:r>
      <w:r>
        <w:rPr>
          <w:spacing w:val="-3"/>
          <w:sz w:val="24"/>
          <w:u w:val="single"/>
        </w:rPr>
        <w:t xml:space="preserve"> </w:t>
      </w:r>
      <w:r>
        <w:rPr>
          <w:sz w:val="24"/>
          <w:u w:val="single"/>
        </w:rPr>
        <w:t>KM</w:t>
      </w:r>
      <w:r>
        <w:rPr>
          <w:sz w:val="24"/>
        </w:rPr>
        <w:t>,</w:t>
      </w:r>
      <w:r>
        <w:rPr>
          <w:spacing w:val="-2"/>
          <w:sz w:val="24"/>
        </w:rPr>
        <w:t xml:space="preserve"> </w:t>
      </w:r>
      <w:r>
        <w:rPr>
          <w:sz w:val="24"/>
        </w:rPr>
        <w:t>Beng</w:t>
      </w:r>
      <w:r>
        <w:rPr>
          <w:spacing w:val="-2"/>
          <w:sz w:val="24"/>
        </w:rPr>
        <w:t xml:space="preserve"> </w:t>
      </w:r>
      <w:r>
        <w:rPr>
          <w:sz w:val="24"/>
        </w:rPr>
        <w:t>T</w:t>
      </w:r>
      <w:r>
        <w:rPr>
          <w:spacing w:val="-3"/>
          <w:sz w:val="24"/>
        </w:rPr>
        <w:t xml:space="preserve"> </w:t>
      </w:r>
      <w:r>
        <w:rPr>
          <w:sz w:val="24"/>
        </w:rPr>
        <w:t>&amp;</w:t>
      </w:r>
      <w:r>
        <w:rPr>
          <w:spacing w:val="-2"/>
          <w:sz w:val="24"/>
        </w:rPr>
        <w:t xml:space="preserve"> </w:t>
      </w:r>
      <w:r>
        <w:rPr>
          <w:b/>
          <w:sz w:val="24"/>
        </w:rPr>
        <w:t>Dondji</w:t>
      </w:r>
      <w:r>
        <w:rPr>
          <w:b/>
          <w:spacing w:val="-5"/>
          <w:sz w:val="24"/>
        </w:rPr>
        <w:t xml:space="preserve"> </w:t>
      </w:r>
      <w:r>
        <w:rPr>
          <w:b/>
          <w:sz w:val="24"/>
        </w:rPr>
        <w:t>B</w:t>
      </w:r>
      <w:r>
        <w:rPr>
          <w:sz w:val="24"/>
        </w:rPr>
        <w:t>.</w:t>
      </w:r>
      <w:r>
        <w:rPr>
          <w:spacing w:val="-5"/>
          <w:sz w:val="24"/>
        </w:rPr>
        <w:t xml:space="preserve"> </w:t>
      </w:r>
      <w:r>
        <w:rPr>
          <w:b/>
          <w:sz w:val="24"/>
        </w:rPr>
        <w:t>2019</w:t>
      </w:r>
      <w:r>
        <w:rPr>
          <w:sz w:val="24"/>
        </w:rPr>
        <w:t>.</w:t>
      </w:r>
      <w:r>
        <w:rPr>
          <w:spacing w:val="-2"/>
          <w:sz w:val="24"/>
        </w:rPr>
        <w:t xml:space="preserve"> </w:t>
      </w:r>
      <w:r>
        <w:rPr>
          <w:sz w:val="24"/>
        </w:rPr>
        <w:t>Assessment</w:t>
      </w:r>
      <w:r>
        <w:rPr>
          <w:spacing w:val="-5"/>
          <w:sz w:val="24"/>
        </w:rPr>
        <w:t xml:space="preserve"> </w:t>
      </w:r>
      <w:r>
        <w:rPr>
          <w:sz w:val="24"/>
        </w:rPr>
        <w:t>of</w:t>
      </w:r>
      <w:r>
        <w:rPr>
          <w:spacing w:val="-7"/>
          <w:sz w:val="24"/>
        </w:rPr>
        <w:t xml:space="preserve"> </w:t>
      </w:r>
      <w:r>
        <w:rPr>
          <w:sz w:val="24"/>
        </w:rPr>
        <w:t>anti-</w:t>
      </w:r>
      <w:r>
        <w:rPr>
          <w:i/>
          <w:sz w:val="24"/>
        </w:rPr>
        <w:t xml:space="preserve">Leishmania </w:t>
      </w:r>
      <w:r>
        <w:rPr>
          <w:sz w:val="24"/>
        </w:rPr>
        <w:t xml:space="preserve">properties of organic molecules for the treatment of leishmaniasis. </w:t>
      </w:r>
      <w:r>
        <w:rPr>
          <w:i/>
          <w:sz w:val="24"/>
        </w:rPr>
        <w:t xml:space="preserve">Symposium on University Research and Creative Expression, </w:t>
      </w:r>
      <w:r>
        <w:rPr>
          <w:sz w:val="24"/>
        </w:rPr>
        <w:t>May 2019</w:t>
      </w:r>
      <w:r>
        <w:rPr>
          <w:i/>
          <w:sz w:val="24"/>
        </w:rPr>
        <w:t xml:space="preserve">, </w:t>
      </w:r>
      <w:r>
        <w:rPr>
          <w:sz w:val="24"/>
        </w:rPr>
        <w:t>Ellensburg, WA, USA.</w:t>
      </w:r>
    </w:p>
    <w:p w14:paraId="39EEDBCA" w14:textId="77777777" w:rsidR="00514E0B" w:rsidRDefault="00514E0B">
      <w:pPr>
        <w:pStyle w:val="BodyText"/>
      </w:pPr>
    </w:p>
    <w:p w14:paraId="1B729978" w14:textId="77777777" w:rsidR="00514E0B" w:rsidRDefault="00A50A74">
      <w:pPr>
        <w:pStyle w:val="ListParagraph"/>
        <w:numPr>
          <w:ilvl w:val="0"/>
          <w:numId w:val="1"/>
        </w:numPr>
        <w:tabs>
          <w:tab w:val="left" w:pos="880"/>
        </w:tabs>
        <w:ind w:right="717"/>
        <w:rPr>
          <w:sz w:val="24"/>
        </w:rPr>
      </w:pPr>
      <w:r>
        <w:rPr>
          <w:sz w:val="24"/>
          <w:u w:val="single"/>
        </w:rPr>
        <w:t>Engels L</w:t>
      </w:r>
      <w:r>
        <w:rPr>
          <w:sz w:val="24"/>
        </w:rPr>
        <w:t xml:space="preserve">, </w:t>
      </w:r>
      <w:r>
        <w:rPr>
          <w:sz w:val="24"/>
          <w:u w:val="single"/>
        </w:rPr>
        <w:t>McPherson V</w:t>
      </w:r>
      <w:r>
        <w:rPr>
          <w:sz w:val="24"/>
        </w:rPr>
        <w:t xml:space="preserve">, </w:t>
      </w:r>
      <w:r>
        <w:rPr>
          <w:sz w:val="24"/>
          <w:u w:val="single"/>
        </w:rPr>
        <w:t>Connolly T</w:t>
      </w:r>
      <w:r>
        <w:rPr>
          <w:sz w:val="24"/>
        </w:rPr>
        <w:t xml:space="preserve">, </w:t>
      </w:r>
      <w:r>
        <w:rPr>
          <w:sz w:val="24"/>
          <w:u w:val="single"/>
        </w:rPr>
        <w:t>Coria A</w:t>
      </w:r>
      <w:r>
        <w:rPr>
          <w:sz w:val="24"/>
        </w:rPr>
        <w:t xml:space="preserve">, Belofsky G &amp; </w:t>
      </w:r>
      <w:r>
        <w:rPr>
          <w:b/>
          <w:sz w:val="24"/>
        </w:rPr>
        <w:t xml:space="preserve">Dondji B. 2018. </w:t>
      </w:r>
      <w:r>
        <w:rPr>
          <w:i/>
          <w:sz w:val="24"/>
        </w:rPr>
        <w:t xml:space="preserve">Ex vivo </w:t>
      </w:r>
      <w:r>
        <w:rPr>
          <w:sz w:val="24"/>
        </w:rPr>
        <w:t>evaluation</w:t>
      </w:r>
      <w:r>
        <w:rPr>
          <w:spacing w:val="-5"/>
          <w:sz w:val="24"/>
        </w:rPr>
        <w:t xml:space="preserve"> </w:t>
      </w:r>
      <w:r>
        <w:rPr>
          <w:sz w:val="24"/>
        </w:rPr>
        <w:t>of</w:t>
      </w:r>
      <w:r>
        <w:rPr>
          <w:spacing w:val="-4"/>
          <w:sz w:val="24"/>
        </w:rPr>
        <w:t xml:space="preserve"> </w:t>
      </w:r>
      <w:r>
        <w:rPr>
          <w:sz w:val="24"/>
        </w:rPr>
        <w:t>antiparasitic</w:t>
      </w:r>
      <w:r>
        <w:rPr>
          <w:spacing w:val="-4"/>
          <w:sz w:val="24"/>
        </w:rPr>
        <w:t xml:space="preserve"> </w:t>
      </w:r>
      <w:r>
        <w:rPr>
          <w:sz w:val="24"/>
        </w:rPr>
        <w:t>potentials</w:t>
      </w:r>
      <w:r>
        <w:rPr>
          <w:spacing w:val="-4"/>
          <w:sz w:val="24"/>
        </w:rPr>
        <w:t xml:space="preserve"> </w:t>
      </w:r>
      <w:r>
        <w:rPr>
          <w:sz w:val="24"/>
        </w:rPr>
        <w:t>of</w:t>
      </w:r>
      <w:r>
        <w:rPr>
          <w:spacing w:val="-3"/>
          <w:sz w:val="24"/>
        </w:rPr>
        <w:t xml:space="preserve"> </w:t>
      </w:r>
      <w:r>
        <w:rPr>
          <w:i/>
          <w:sz w:val="24"/>
        </w:rPr>
        <w:t>Dalea</w:t>
      </w:r>
      <w:r>
        <w:rPr>
          <w:i/>
          <w:spacing w:val="-5"/>
          <w:sz w:val="24"/>
        </w:rPr>
        <w:t xml:space="preserve"> </w:t>
      </w:r>
      <w:r>
        <w:rPr>
          <w:i/>
          <w:sz w:val="24"/>
        </w:rPr>
        <w:t>parryi</w:t>
      </w:r>
      <w:r>
        <w:rPr>
          <w:i/>
          <w:spacing w:val="-4"/>
          <w:sz w:val="24"/>
        </w:rPr>
        <w:t xml:space="preserve"> </w:t>
      </w:r>
      <w:r>
        <w:rPr>
          <w:sz w:val="24"/>
        </w:rPr>
        <w:t>against</w:t>
      </w:r>
      <w:r>
        <w:rPr>
          <w:spacing w:val="-3"/>
          <w:sz w:val="24"/>
        </w:rPr>
        <w:t xml:space="preserve"> </w:t>
      </w:r>
      <w:r>
        <w:rPr>
          <w:sz w:val="24"/>
        </w:rPr>
        <w:t>the</w:t>
      </w:r>
      <w:r>
        <w:rPr>
          <w:spacing w:val="-3"/>
          <w:sz w:val="24"/>
        </w:rPr>
        <w:t xml:space="preserve"> </w:t>
      </w:r>
      <w:r>
        <w:rPr>
          <w:sz w:val="24"/>
        </w:rPr>
        <w:t>hookworm</w:t>
      </w:r>
      <w:r>
        <w:rPr>
          <w:spacing w:val="-2"/>
          <w:sz w:val="24"/>
        </w:rPr>
        <w:t xml:space="preserve"> </w:t>
      </w:r>
      <w:r>
        <w:rPr>
          <w:i/>
          <w:sz w:val="24"/>
        </w:rPr>
        <w:t xml:space="preserve">Ancylostoma ceylanicum. Symposium on University Research and Creative Expression, </w:t>
      </w:r>
      <w:r>
        <w:rPr>
          <w:sz w:val="24"/>
        </w:rPr>
        <w:t>May 2018, Ellensburg, WA, USA.</w:t>
      </w:r>
    </w:p>
    <w:p w14:paraId="16765634" w14:textId="77777777" w:rsidR="00514E0B" w:rsidRDefault="00514E0B">
      <w:pPr>
        <w:pStyle w:val="BodyText"/>
      </w:pPr>
    </w:p>
    <w:p w14:paraId="54D5D8EA" w14:textId="77777777" w:rsidR="00514E0B" w:rsidRDefault="00A50A74">
      <w:pPr>
        <w:pStyle w:val="ListParagraph"/>
        <w:numPr>
          <w:ilvl w:val="0"/>
          <w:numId w:val="1"/>
        </w:numPr>
        <w:tabs>
          <w:tab w:val="left" w:pos="880"/>
        </w:tabs>
        <w:spacing w:before="1"/>
        <w:ind w:right="288"/>
        <w:rPr>
          <w:sz w:val="24"/>
        </w:rPr>
      </w:pPr>
      <w:r w:rsidRPr="00AE5E49">
        <w:rPr>
          <w:sz w:val="24"/>
          <w:u w:val="single"/>
          <w:lang w:val="fr-FR"/>
        </w:rPr>
        <w:t>Henne</w:t>
      </w:r>
      <w:r w:rsidRPr="00AE5E49">
        <w:rPr>
          <w:spacing w:val="-3"/>
          <w:sz w:val="24"/>
          <w:u w:val="single"/>
          <w:lang w:val="fr-FR"/>
        </w:rPr>
        <w:t xml:space="preserve"> </w:t>
      </w:r>
      <w:r w:rsidRPr="00AE5E49">
        <w:rPr>
          <w:sz w:val="24"/>
          <w:u w:val="single"/>
          <w:lang w:val="fr-FR"/>
        </w:rPr>
        <w:t>T</w:t>
      </w:r>
      <w:r w:rsidRPr="00AE5E49">
        <w:rPr>
          <w:sz w:val="24"/>
          <w:lang w:val="fr-FR"/>
        </w:rPr>
        <w:t>,</w:t>
      </w:r>
      <w:r w:rsidRPr="00AE5E49">
        <w:rPr>
          <w:spacing w:val="-1"/>
          <w:sz w:val="24"/>
          <w:lang w:val="fr-FR"/>
        </w:rPr>
        <w:t xml:space="preserve"> </w:t>
      </w:r>
      <w:r w:rsidRPr="00AE5E49">
        <w:rPr>
          <w:sz w:val="24"/>
          <w:u w:val="single"/>
          <w:lang w:val="fr-FR"/>
        </w:rPr>
        <w:t>Curry</w:t>
      </w:r>
      <w:r w:rsidRPr="00AE5E49">
        <w:rPr>
          <w:spacing w:val="-2"/>
          <w:sz w:val="24"/>
          <w:u w:val="single"/>
          <w:lang w:val="fr-FR"/>
        </w:rPr>
        <w:t xml:space="preserve"> </w:t>
      </w:r>
      <w:r w:rsidRPr="00AE5E49">
        <w:rPr>
          <w:sz w:val="24"/>
          <w:u w:val="single"/>
          <w:lang w:val="fr-FR"/>
        </w:rPr>
        <w:t>L</w:t>
      </w:r>
      <w:r w:rsidRPr="00AE5E49">
        <w:rPr>
          <w:sz w:val="24"/>
          <w:lang w:val="fr-FR"/>
        </w:rPr>
        <w:t>,</w:t>
      </w:r>
      <w:r w:rsidRPr="00AE5E49">
        <w:rPr>
          <w:spacing w:val="-4"/>
          <w:sz w:val="24"/>
          <w:lang w:val="fr-FR"/>
        </w:rPr>
        <w:t xml:space="preserve"> </w:t>
      </w:r>
      <w:r w:rsidRPr="00AE5E49">
        <w:rPr>
          <w:sz w:val="24"/>
          <w:lang w:val="fr-FR"/>
        </w:rPr>
        <w:t>Beng</w:t>
      </w:r>
      <w:r w:rsidRPr="00AE5E49">
        <w:rPr>
          <w:spacing w:val="-1"/>
          <w:sz w:val="24"/>
          <w:lang w:val="fr-FR"/>
        </w:rPr>
        <w:t xml:space="preserve"> </w:t>
      </w:r>
      <w:r w:rsidRPr="00AE5E49">
        <w:rPr>
          <w:sz w:val="24"/>
          <w:lang w:val="fr-FR"/>
        </w:rPr>
        <w:t>T</w:t>
      </w:r>
      <w:r w:rsidRPr="00AE5E49">
        <w:rPr>
          <w:spacing w:val="-2"/>
          <w:sz w:val="24"/>
          <w:lang w:val="fr-FR"/>
        </w:rPr>
        <w:t xml:space="preserve"> </w:t>
      </w:r>
      <w:r w:rsidRPr="00AE5E49">
        <w:rPr>
          <w:sz w:val="24"/>
          <w:lang w:val="fr-FR"/>
        </w:rPr>
        <w:t>&amp;</w:t>
      </w:r>
      <w:r w:rsidRPr="00AE5E49">
        <w:rPr>
          <w:spacing w:val="-1"/>
          <w:sz w:val="24"/>
          <w:lang w:val="fr-FR"/>
        </w:rPr>
        <w:t xml:space="preserve"> </w:t>
      </w:r>
      <w:r w:rsidRPr="00AE5E49">
        <w:rPr>
          <w:b/>
          <w:sz w:val="24"/>
          <w:lang w:val="fr-FR"/>
        </w:rPr>
        <w:t>Dondji</w:t>
      </w:r>
      <w:r w:rsidRPr="00AE5E49">
        <w:rPr>
          <w:b/>
          <w:spacing w:val="-1"/>
          <w:sz w:val="24"/>
          <w:lang w:val="fr-FR"/>
        </w:rPr>
        <w:t xml:space="preserve"> </w:t>
      </w:r>
      <w:r w:rsidRPr="00AE5E49">
        <w:rPr>
          <w:b/>
          <w:sz w:val="24"/>
          <w:lang w:val="fr-FR"/>
        </w:rPr>
        <w:t>B</w:t>
      </w:r>
      <w:r w:rsidRPr="00AE5E49">
        <w:rPr>
          <w:sz w:val="24"/>
          <w:lang w:val="fr-FR"/>
        </w:rPr>
        <w:t>.</w:t>
      </w:r>
      <w:r w:rsidRPr="00AE5E49">
        <w:rPr>
          <w:spacing w:val="-4"/>
          <w:sz w:val="24"/>
          <w:lang w:val="fr-FR"/>
        </w:rPr>
        <w:t xml:space="preserve"> </w:t>
      </w:r>
      <w:r w:rsidRPr="00AE5E49">
        <w:rPr>
          <w:b/>
          <w:sz w:val="24"/>
          <w:lang w:val="fr-FR"/>
        </w:rPr>
        <w:t>2018</w:t>
      </w:r>
      <w:r w:rsidRPr="00AE5E49">
        <w:rPr>
          <w:sz w:val="24"/>
          <w:lang w:val="fr-FR"/>
        </w:rPr>
        <w:t>.</w:t>
      </w:r>
      <w:r w:rsidRPr="00AE5E49">
        <w:rPr>
          <w:spacing w:val="-6"/>
          <w:sz w:val="24"/>
          <w:lang w:val="fr-FR"/>
        </w:rPr>
        <w:t xml:space="preserve"> </w:t>
      </w:r>
      <w:r>
        <w:rPr>
          <w:sz w:val="24"/>
        </w:rPr>
        <w:t>Evaluation</w:t>
      </w:r>
      <w:r>
        <w:rPr>
          <w:spacing w:val="-3"/>
          <w:sz w:val="24"/>
        </w:rPr>
        <w:t xml:space="preserve"> </w:t>
      </w:r>
      <w:r>
        <w:rPr>
          <w:sz w:val="24"/>
        </w:rPr>
        <w:t>of</w:t>
      </w:r>
      <w:r>
        <w:rPr>
          <w:spacing w:val="-2"/>
          <w:sz w:val="24"/>
        </w:rPr>
        <w:t xml:space="preserve"> </w:t>
      </w:r>
      <w:r>
        <w:rPr>
          <w:sz w:val="24"/>
        </w:rPr>
        <w:t>synthesized</w:t>
      </w:r>
      <w:r>
        <w:rPr>
          <w:spacing w:val="-1"/>
          <w:sz w:val="24"/>
        </w:rPr>
        <w:t xml:space="preserve"> </w:t>
      </w:r>
      <w:r>
        <w:rPr>
          <w:sz w:val="24"/>
        </w:rPr>
        <w:t>organic</w:t>
      </w:r>
      <w:r>
        <w:rPr>
          <w:spacing w:val="-2"/>
          <w:sz w:val="24"/>
        </w:rPr>
        <w:t xml:space="preserve"> </w:t>
      </w:r>
      <w:r>
        <w:rPr>
          <w:sz w:val="24"/>
        </w:rPr>
        <w:t xml:space="preserve">compounds for activity against the infectious agent </w:t>
      </w:r>
      <w:r>
        <w:rPr>
          <w:i/>
          <w:sz w:val="24"/>
        </w:rPr>
        <w:t xml:space="preserve">Leishmania. Symposium on University Research and Creative Expression, </w:t>
      </w:r>
      <w:r>
        <w:rPr>
          <w:sz w:val="24"/>
        </w:rPr>
        <w:t>May 2018</w:t>
      </w:r>
      <w:r>
        <w:rPr>
          <w:i/>
          <w:sz w:val="24"/>
        </w:rPr>
        <w:t xml:space="preserve">, </w:t>
      </w:r>
      <w:r>
        <w:rPr>
          <w:sz w:val="24"/>
        </w:rPr>
        <w:t>Ellensburg, WA, USA.</w:t>
      </w:r>
    </w:p>
    <w:p w14:paraId="2AEF628C" w14:textId="77777777" w:rsidR="00514E0B" w:rsidRDefault="00514E0B">
      <w:pPr>
        <w:pStyle w:val="BodyText"/>
        <w:rPr>
          <w:sz w:val="16"/>
        </w:rPr>
      </w:pPr>
    </w:p>
    <w:p w14:paraId="3CA47106" w14:textId="77777777" w:rsidR="00514E0B" w:rsidRDefault="00A50A74">
      <w:pPr>
        <w:pStyle w:val="ListParagraph"/>
        <w:numPr>
          <w:ilvl w:val="0"/>
          <w:numId w:val="1"/>
        </w:numPr>
        <w:tabs>
          <w:tab w:val="left" w:pos="880"/>
        </w:tabs>
        <w:spacing w:before="92"/>
        <w:ind w:right="560"/>
        <w:rPr>
          <w:i/>
          <w:sz w:val="24"/>
        </w:rPr>
      </w:pPr>
      <w:r>
        <w:rPr>
          <w:sz w:val="24"/>
          <w:u w:val="single"/>
        </w:rPr>
        <w:t>McPherson</w:t>
      </w:r>
      <w:r>
        <w:rPr>
          <w:spacing w:val="-3"/>
          <w:sz w:val="24"/>
          <w:u w:val="single"/>
        </w:rPr>
        <w:t xml:space="preserve"> </w:t>
      </w:r>
      <w:r>
        <w:rPr>
          <w:sz w:val="24"/>
          <w:u w:val="single"/>
        </w:rPr>
        <w:t>V</w:t>
      </w:r>
      <w:r>
        <w:rPr>
          <w:sz w:val="24"/>
        </w:rPr>
        <w:t>,</w:t>
      </w:r>
      <w:r>
        <w:rPr>
          <w:spacing w:val="-1"/>
          <w:sz w:val="24"/>
        </w:rPr>
        <w:t xml:space="preserve"> </w:t>
      </w:r>
      <w:r>
        <w:rPr>
          <w:sz w:val="24"/>
          <w:u w:val="single"/>
        </w:rPr>
        <w:t>Jones</w:t>
      </w:r>
      <w:r>
        <w:rPr>
          <w:spacing w:val="-4"/>
          <w:sz w:val="24"/>
          <w:u w:val="single"/>
        </w:rPr>
        <w:t xml:space="preserve"> </w:t>
      </w:r>
      <w:r>
        <w:rPr>
          <w:sz w:val="24"/>
          <w:u w:val="single"/>
        </w:rPr>
        <w:t>K</w:t>
      </w:r>
      <w:r>
        <w:rPr>
          <w:sz w:val="24"/>
        </w:rPr>
        <w:t>,</w:t>
      </w:r>
      <w:r>
        <w:rPr>
          <w:spacing w:val="-1"/>
          <w:sz w:val="24"/>
        </w:rPr>
        <w:t xml:space="preserve"> </w:t>
      </w:r>
      <w:r>
        <w:rPr>
          <w:sz w:val="24"/>
          <w:u w:val="single"/>
        </w:rPr>
        <w:t>Engels</w:t>
      </w:r>
      <w:r>
        <w:rPr>
          <w:spacing w:val="-2"/>
          <w:sz w:val="24"/>
          <w:u w:val="single"/>
        </w:rPr>
        <w:t xml:space="preserve"> </w:t>
      </w:r>
      <w:r>
        <w:rPr>
          <w:sz w:val="24"/>
          <w:u w:val="single"/>
        </w:rPr>
        <w:t>L</w:t>
      </w:r>
      <w:r>
        <w:rPr>
          <w:sz w:val="24"/>
        </w:rPr>
        <w:t>,</w:t>
      </w:r>
      <w:r>
        <w:rPr>
          <w:spacing w:val="-4"/>
          <w:sz w:val="24"/>
        </w:rPr>
        <w:t xml:space="preserve"> </w:t>
      </w:r>
      <w:r>
        <w:rPr>
          <w:sz w:val="24"/>
          <w:u w:val="single"/>
        </w:rPr>
        <w:t>Coria</w:t>
      </w:r>
      <w:r>
        <w:rPr>
          <w:spacing w:val="-1"/>
          <w:sz w:val="24"/>
          <w:u w:val="single"/>
        </w:rPr>
        <w:t xml:space="preserve"> </w:t>
      </w:r>
      <w:r>
        <w:rPr>
          <w:sz w:val="24"/>
          <w:u w:val="single"/>
        </w:rPr>
        <w:t>A</w:t>
      </w:r>
      <w:r>
        <w:rPr>
          <w:sz w:val="24"/>
        </w:rPr>
        <w:t>,</w:t>
      </w:r>
      <w:r>
        <w:rPr>
          <w:spacing w:val="-4"/>
          <w:sz w:val="24"/>
        </w:rPr>
        <w:t xml:space="preserve"> </w:t>
      </w:r>
      <w:r>
        <w:rPr>
          <w:sz w:val="24"/>
          <w:u w:val="single"/>
        </w:rPr>
        <w:t>Connolly</w:t>
      </w:r>
      <w:r>
        <w:rPr>
          <w:spacing w:val="-2"/>
          <w:sz w:val="24"/>
          <w:u w:val="single"/>
        </w:rPr>
        <w:t xml:space="preserve"> </w:t>
      </w:r>
      <w:r>
        <w:rPr>
          <w:sz w:val="24"/>
          <w:u w:val="single"/>
        </w:rPr>
        <w:t>T</w:t>
      </w:r>
      <w:r>
        <w:rPr>
          <w:sz w:val="24"/>
        </w:rPr>
        <w:t>,</w:t>
      </w:r>
      <w:r>
        <w:rPr>
          <w:spacing w:val="-4"/>
          <w:sz w:val="24"/>
        </w:rPr>
        <w:t xml:space="preserve"> </w:t>
      </w:r>
      <w:r>
        <w:rPr>
          <w:sz w:val="24"/>
        </w:rPr>
        <w:t>Belofsky</w:t>
      </w:r>
      <w:r>
        <w:rPr>
          <w:spacing w:val="-4"/>
          <w:sz w:val="24"/>
        </w:rPr>
        <w:t xml:space="preserve"> </w:t>
      </w:r>
      <w:r>
        <w:rPr>
          <w:sz w:val="24"/>
        </w:rPr>
        <w:t>G</w:t>
      </w:r>
      <w:r>
        <w:rPr>
          <w:spacing w:val="-1"/>
          <w:sz w:val="24"/>
        </w:rPr>
        <w:t xml:space="preserve"> </w:t>
      </w:r>
      <w:r>
        <w:rPr>
          <w:sz w:val="24"/>
        </w:rPr>
        <w:t>&amp;</w:t>
      </w:r>
      <w:r>
        <w:rPr>
          <w:spacing w:val="-4"/>
          <w:sz w:val="24"/>
        </w:rPr>
        <w:t xml:space="preserve"> </w:t>
      </w:r>
      <w:r>
        <w:rPr>
          <w:b/>
          <w:sz w:val="24"/>
        </w:rPr>
        <w:t>Dondji</w:t>
      </w:r>
      <w:r>
        <w:rPr>
          <w:b/>
          <w:spacing w:val="-1"/>
          <w:sz w:val="24"/>
        </w:rPr>
        <w:t xml:space="preserve"> </w:t>
      </w:r>
      <w:r>
        <w:rPr>
          <w:b/>
          <w:sz w:val="24"/>
        </w:rPr>
        <w:t>B</w:t>
      </w:r>
      <w:r>
        <w:rPr>
          <w:sz w:val="24"/>
        </w:rPr>
        <w:t>.</w:t>
      </w:r>
      <w:r>
        <w:rPr>
          <w:spacing w:val="-1"/>
          <w:sz w:val="24"/>
        </w:rPr>
        <w:t xml:space="preserve"> </w:t>
      </w:r>
      <w:r>
        <w:rPr>
          <w:b/>
          <w:sz w:val="24"/>
        </w:rPr>
        <w:t>2018.</w:t>
      </w:r>
      <w:r>
        <w:rPr>
          <w:sz w:val="24"/>
        </w:rPr>
        <w:t xml:space="preserve">The anthelminthic properties and toxicity of pure compounds isolated </w:t>
      </w:r>
      <w:r>
        <w:rPr>
          <w:i/>
          <w:sz w:val="24"/>
        </w:rPr>
        <w:t>from Dalea</w:t>
      </w:r>
    </w:p>
    <w:p w14:paraId="0B90B6B2" w14:textId="77777777" w:rsidR="00514E0B" w:rsidRDefault="00A50A74">
      <w:pPr>
        <w:ind w:left="880" w:right="258"/>
        <w:rPr>
          <w:sz w:val="24"/>
        </w:rPr>
      </w:pPr>
      <w:r>
        <w:rPr>
          <w:i/>
          <w:sz w:val="24"/>
        </w:rPr>
        <w:t>spp</w:t>
      </w:r>
      <w:r>
        <w:rPr>
          <w:sz w:val="24"/>
        </w:rPr>
        <w:t>.</w:t>
      </w:r>
      <w:r>
        <w:rPr>
          <w:spacing w:val="-3"/>
          <w:sz w:val="24"/>
        </w:rPr>
        <w:t xml:space="preserve"> </w:t>
      </w:r>
      <w:r>
        <w:rPr>
          <w:i/>
          <w:sz w:val="24"/>
        </w:rPr>
        <w:t>Symposium</w:t>
      </w:r>
      <w:r>
        <w:rPr>
          <w:i/>
          <w:spacing w:val="-4"/>
          <w:sz w:val="24"/>
        </w:rPr>
        <w:t xml:space="preserve"> </w:t>
      </w:r>
      <w:r>
        <w:rPr>
          <w:i/>
          <w:sz w:val="24"/>
        </w:rPr>
        <w:t>on</w:t>
      </w:r>
      <w:r>
        <w:rPr>
          <w:i/>
          <w:spacing w:val="-3"/>
          <w:sz w:val="24"/>
        </w:rPr>
        <w:t xml:space="preserve"> </w:t>
      </w:r>
      <w:r>
        <w:rPr>
          <w:i/>
          <w:sz w:val="24"/>
        </w:rPr>
        <w:t>University</w:t>
      </w:r>
      <w:r>
        <w:rPr>
          <w:i/>
          <w:spacing w:val="-3"/>
          <w:sz w:val="24"/>
        </w:rPr>
        <w:t xml:space="preserve"> </w:t>
      </w:r>
      <w:r>
        <w:rPr>
          <w:i/>
          <w:sz w:val="24"/>
        </w:rPr>
        <w:t>Research</w:t>
      </w:r>
      <w:r>
        <w:rPr>
          <w:i/>
          <w:spacing w:val="-4"/>
          <w:sz w:val="24"/>
        </w:rPr>
        <w:t xml:space="preserve"> </w:t>
      </w:r>
      <w:r>
        <w:rPr>
          <w:i/>
          <w:sz w:val="24"/>
        </w:rPr>
        <w:t>and</w:t>
      </w:r>
      <w:r>
        <w:rPr>
          <w:i/>
          <w:spacing w:val="-4"/>
          <w:sz w:val="24"/>
        </w:rPr>
        <w:t xml:space="preserve"> </w:t>
      </w:r>
      <w:r>
        <w:rPr>
          <w:i/>
          <w:sz w:val="24"/>
        </w:rPr>
        <w:t>Creative</w:t>
      </w:r>
      <w:r>
        <w:rPr>
          <w:i/>
          <w:spacing w:val="-3"/>
          <w:sz w:val="24"/>
        </w:rPr>
        <w:t xml:space="preserve"> </w:t>
      </w:r>
      <w:r>
        <w:rPr>
          <w:i/>
          <w:sz w:val="24"/>
        </w:rPr>
        <w:t>Expression,</w:t>
      </w:r>
      <w:r>
        <w:rPr>
          <w:i/>
          <w:spacing w:val="-4"/>
          <w:sz w:val="24"/>
        </w:rPr>
        <w:t xml:space="preserve"> </w:t>
      </w:r>
      <w:r>
        <w:rPr>
          <w:sz w:val="24"/>
        </w:rPr>
        <w:t>May</w:t>
      </w:r>
      <w:r>
        <w:rPr>
          <w:spacing w:val="-3"/>
          <w:sz w:val="24"/>
        </w:rPr>
        <w:t xml:space="preserve"> </w:t>
      </w:r>
      <w:r>
        <w:rPr>
          <w:sz w:val="24"/>
        </w:rPr>
        <w:t>2018</w:t>
      </w:r>
      <w:r>
        <w:rPr>
          <w:i/>
          <w:sz w:val="24"/>
        </w:rPr>
        <w:t>,</w:t>
      </w:r>
      <w:r>
        <w:rPr>
          <w:i/>
          <w:spacing w:val="-5"/>
          <w:sz w:val="24"/>
        </w:rPr>
        <w:t xml:space="preserve"> </w:t>
      </w:r>
      <w:r>
        <w:rPr>
          <w:sz w:val="24"/>
        </w:rPr>
        <w:t>Ellensburg, WA, USA.</w:t>
      </w:r>
    </w:p>
    <w:p w14:paraId="49BD7107" w14:textId="77777777" w:rsidR="00514E0B" w:rsidRDefault="00514E0B">
      <w:pPr>
        <w:pStyle w:val="BodyText"/>
      </w:pPr>
    </w:p>
    <w:p w14:paraId="03A5F363" w14:textId="77777777" w:rsidR="00514E0B" w:rsidRDefault="00A50A74">
      <w:pPr>
        <w:pStyle w:val="ListParagraph"/>
        <w:numPr>
          <w:ilvl w:val="0"/>
          <w:numId w:val="1"/>
        </w:numPr>
        <w:tabs>
          <w:tab w:val="left" w:pos="880"/>
        </w:tabs>
        <w:ind w:right="361"/>
        <w:rPr>
          <w:sz w:val="24"/>
        </w:rPr>
      </w:pPr>
      <w:r>
        <w:rPr>
          <w:sz w:val="24"/>
          <w:u w:val="single"/>
        </w:rPr>
        <w:t>Drummer</w:t>
      </w:r>
      <w:r>
        <w:rPr>
          <w:spacing w:val="-3"/>
          <w:sz w:val="24"/>
          <w:u w:val="single"/>
        </w:rPr>
        <w:t xml:space="preserve"> </w:t>
      </w:r>
      <w:r>
        <w:rPr>
          <w:sz w:val="24"/>
          <w:u w:val="single"/>
        </w:rPr>
        <w:t>D</w:t>
      </w:r>
      <w:r>
        <w:rPr>
          <w:sz w:val="24"/>
        </w:rPr>
        <w:t>,</w:t>
      </w:r>
      <w:r>
        <w:rPr>
          <w:spacing w:val="-1"/>
          <w:sz w:val="24"/>
        </w:rPr>
        <w:t xml:space="preserve"> </w:t>
      </w:r>
      <w:r>
        <w:rPr>
          <w:sz w:val="24"/>
        </w:rPr>
        <w:t>Many</w:t>
      </w:r>
      <w:r>
        <w:rPr>
          <w:spacing w:val="-4"/>
          <w:sz w:val="24"/>
        </w:rPr>
        <w:t xml:space="preserve"> </w:t>
      </w:r>
      <w:r>
        <w:rPr>
          <w:sz w:val="24"/>
        </w:rPr>
        <w:t>G,</w:t>
      </w:r>
      <w:r>
        <w:rPr>
          <w:spacing w:val="-4"/>
          <w:sz w:val="24"/>
        </w:rPr>
        <w:t xml:space="preserve"> </w:t>
      </w:r>
      <w:r>
        <w:rPr>
          <w:sz w:val="24"/>
        </w:rPr>
        <w:t>Pritchett</w:t>
      </w:r>
      <w:r>
        <w:rPr>
          <w:spacing w:val="-1"/>
          <w:sz w:val="24"/>
        </w:rPr>
        <w:t xml:space="preserve"> </w:t>
      </w:r>
      <w:r>
        <w:rPr>
          <w:sz w:val="24"/>
        </w:rPr>
        <w:t>R,</w:t>
      </w:r>
      <w:r>
        <w:rPr>
          <w:spacing w:val="-4"/>
          <w:sz w:val="24"/>
        </w:rPr>
        <w:t xml:space="preserve"> </w:t>
      </w:r>
      <w:r>
        <w:rPr>
          <w:b/>
          <w:sz w:val="24"/>
        </w:rPr>
        <w:t>Dondji</w:t>
      </w:r>
      <w:r>
        <w:rPr>
          <w:b/>
          <w:spacing w:val="-1"/>
          <w:sz w:val="24"/>
        </w:rPr>
        <w:t xml:space="preserve"> </w:t>
      </w:r>
      <w:r>
        <w:rPr>
          <w:b/>
          <w:sz w:val="24"/>
        </w:rPr>
        <w:t>B</w:t>
      </w:r>
      <w:r>
        <w:rPr>
          <w:b/>
          <w:spacing w:val="-5"/>
          <w:sz w:val="24"/>
        </w:rPr>
        <w:t xml:space="preserve"> </w:t>
      </w:r>
      <w:r>
        <w:rPr>
          <w:sz w:val="24"/>
        </w:rPr>
        <w:t>&amp;</w:t>
      </w:r>
      <w:r>
        <w:rPr>
          <w:spacing w:val="-1"/>
          <w:sz w:val="24"/>
        </w:rPr>
        <w:t xml:space="preserve"> </w:t>
      </w:r>
      <w:r>
        <w:rPr>
          <w:sz w:val="24"/>
        </w:rPr>
        <w:t>Pritchett</w:t>
      </w:r>
      <w:r>
        <w:rPr>
          <w:spacing w:val="-1"/>
          <w:sz w:val="24"/>
        </w:rPr>
        <w:t xml:space="preserve"> </w:t>
      </w:r>
      <w:r>
        <w:rPr>
          <w:sz w:val="24"/>
        </w:rPr>
        <w:t>K.</w:t>
      </w:r>
      <w:r>
        <w:rPr>
          <w:spacing w:val="-4"/>
          <w:sz w:val="24"/>
        </w:rPr>
        <w:t xml:space="preserve"> </w:t>
      </w:r>
      <w:r>
        <w:rPr>
          <w:b/>
          <w:sz w:val="24"/>
        </w:rPr>
        <w:t>2018</w:t>
      </w:r>
      <w:r>
        <w:rPr>
          <w:sz w:val="24"/>
        </w:rPr>
        <w:t>.</w:t>
      </w:r>
      <w:r>
        <w:rPr>
          <w:spacing w:val="-4"/>
          <w:sz w:val="24"/>
        </w:rPr>
        <w:t xml:space="preserve"> </w:t>
      </w:r>
      <w:r>
        <w:rPr>
          <w:sz w:val="24"/>
        </w:rPr>
        <w:t>The</w:t>
      </w:r>
      <w:r>
        <w:rPr>
          <w:spacing w:val="-1"/>
          <w:sz w:val="24"/>
        </w:rPr>
        <w:t xml:space="preserve"> </w:t>
      </w:r>
      <w:r>
        <w:rPr>
          <w:sz w:val="24"/>
        </w:rPr>
        <w:t>effect</w:t>
      </w:r>
      <w:r>
        <w:rPr>
          <w:spacing w:val="-4"/>
          <w:sz w:val="24"/>
        </w:rPr>
        <w:t xml:space="preserve"> </w:t>
      </w:r>
      <w:r>
        <w:rPr>
          <w:sz w:val="24"/>
        </w:rPr>
        <w:t>of</w:t>
      </w:r>
      <w:r>
        <w:rPr>
          <w:spacing w:val="-1"/>
          <w:sz w:val="24"/>
        </w:rPr>
        <w:t xml:space="preserve"> </w:t>
      </w:r>
      <w:r>
        <w:rPr>
          <w:sz w:val="24"/>
        </w:rPr>
        <w:t xml:space="preserve">Montmorency cherry juice on post-exercise inflammation following whole-body resistance training. </w:t>
      </w:r>
      <w:r>
        <w:rPr>
          <w:i/>
          <w:sz w:val="24"/>
        </w:rPr>
        <w:t xml:space="preserve">Symposium on University Research and Creative Expression, </w:t>
      </w:r>
      <w:r>
        <w:rPr>
          <w:sz w:val="24"/>
        </w:rPr>
        <w:t>May 2018</w:t>
      </w:r>
      <w:r>
        <w:rPr>
          <w:i/>
          <w:sz w:val="24"/>
        </w:rPr>
        <w:t xml:space="preserve">, </w:t>
      </w:r>
      <w:r>
        <w:rPr>
          <w:sz w:val="24"/>
        </w:rPr>
        <w:t xml:space="preserve">Ellensburg, WA, </w:t>
      </w:r>
      <w:r>
        <w:rPr>
          <w:spacing w:val="-4"/>
          <w:sz w:val="24"/>
        </w:rPr>
        <w:t>USA.</w:t>
      </w:r>
    </w:p>
    <w:p w14:paraId="1076C847" w14:textId="77777777" w:rsidR="00514E0B" w:rsidRDefault="00514E0B">
      <w:pPr>
        <w:pStyle w:val="BodyText"/>
      </w:pPr>
    </w:p>
    <w:p w14:paraId="37EDFED2" w14:textId="77777777" w:rsidR="00514E0B" w:rsidRDefault="00A50A74">
      <w:pPr>
        <w:pStyle w:val="ListParagraph"/>
        <w:numPr>
          <w:ilvl w:val="0"/>
          <w:numId w:val="1"/>
        </w:numPr>
        <w:tabs>
          <w:tab w:val="left" w:pos="880"/>
        </w:tabs>
        <w:spacing w:before="1"/>
        <w:ind w:right="691"/>
        <w:rPr>
          <w:sz w:val="24"/>
        </w:rPr>
      </w:pPr>
      <w:r>
        <w:rPr>
          <w:sz w:val="24"/>
          <w:u w:val="single"/>
        </w:rPr>
        <w:t>McNolty A</w:t>
      </w:r>
      <w:r>
        <w:rPr>
          <w:sz w:val="24"/>
        </w:rPr>
        <w:t xml:space="preserve">, Stryker G &amp; </w:t>
      </w:r>
      <w:r>
        <w:rPr>
          <w:b/>
          <w:sz w:val="24"/>
        </w:rPr>
        <w:t>Dondji B. 2018</w:t>
      </w:r>
      <w:r>
        <w:rPr>
          <w:sz w:val="24"/>
        </w:rPr>
        <w:t>. Antibody dependent enhancement of visceral leishmaniasis.</w:t>
      </w:r>
      <w:r>
        <w:rPr>
          <w:spacing w:val="-3"/>
          <w:sz w:val="24"/>
        </w:rPr>
        <w:t xml:space="preserve"> </w:t>
      </w:r>
      <w:r>
        <w:rPr>
          <w:i/>
          <w:sz w:val="24"/>
        </w:rPr>
        <w:t>Symposium</w:t>
      </w:r>
      <w:r>
        <w:rPr>
          <w:i/>
          <w:spacing w:val="-5"/>
          <w:sz w:val="24"/>
        </w:rPr>
        <w:t xml:space="preserve"> </w:t>
      </w:r>
      <w:r>
        <w:rPr>
          <w:i/>
          <w:sz w:val="24"/>
        </w:rPr>
        <w:t>on</w:t>
      </w:r>
      <w:r>
        <w:rPr>
          <w:i/>
          <w:spacing w:val="-3"/>
          <w:sz w:val="24"/>
        </w:rPr>
        <w:t xml:space="preserve"> </w:t>
      </w:r>
      <w:r>
        <w:rPr>
          <w:i/>
          <w:sz w:val="24"/>
        </w:rPr>
        <w:t>University</w:t>
      </w:r>
      <w:r>
        <w:rPr>
          <w:i/>
          <w:spacing w:val="-4"/>
          <w:sz w:val="24"/>
        </w:rPr>
        <w:t xml:space="preserve"> </w:t>
      </w:r>
      <w:r>
        <w:rPr>
          <w:i/>
          <w:sz w:val="24"/>
        </w:rPr>
        <w:t>Research</w:t>
      </w:r>
      <w:r>
        <w:rPr>
          <w:i/>
          <w:spacing w:val="-3"/>
          <w:sz w:val="24"/>
        </w:rPr>
        <w:t xml:space="preserve"> </w:t>
      </w:r>
      <w:r>
        <w:rPr>
          <w:i/>
          <w:sz w:val="24"/>
        </w:rPr>
        <w:t>and</w:t>
      </w:r>
      <w:r>
        <w:rPr>
          <w:i/>
          <w:spacing w:val="-3"/>
          <w:sz w:val="24"/>
        </w:rPr>
        <w:t xml:space="preserve"> </w:t>
      </w:r>
      <w:r>
        <w:rPr>
          <w:i/>
          <w:sz w:val="24"/>
        </w:rPr>
        <w:t>Creative</w:t>
      </w:r>
      <w:r>
        <w:rPr>
          <w:i/>
          <w:spacing w:val="-5"/>
          <w:sz w:val="24"/>
        </w:rPr>
        <w:t xml:space="preserve"> </w:t>
      </w:r>
      <w:r>
        <w:rPr>
          <w:i/>
          <w:sz w:val="24"/>
        </w:rPr>
        <w:t>Expression,</w:t>
      </w:r>
      <w:r>
        <w:rPr>
          <w:i/>
          <w:spacing w:val="-4"/>
          <w:sz w:val="24"/>
        </w:rPr>
        <w:t xml:space="preserve"> </w:t>
      </w:r>
      <w:r>
        <w:rPr>
          <w:sz w:val="24"/>
        </w:rPr>
        <w:t>May</w:t>
      </w:r>
      <w:r>
        <w:rPr>
          <w:spacing w:val="-6"/>
          <w:sz w:val="24"/>
        </w:rPr>
        <w:t xml:space="preserve"> </w:t>
      </w:r>
      <w:r>
        <w:rPr>
          <w:sz w:val="24"/>
        </w:rPr>
        <w:t>2018</w:t>
      </w:r>
      <w:r>
        <w:rPr>
          <w:i/>
          <w:sz w:val="24"/>
        </w:rPr>
        <w:t xml:space="preserve">, </w:t>
      </w:r>
      <w:r>
        <w:rPr>
          <w:sz w:val="24"/>
        </w:rPr>
        <w:t>Ellensburg, WA, USA.</w:t>
      </w:r>
    </w:p>
    <w:p w14:paraId="40558C84" w14:textId="77777777" w:rsidR="00514E0B" w:rsidRDefault="00514E0B">
      <w:pPr>
        <w:pStyle w:val="BodyText"/>
        <w:spacing w:before="11"/>
        <w:rPr>
          <w:sz w:val="23"/>
        </w:rPr>
      </w:pPr>
    </w:p>
    <w:p w14:paraId="2CFC6FB5" w14:textId="77777777" w:rsidR="00514E0B" w:rsidRPr="003C30BA" w:rsidRDefault="00A50A74">
      <w:pPr>
        <w:pStyle w:val="ListParagraph"/>
        <w:numPr>
          <w:ilvl w:val="0"/>
          <w:numId w:val="1"/>
        </w:numPr>
        <w:tabs>
          <w:tab w:val="left" w:pos="880"/>
        </w:tabs>
        <w:ind w:right="355"/>
        <w:rPr>
          <w:sz w:val="24"/>
        </w:rPr>
      </w:pPr>
      <w:r>
        <w:rPr>
          <w:b/>
          <w:sz w:val="24"/>
        </w:rPr>
        <w:t xml:space="preserve">Dondji B, </w:t>
      </w:r>
      <w:r>
        <w:rPr>
          <w:sz w:val="24"/>
          <w:u w:val="single"/>
        </w:rPr>
        <w:t>Engels L</w:t>
      </w:r>
      <w:r>
        <w:rPr>
          <w:sz w:val="24"/>
        </w:rPr>
        <w:t xml:space="preserve">, </w:t>
      </w:r>
      <w:r>
        <w:rPr>
          <w:sz w:val="24"/>
          <w:u w:val="single"/>
        </w:rPr>
        <w:t>Jones K</w:t>
      </w:r>
      <w:r>
        <w:rPr>
          <w:sz w:val="24"/>
        </w:rPr>
        <w:t xml:space="preserve">, </w:t>
      </w:r>
      <w:r>
        <w:rPr>
          <w:sz w:val="24"/>
          <w:u w:val="single"/>
        </w:rPr>
        <w:t>Torrey B</w:t>
      </w:r>
      <w:r>
        <w:rPr>
          <w:sz w:val="24"/>
        </w:rPr>
        <w:t xml:space="preserve">, </w:t>
      </w:r>
      <w:r>
        <w:rPr>
          <w:sz w:val="24"/>
          <w:u w:val="single"/>
        </w:rPr>
        <w:t>McPherson V</w:t>
      </w:r>
      <w:r>
        <w:rPr>
          <w:sz w:val="24"/>
        </w:rPr>
        <w:t xml:space="preserve">, </w:t>
      </w:r>
      <w:r>
        <w:rPr>
          <w:sz w:val="24"/>
          <w:u w:val="single"/>
        </w:rPr>
        <w:t>Coria A</w:t>
      </w:r>
      <w:r>
        <w:rPr>
          <w:sz w:val="24"/>
        </w:rPr>
        <w:t xml:space="preserve">, </w:t>
      </w:r>
      <w:r>
        <w:rPr>
          <w:sz w:val="24"/>
          <w:u w:val="single"/>
        </w:rPr>
        <w:t>Henne T</w:t>
      </w:r>
      <w:r>
        <w:rPr>
          <w:sz w:val="24"/>
        </w:rPr>
        <w:t xml:space="preserve">, </w:t>
      </w:r>
      <w:r>
        <w:rPr>
          <w:sz w:val="24"/>
          <w:u w:val="single"/>
        </w:rPr>
        <w:t>Nash K</w:t>
      </w:r>
      <w:r>
        <w:rPr>
          <w:sz w:val="24"/>
        </w:rPr>
        <w:t xml:space="preserve">, </w:t>
      </w:r>
      <w:r>
        <w:rPr>
          <w:sz w:val="24"/>
          <w:u w:val="single"/>
        </w:rPr>
        <w:t>Wolhart</w:t>
      </w:r>
      <w:r>
        <w:rPr>
          <w:sz w:val="24"/>
        </w:rPr>
        <w:t xml:space="preserve"> </w:t>
      </w:r>
      <w:r>
        <w:rPr>
          <w:sz w:val="24"/>
          <w:u w:val="single"/>
        </w:rPr>
        <w:t>H</w:t>
      </w:r>
      <w:r>
        <w:rPr>
          <w:sz w:val="24"/>
        </w:rPr>
        <w:t xml:space="preserve">, </w:t>
      </w:r>
      <w:r>
        <w:rPr>
          <w:sz w:val="24"/>
          <w:u w:val="single"/>
        </w:rPr>
        <w:t>Shultz T</w:t>
      </w:r>
      <w:r>
        <w:rPr>
          <w:sz w:val="24"/>
        </w:rPr>
        <w:t xml:space="preserve"> &amp; Belofsky G. </w:t>
      </w:r>
      <w:r>
        <w:rPr>
          <w:b/>
          <w:sz w:val="24"/>
        </w:rPr>
        <w:t xml:space="preserve">2017. </w:t>
      </w:r>
      <w:r>
        <w:rPr>
          <w:sz w:val="24"/>
        </w:rPr>
        <w:t>Evaluation of the anthelminthic activity of compounds extracted</w:t>
      </w:r>
      <w:r>
        <w:rPr>
          <w:spacing w:val="-3"/>
          <w:sz w:val="24"/>
        </w:rPr>
        <w:t xml:space="preserve"> </w:t>
      </w:r>
      <w:r>
        <w:rPr>
          <w:sz w:val="24"/>
        </w:rPr>
        <w:t>from</w:t>
      </w:r>
      <w:r>
        <w:rPr>
          <w:spacing w:val="-2"/>
          <w:sz w:val="24"/>
        </w:rPr>
        <w:t xml:space="preserve"> </w:t>
      </w:r>
      <w:r>
        <w:rPr>
          <w:i/>
          <w:sz w:val="24"/>
        </w:rPr>
        <w:t>Dalea</w:t>
      </w:r>
      <w:r>
        <w:rPr>
          <w:i/>
          <w:spacing w:val="-3"/>
          <w:sz w:val="24"/>
        </w:rPr>
        <w:t xml:space="preserve"> </w:t>
      </w:r>
      <w:r>
        <w:rPr>
          <w:i/>
          <w:sz w:val="24"/>
        </w:rPr>
        <w:t>parryi</w:t>
      </w:r>
      <w:r>
        <w:rPr>
          <w:sz w:val="24"/>
        </w:rPr>
        <w:t>,</w:t>
      </w:r>
      <w:r>
        <w:rPr>
          <w:spacing w:val="-3"/>
          <w:sz w:val="24"/>
        </w:rPr>
        <w:t xml:space="preserve"> </w:t>
      </w:r>
      <w:r>
        <w:rPr>
          <w:i/>
          <w:sz w:val="24"/>
        </w:rPr>
        <w:t>D.</w:t>
      </w:r>
      <w:r>
        <w:rPr>
          <w:i/>
          <w:spacing w:val="-3"/>
          <w:sz w:val="24"/>
        </w:rPr>
        <w:t xml:space="preserve"> </w:t>
      </w:r>
      <w:r>
        <w:rPr>
          <w:i/>
          <w:sz w:val="24"/>
        </w:rPr>
        <w:t>pogonathera</w:t>
      </w:r>
      <w:r>
        <w:rPr>
          <w:i/>
          <w:spacing w:val="-3"/>
          <w:sz w:val="24"/>
        </w:rPr>
        <w:t xml:space="preserve"> </w:t>
      </w:r>
      <w:r>
        <w:rPr>
          <w:sz w:val="24"/>
        </w:rPr>
        <w:t>and</w:t>
      </w:r>
      <w:r>
        <w:rPr>
          <w:spacing w:val="-3"/>
          <w:sz w:val="24"/>
        </w:rPr>
        <w:t xml:space="preserve"> </w:t>
      </w:r>
      <w:r>
        <w:rPr>
          <w:i/>
          <w:sz w:val="24"/>
        </w:rPr>
        <w:t>D.</w:t>
      </w:r>
      <w:r>
        <w:rPr>
          <w:i/>
          <w:spacing w:val="-5"/>
          <w:sz w:val="24"/>
        </w:rPr>
        <w:t xml:space="preserve"> </w:t>
      </w:r>
      <w:r>
        <w:rPr>
          <w:i/>
          <w:sz w:val="24"/>
        </w:rPr>
        <w:t>nana</w:t>
      </w:r>
      <w:r>
        <w:rPr>
          <w:i/>
          <w:spacing w:val="-3"/>
          <w:sz w:val="24"/>
        </w:rPr>
        <w:t xml:space="preserve"> </w:t>
      </w:r>
      <w:r>
        <w:rPr>
          <w:sz w:val="24"/>
        </w:rPr>
        <w:t>(Plantae,</w:t>
      </w:r>
      <w:r>
        <w:rPr>
          <w:spacing w:val="-3"/>
          <w:sz w:val="24"/>
        </w:rPr>
        <w:t xml:space="preserve"> </w:t>
      </w:r>
      <w:r>
        <w:rPr>
          <w:sz w:val="24"/>
        </w:rPr>
        <w:t>Fabaceae).</w:t>
      </w:r>
      <w:r>
        <w:rPr>
          <w:spacing w:val="-5"/>
          <w:sz w:val="24"/>
        </w:rPr>
        <w:t xml:space="preserve"> </w:t>
      </w:r>
      <w:r>
        <w:rPr>
          <w:i/>
          <w:sz w:val="24"/>
        </w:rPr>
        <w:t>66</w:t>
      </w:r>
      <w:r>
        <w:rPr>
          <w:i/>
          <w:position w:val="7"/>
          <w:sz w:val="16"/>
        </w:rPr>
        <w:t>th</w:t>
      </w:r>
      <w:r>
        <w:rPr>
          <w:i/>
          <w:spacing w:val="18"/>
          <w:position w:val="7"/>
          <w:sz w:val="16"/>
        </w:rPr>
        <w:t xml:space="preserve"> </w:t>
      </w:r>
      <w:r>
        <w:rPr>
          <w:i/>
          <w:sz w:val="24"/>
        </w:rPr>
        <w:t>Annual Meeting of the American Society of Tropical Medicine and Hygiene. November 5-9, 2017, Baltimore, MD. American Journal of Tropical Medicine and Hygiene.</w:t>
      </w:r>
      <w:r w:rsidR="003C30BA">
        <w:rPr>
          <w:i/>
          <w:sz w:val="24"/>
        </w:rPr>
        <w:t xml:space="preserve"> </w:t>
      </w:r>
      <w:r w:rsidR="003C30BA" w:rsidRPr="003C30BA">
        <w:rPr>
          <w:sz w:val="24"/>
        </w:rPr>
        <w:t>97, Number 5 Supplement.</w:t>
      </w:r>
    </w:p>
    <w:p w14:paraId="6B563EBB" w14:textId="77777777" w:rsidR="00514E0B" w:rsidRDefault="00514E0B">
      <w:pPr>
        <w:pStyle w:val="BodyText"/>
        <w:rPr>
          <w:i/>
        </w:rPr>
      </w:pPr>
    </w:p>
    <w:p w14:paraId="66B16CD0" w14:textId="77777777" w:rsidR="00514E0B" w:rsidRDefault="00A50A74">
      <w:pPr>
        <w:pStyle w:val="ListParagraph"/>
        <w:numPr>
          <w:ilvl w:val="0"/>
          <w:numId w:val="1"/>
        </w:numPr>
        <w:tabs>
          <w:tab w:val="left" w:pos="880"/>
        </w:tabs>
        <w:ind w:right="344"/>
        <w:rPr>
          <w:sz w:val="24"/>
        </w:rPr>
      </w:pPr>
      <w:r>
        <w:rPr>
          <w:sz w:val="24"/>
        </w:rPr>
        <w:t>Belofsky</w:t>
      </w:r>
      <w:r>
        <w:rPr>
          <w:spacing w:val="-3"/>
          <w:sz w:val="24"/>
        </w:rPr>
        <w:t xml:space="preserve"> </w:t>
      </w:r>
      <w:r>
        <w:rPr>
          <w:sz w:val="24"/>
        </w:rPr>
        <w:t>G,</w:t>
      </w:r>
      <w:r>
        <w:rPr>
          <w:spacing w:val="-2"/>
          <w:sz w:val="24"/>
        </w:rPr>
        <w:t xml:space="preserve"> </w:t>
      </w:r>
      <w:r>
        <w:rPr>
          <w:sz w:val="24"/>
          <w:u w:val="single"/>
        </w:rPr>
        <w:t>Ragland</w:t>
      </w:r>
      <w:r>
        <w:rPr>
          <w:spacing w:val="-4"/>
          <w:sz w:val="24"/>
          <w:u w:val="single"/>
        </w:rPr>
        <w:t xml:space="preserve"> </w:t>
      </w:r>
      <w:r>
        <w:rPr>
          <w:sz w:val="24"/>
          <w:u w:val="single"/>
        </w:rPr>
        <w:t>N</w:t>
      </w:r>
      <w:r>
        <w:rPr>
          <w:sz w:val="24"/>
        </w:rPr>
        <w:t>,</w:t>
      </w:r>
      <w:r>
        <w:rPr>
          <w:spacing w:val="-2"/>
          <w:sz w:val="24"/>
        </w:rPr>
        <w:t xml:space="preserve"> </w:t>
      </w:r>
      <w:r>
        <w:rPr>
          <w:sz w:val="24"/>
          <w:u w:val="single"/>
        </w:rPr>
        <w:t>Kolaczkowski</w:t>
      </w:r>
      <w:r>
        <w:rPr>
          <w:spacing w:val="-3"/>
          <w:sz w:val="24"/>
          <w:u w:val="single"/>
        </w:rPr>
        <w:t xml:space="preserve"> </w:t>
      </w:r>
      <w:r>
        <w:rPr>
          <w:sz w:val="24"/>
          <w:u w:val="single"/>
        </w:rPr>
        <w:t>M</w:t>
      </w:r>
      <w:r>
        <w:rPr>
          <w:spacing w:val="-4"/>
          <w:sz w:val="24"/>
        </w:rPr>
        <w:t xml:space="preserve"> </w:t>
      </w:r>
      <w:r>
        <w:rPr>
          <w:sz w:val="24"/>
        </w:rPr>
        <w:t>&amp;</w:t>
      </w:r>
      <w:r>
        <w:rPr>
          <w:spacing w:val="-2"/>
          <w:sz w:val="24"/>
        </w:rPr>
        <w:t xml:space="preserve"> </w:t>
      </w:r>
      <w:r>
        <w:rPr>
          <w:b/>
          <w:sz w:val="24"/>
        </w:rPr>
        <w:t>Dondji</w:t>
      </w:r>
      <w:r>
        <w:rPr>
          <w:b/>
          <w:spacing w:val="-2"/>
          <w:sz w:val="24"/>
        </w:rPr>
        <w:t xml:space="preserve"> </w:t>
      </w:r>
      <w:r>
        <w:rPr>
          <w:b/>
          <w:sz w:val="24"/>
        </w:rPr>
        <w:t>B.</w:t>
      </w:r>
      <w:r>
        <w:rPr>
          <w:b/>
          <w:spacing w:val="-2"/>
          <w:sz w:val="24"/>
        </w:rPr>
        <w:t xml:space="preserve"> </w:t>
      </w:r>
      <w:r>
        <w:rPr>
          <w:b/>
          <w:sz w:val="24"/>
        </w:rPr>
        <w:t>2017</w:t>
      </w:r>
      <w:r>
        <w:rPr>
          <w:sz w:val="24"/>
        </w:rPr>
        <w:t>.</w:t>
      </w:r>
      <w:r>
        <w:rPr>
          <w:spacing w:val="-5"/>
          <w:sz w:val="24"/>
        </w:rPr>
        <w:t xml:space="preserve"> </w:t>
      </w:r>
      <w:r>
        <w:rPr>
          <w:i/>
          <w:sz w:val="24"/>
        </w:rPr>
        <w:t>Preliminary</w:t>
      </w:r>
      <w:r>
        <w:rPr>
          <w:i/>
          <w:spacing w:val="-3"/>
          <w:sz w:val="24"/>
        </w:rPr>
        <w:t xml:space="preserve"> </w:t>
      </w:r>
      <w:r>
        <w:rPr>
          <w:i/>
          <w:sz w:val="24"/>
        </w:rPr>
        <w:t>Biological</w:t>
      </w:r>
      <w:r>
        <w:rPr>
          <w:i/>
          <w:spacing w:val="-6"/>
          <w:sz w:val="24"/>
        </w:rPr>
        <w:t xml:space="preserve"> </w:t>
      </w:r>
      <w:r>
        <w:rPr>
          <w:i/>
          <w:sz w:val="24"/>
        </w:rPr>
        <w:t>Activities and Characterization of Root Extract Components of Dalea lanata (Fabaceae)</w:t>
      </w:r>
      <w:r>
        <w:rPr>
          <w:sz w:val="24"/>
        </w:rPr>
        <w:t xml:space="preserve">. </w:t>
      </w:r>
      <w:r>
        <w:rPr>
          <w:i/>
          <w:sz w:val="24"/>
        </w:rPr>
        <w:t>The 2017 Murdock College Science Research Conference</w:t>
      </w:r>
      <w:r>
        <w:rPr>
          <w:sz w:val="24"/>
        </w:rPr>
        <w:t>. Spokane, WA, USA</w:t>
      </w:r>
    </w:p>
    <w:p w14:paraId="3FA86285" w14:textId="77777777" w:rsidR="00514E0B" w:rsidRDefault="00514E0B">
      <w:pPr>
        <w:pStyle w:val="BodyText"/>
      </w:pPr>
    </w:p>
    <w:p w14:paraId="39D864EE" w14:textId="77777777" w:rsidR="00514E0B" w:rsidRPr="003C30BA" w:rsidRDefault="00A50A74" w:rsidP="003C30BA">
      <w:pPr>
        <w:pStyle w:val="ListParagraph"/>
        <w:numPr>
          <w:ilvl w:val="0"/>
          <w:numId w:val="1"/>
        </w:numPr>
        <w:tabs>
          <w:tab w:val="left" w:pos="880"/>
        </w:tabs>
        <w:ind w:right="355"/>
        <w:rPr>
          <w:sz w:val="24"/>
        </w:rPr>
      </w:pPr>
      <w:r>
        <w:rPr>
          <w:sz w:val="24"/>
          <w:u w:val="single"/>
        </w:rPr>
        <w:t>Nation CS</w:t>
      </w:r>
      <w:r>
        <w:rPr>
          <w:sz w:val="24"/>
        </w:rPr>
        <w:t xml:space="preserve">, </w:t>
      </w:r>
      <w:r>
        <w:rPr>
          <w:sz w:val="24"/>
          <w:u w:val="single"/>
        </w:rPr>
        <w:t>McNolty AK</w:t>
      </w:r>
      <w:r>
        <w:rPr>
          <w:sz w:val="24"/>
        </w:rPr>
        <w:t xml:space="preserve">, </w:t>
      </w:r>
      <w:r>
        <w:rPr>
          <w:sz w:val="24"/>
          <w:u w:val="single"/>
        </w:rPr>
        <w:t>Bryant N</w:t>
      </w:r>
      <w:r>
        <w:rPr>
          <w:sz w:val="24"/>
        </w:rPr>
        <w:t xml:space="preserve">, Stryker GA, </w:t>
      </w:r>
      <w:r>
        <w:rPr>
          <w:b/>
          <w:sz w:val="24"/>
        </w:rPr>
        <w:t>Dondji B</w:t>
      </w:r>
      <w:r>
        <w:rPr>
          <w:sz w:val="24"/>
        </w:rPr>
        <w:t xml:space="preserve">, Kelly B &amp; Pizarro JC. </w:t>
      </w:r>
      <w:r>
        <w:rPr>
          <w:b/>
          <w:sz w:val="24"/>
        </w:rPr>
        <w:t>2017</w:t>
      </w:r>
      <w:r>
        <w:rPr>
          <w:sz w:val="24"/>
        </w:rPr>
        <w:t xml:space="preserve">. HSP90 chaperone quantity influences metacyclogenesis in </w:t>
      </w:r>
      <w:r>
        <w:rPr>
          <w:i/>
          <w:sz w:val="24"/>
        </w:rPr>
        <w:t xml:space="preserve">Leishmania amazonensis </w:t>
      </w:r>
      <w:r>
        <w:rPr>
          <w:sz w:val="24"/>
        </w:rPr>
        <w:t>parasites.</w:t>
      </w:r>
      <w:r>
        <w:rPr>
          <w:spacing w:val="-4"/>
          <w:sz w:val="24"/>
        </w:rPr>
        <w:t xml:space="preserve"> </w:t>
      </w:r>
      <w:r>
        <w:rPr>
          <w:i/>
          <w:sz w:val="24"/>
        </w:rPr>
        <w:t>66</w:t>
      </w:r>
      <w:r>
        <w:rPr>
          <w:i/>
          <w:position w:val="7"/>
          <w:sz w:val="16"/>
        </w:rPr>
        <w:t>th</w:t>
      </w:r>
      <w:r>
        <w:rPr>
          <w:i/>
          <w:spacing w:val="19"/>
          <w:position w:val="7"/>
          <w:sz w:val="16"/>
        </w:rPr>
        <w:t xml:space="preserve"> </w:t>
      </w:r>
      <w:r>
        <w:rPr>
          <w:i/>
          <w:sz w:val="24"/>
        </w:rPr>
        <w:t>Annual</w:t>
      </w:r>
      <w:r>
        <w:rPr>
          <w:i/>
          <w:spacing w:val="-5"/>
          <w:sz w:val="24"/>
        </w:rPr>
        <w:t xml:space="preserve"> </w:t>
      </w:r>
      <w:r>
        <w:rPr>
          <w:i/>
          <w:sz w:val="24"/>
        </w:rPr>
        <w:t>Meeting</w:t>
      </w:r>
      <w:r>
        <w:rPr>
          <w:i/>
          <w:spacing w:val="-4"/>
          <w:sz w:val="24"/>
        </w:rPr>
        <w:t xml:space="preserve"> </w:t>
      </w:r>
      <w:r>
        <w:rPr>
          <w:i/>
          <w:sz w:val="24"/>
        </w:rPr>
        <w:t>of</w:t>
      </w:r>
      <w:r>
        <w:rPr>
          <w:i/>
          <w:spacing w:val="-3"/>
          <w:sz w:val="24"/>
        </w:rPr>
        <w:t xml:space="preserve"> </w:t>
      </w:r>
      <w:r>
        <w:rPr>
          <w:i/>
          <w:sz w:val="24"/>
        </w:rPr>
        <w:t>the</w:t>
      </w:r>
      <w:r>
        <w:rPr>
          <w:i/>
          <w:spacing w:val="-4"/>
          <w:sz w:val="24"/>
        </w:rPr>
        <w:t xml:space="preserve"> </w:t>
      </w:r>
      <w:r>
        <w:rPr>
          <w:i/>
          <w:sz w:val="24"/>
        </w:rPr>
        <w:t>American</w:t>
      </w:r>
      <w:r>
        <w:rPr>
          <w:i/>
          <w:spacing w:val="-2"/>
          <w:sz w:val="24"/>
        </w:rPr>
        <w:t xml:space="preserve"> </w:t>
      </w:r>
      <w:r>
        <w:rPr>
          <w:i/>
          <w:sz w:val="24"/>
        </w:rPr>
        <w:t>Society</w:t>
      </w:r>
      <w:r>
        <w:rPr>
          <w:i/>
          <w:spacing w:val="-4"/>
          <w:sz w:val="24"/>
        </w:rPr>
        <w:t xml:space="preserve"> </w:t>
      </w:r>
      <w:r>
        <w:rPr>
          <w:i/>
          <w:sz w:val="24"/>
        </w:rPr>
        <w:t>of</w:t>
      </w:r>
      <w:r>
        <w:rPr>
          <w:i/>
          <w:spacing w:val="-3"/>
          <w:sz w:val="24"/>
        </w:rPr>
        <w:t xml:space="preserve"> </w:t>
      </w:r>
      <w:r>
        <w:rPr>
          <w:i/>
          <w:sz w:val="24"/>
        </w:rPr>
        <w:t>Tropical</w:t>
      </w:r>
      <w:r>
        <w:rPr>
          <w:i/>
          <w:spacing w:val="-5"/>
          <w:sz w:val="24"/>
        </w:rPr>
        <w:t xml:space="preserve"> </w:t>
      </w:r>
      <w:r>
        <w:rPr>
          <w:i/>
          <w:sz w:val="24"/>
        </w:rPr>
        <w:t>Medicine</w:t>
      </w:r>
      <w:r>
        <w:rPr>
          <w:i/>
          <w:spacing w:val="-2"/>
          <w:sz w:val="24"/>
        </w:rPr>
        <w:t xml:space="preserve"> </w:t>
      </w:r>
      <w:r>
        <w:rPr>
          <w:i/>
          <w:sz w:val="24"/>
        </w:rPr>
        <w:t>and</w:t>
      </w:r>
      <w:r>
        <w:rPr>
          <w:i/>
          <w:spacing w:val="-2"/>
          <w:sz w:val="24"/>
        </w:rPr>
        <w:t xml:space="preserve"> </w:t>
      </w:r>
      <w:r>
        <w:rPr>
          <w:i/>
          <w:sz w:val="24"/>
        </w:rPr>
        <w:t>Hygiene. November</w:t>
      </w:r>
      <w:r>
        <w:rPr>
          <w:i/>
          <w:spacing w:val="-4"/>
          <w:sz w:val="24"/>
        </w:rPr>
        <w:t xml:space="preserve"> </w:t>
      </w:r>
      <w:r>
        <w:rPr>
          <w:i/>
          <w:sz w:val="24"/>
        </w:rPr>
        <w:t>5-9,</w:t>
      </w:r>
      <w:r>
        <w:rPr>
          <w:i/>
          <w:spacing w:val="-2"/>
          <w:sz w:val="24"/>
        </w:rPr>
        <w:t xml:space="preserve"> </w:t>
      </w:r>
      <w:r>
        <w:rPr>
          <w:i/>
          <w:sz w:val="24"/>
        </w:rPr>
        <w:t>2017,</w:t>
      </w:r>
      <w:r>
        <w:rPr>
          <w:i/>
          <w:spacing w:val="-5"/>
          <w:sz w:val="24"/>
        </w:rPr>
        <w:t xml:space="preserve"> </w:t>
      </w:r>
      <w:r>
        <w:rPr>
          <w:i/>
          <w:sz w:val="24"/>
        </w:rPr>
        <w:t>Baltimore,</w:t>
      </w:r>
      <w:r>
        <w:rPr>
          <w:i/>
          <w:spacing w:val="-3"/>
          <w:sz w:val="24"/>
        </w:rPr>
        <w:t xml:space="preserve"> </w:t>
      </w:r>
      <w:r>
        <w:rPr>
          <w:i/>
          <w:sz w:val="24"/>
        </w:rPr>
        <w:t>MD.</w:t>
      </w:r>
      <w:r>
        <w:rPr>
          <w:i/>
          <w:spacing w:val="-2"/>
          <w:sz w:val="24"/>
        </w:rPr>
        <w:t xml:space="preserve"> </w:t>
      </w:r>
      <w:r>
        <w:rPr>
          <w:i/>
          <w:sz w:val="24"/>
        </w:rPr>
        <w:t>American</w:t>
      </w:r>
      <w:r>
        <w:rPr>
          <w:i/>
          <w:spacing w:val="-2"/>
          <w:sz w:val="24"/>
        </w:rPr>
        <w:t xml:space="preserve"> </w:t>
      </w:r>
      <w:r>
        <w:rPr>
          <w:i/>
          <w:sz w:val="24"/>
        </w:rPr>
        <w:t>Journal</w:t>
      </w:r>
      <w:r>
        <w:rPr>
          <w:i/>
          <w:spacing w:val="-6"/>
          <w:sz w:val="24"/>
        </w:rPr>
        <w:t xml:space="preserve"> </w:t>
      </w:r>
      <w:r>
        <w:rPr>
          <w:i/>
          <w:sz w:val="24"/>
        </w:rPr>
        <w:t>of</w:t>
      </w:r>
      <w:r>
        <w:rPr>
          <w:i/>
          <w:spacing w:val="-3"/>
          <w:sz w:val="24"/>
        </w:rPr>
        <w:t xml:space="preserve"> </w:t>
      </w:r>
      <w:r>
        <w:rPr>
          <w:i/>
          <w:sz w:val="24"/>
        </w:rPr>
        <w:t>Tropical</w:t>
      </w:r>
      <w:r>
        <w:rPr>
          <w:i/>
          <w:spacing w:val="-6"/>
          <w:sz w:val="24"/>
        </w:rPr>
        <w:t xml:space="preserve"> </w:t>
      </w:r>
      <w:r>
        <w:rPr>
          <w:i/>
          <w:sz w:val="24"/>
        </w:rPr>
        <w:t>Medicine</w:t>
      </w:r>
      <w:r>
        <w:rPr>
          <w:i/>
          <w:spacing w:val="-2"/>
          <w:sz w:val="24"/>
        </w:rPr>
        <w:t xml:space="preserve"> </w:t>
      </w:r>
      <w:r>
        <w:rPr>
          <w:i/>
          <w:sz w:val="24"/>
        </w:rPr>
        <w:t>and</w:t>
      </w:r>
      <w:r>
        <w:rPr>
          <w:i/>
          <w:spacing w:val="-2"/>
          <w:sz w:val="24"/>
        </w:rPr>
        <w:t xml:space="preserve"> </w:t>
      </w:r>
      <w:r>
        <w:rPr>
          <w:i/>
          <w:sz w:val="24"/>
        </w:rPr>
        <w:t xml:space="preserve">Hygiene. </w:t>
      </w:r>
      <w:r w:rsidR="003C30BA" w:rsidRPr="003C30BA">
        <w:rPr>
          <w:sz w:val="24"/>
        </w:rPr>
        <w:t>97, Number 5 Supplement.</w:t>
      </w:r>
    </w:p>
    <w:p w14:paraId="3DA4C56B" w14:textId="77777777" w:rsidR="00514E0B" w:rsidRDefault="00514E0B">
      <w:pPr>
        <w:pStyle w:val="BodyText"/>
        <w:rPr>
          <w:i/>
        </w:rPr>
      </w:pPr>
    </w:p>
    <w:p w14:paraId="7536743B" w14:textId="77777777" w:rsidR="00514E0B" w:rsidRDefault="00A50A74">
      <w:pPr>
        <w:pStyle w:val="ListParagraph"/>
        <w:numPr>
          <w:ilvl w:val="0"/>
          <w:numId w:val="1"/>
        </w:numPr>
        <w:tabs>
          <w:tab w:val="left" w:pos="880"/>
        </w:tabs>
        <w:spacing w:before="1"/>
        <w:ind w:right="593"/>
        <w:rPr>
          <w:sz w:val="24"/>
        </w:rPr>
      </w:pPr>
      <w:r>
        <w:rPr>
          <w:sz w:val="24"/>
        </w:rPr>
        <w:t xml:space="preserve">Belofsky G, </w:t>
      </w:r>
      <w:r>
        <w:rPr>
          <w:sz w:val="24"/>
          <w:u w:val="single"/>
        </w:rPr>
        <w:t>Nash K</w:t>
      </w:r>
      <w:r>
        <w:rPr>
          <w:sz w:val="24"/>
        </w:rPr>
        <w:t xml:space="preserve">, </w:t>
      </w:r>
      <w:r>
        <w:rPr>
          <w:b/>
          <w:sz w:val="24"/>
        </w:rPr>
        <w:t xml:space="preserve">Dondji B, </w:t>
      </w:r>
      <w:r>
        <w:rPr>
          <w:sz w:val="24"/>
          <w:u w:val="single"/>
        </w:rPr>
        <w:t>Jones K</w:t>
      </w:r>
      <w:r>
        <w:rPr>
          <w:sz w:val="24"/>
        </w:rPr>
        <w:t xml:space="preserve"> &amp; </w:t>
      </w:r>
      <w:r>
        <w:rPr>
          <w:sz w:val="24"/>
          <w:u w:val="single"/>
        </w:rPr>
        <w:t>McPherson V</w:t>
      </w:r>
      <w:r>
        <w:rPr>
          <w:sz w:val="24"/>
        </w:rPr>
        <w:t xml:space="preserve">. </w:t>
      </w:r>
      <w:r>
        <w:rPr>
          <w:b/>
          <w:sz w:val="24"/>
        </w:rPr>
        <w:t>2017</w:t>
      </w:r>
      <w:r>
        <w:rPr>
          <w:sz w:val="24"/>
        </w:rPr>
        <w:t xml:space="preserve">. An investigation of </w:t>
      </w:r>
      <w:r>
        <w:rPr>
          <w:sz w:val="24"/>
        </w:rPr>
        <w:lastRenderedPageBreak/>
        <w:t>anthelminthic</w:t>
      </w:r>
      <w:r>
        <w:rPr>
          <w:spacing w:val="-3"/>
          <w:sz w:val="24"/>
        </w:rPr>
        <w:t xml:space="preserve"> </w:t>
      </w:r>
      <w:r>
        <w:rPr>
          <w:sz w:val="24"/>
        </w:rPr>
        <w:t>secondary</w:t>
      </w:r>
      <w:r>
        <w:rPr>
          <w:spacing w:val="-3"/>
          <w:sz w:val="24"/>
        </w:rPr>
        <w:t xml:space="preserve"> </w:t>
      </w:r>
      <w:r>
        <w:rPr>
          <w:sz w:val="24"/>
        </w:rPr>
        <w:t>metabolites</w:t>
      </w:r>
      <w:r>
        <w:rPr>
          <w:spacing w:val="-5"/>
          <w:sz w:val="24"/>
        </w:rPr>
        <w:t xml:space="preserve"> </w:t>
      </w:r>
      <w:r>
        <w:rPr>
          <w:sz w:val="24"/>
        </w:rPr>
        <w:t>of</w:t>
      </w:r>
      <w:r>
        <w:rPr>
          <w:spacing w:val="-5"/>
          <w:sz w:val="24"/>
        </w:rPr>
        <w:t xml:space="preserve"> </w:t>
      </w:r>
      <w:r>
        <w:rPr>
          <w:sz w:val="24"/>
        </w:rPr>
        <w:t>Dalea</w:t>
      </w:r>
      <w:r>
        <w:rPr>
          <w:spacing w:val="-4"/>
          <w:sz w:val="24"/>
        </w:rPr>
        <w:t xml:space="preserve"> </w:t>
      </w:r>
      <w:r>
        <w:rPr>
          <w:sz w:val="24"/>
        </w:rPr>
        <w:t>parryi</w:t>
      </w:r>
      <w:r>
        <w:rPr>
          <w:spacing w:val="-3"/>
          <w:sz w:val="24"/>
        </w:rPr>
        <w:t xml:space="preserve"> </w:t>
      </w:r>
      <w:r>
        <w:rPr>
          <w:sz w:val="24"/>
        </w:rPr>
        <w:t>(Fabaceae).</w:t>
      </w:r>
      <w:r>
        <w:rPr>
          <w:spacing w:val="-5"/>
          <w:sz w:val="24"/>
        </w:rPr>
        <w:t xml:space="preserve"> </w:t>
      </w:r>
      <w:r>
        <w:rPr>
          <w:i/>
          <w:sz w:val="24"/>
        </w:rPr>
        <w:t>58th</w:t>
      </w:r>
      <w:r>
        <w:rPr>
          <w:i/>
          <w:spacing w:val="-2"/>
          <w:sz w:val="24"/>
        </w:rPr>
        <w:t xml:space="preserve"> </w:t>
      </w:r>
      <w:r>
        <w:rPr>
          <w:i/>
          <w:sz w:val="24"/>
        </w:rPr>
        <w:t>Annual</w:t>
      </w:r>
      <w:r>
        <w:rPr>
          <w:i/>
          <w:spacing w:val="-3"/>
          <w:sz w:val="24"/>
        </w:rPr>
        <w:t xml:space="preserve"> </w:t>
      </w:r>
      <w:r>
        <w:rPr>
          <w:i/>
          <w:sz w:val="24"/>
        </w:rPr>
        <w:t>Meeting</w:t>
      </w:r>
      <w:r>
        <w:rPr>
          <w:i/>
          <w:spacing w:val="-2"/>
          <w:sz w:val="24"/>
        </w:rPr>
        <w:t xml:space="preserve"> </w:t>
      </w:r>
      <w:r>
        <w:rPr>
          <w:i/>
          <w:sz w:val="24"/>
        </w:rPr>
        <w:t>of the American Society of Pharmacognosy</w:t>
      </w:r>
      <w:r>
        <w:rPr>
          <w:sz w:val="24"/>
        </w:rPr>
        <w:t>. Portland, OR.</w:t>
      </w:r>
    </w:p>
    <w:p w14:paraId="4515FDE2" w14:textId="77777777" w:rsidR="00514E0B" w:rsidRDefault="00514E0B">
      <w:pPr>
        <w:pStyle w:val="BodyText"/>
        <w:spacing w:before="9"/>
        <w:rPr>
          <w:sz w:val="23"/>
        </w:rPr>
      </w:pPr>
    </w:p>
    <w:p w14:paraId="77B9AA14" w14:textId="77777777" w:rsidR="00514E0B" w:rsidRDefault="00A50A74">
      <w:pPr>
        <w:pStyle w:val="ListParagraph"/>
        <w:numPr>
          <w:ilvl w:val="0"/>
          <w:numId w:val="1"/>
        </w:numPr>
        <w:tabs>
          <w:tab w:val="left" w:pos="880"/>
        </w:tabs>
        <w:ind w:left="879" w:right="331"/>
        <w:rPr>
          <w:i/>
          <w:sz w:val="24"/>
        </w:rPr>
      </w:pPr>
      <w:r>
        <w:rPr>
          <w:sz w:val="24"/>
          <w:u w:val="single"/>
        </w:rPr>
        <w:t>Nation CS</w:t>
      </w:r>
      <w:r>
        <w:rPr>
          <w:sz w:val="24"/>
        </w:rPr>
        <w:t xml:space="preserve">, </w:t>
      </w:r>
      <w:r>
        <w:rPr>
          <w:sz w:val="24"/>
          <w:u w:val="single"/>
        </w:rPr>
        <w:t>McNolty AK</w:t>
      </w:r>
      <w:r>
        <w:rPr>
          <w:sz w:val="24"/>
        </w:rPr>
        <w:t xml:space="preserve">, </w:t>
      </w:r>
      <w:r>
        <w:rPr>
          <w:sz w:val="24"/>
          <w:u w:val="single"/>
        </w:rPr>
        <w:t>Bryant N</w:t>
      </w:r>
      <w:r>
        <w:rPr>
          <w:sz w:val="24"/>
        </w:rPr>
        <w:t xml:space="preserve">, Stryker GA, </w:t>
      </w:r>
      <w:r>
        <w:rPr>
          <w:b/>
          <w:sz w:val="24"/>
        </w:rPr>
        <w:t>Dondji B</w:t>
      </w:r>
      <w:r>
        <w:rPr>
          <w:sz w:val="24"/>
        </w:rPr>
        <w:t xml:space="preserve">, Kelly B &amp; Pizarro JC. </w:t>
      </w:r>
      <w:r>
        <w:rPr>
          <w:b/>
          <w:sz w:val="24"/>
        </w:rPr>
        <w:t>2017</w:t>
      </w:r>
      <w:r>
        <w:rPr>
          <w:sz w:val="24"/>
        </w:rPr>
        <w:t xml:space="preserve">. The The impact of HSP90 overexpression on </w:t>
      </w:r>
      <w:r>
        <w:rPr>
          <w:i/>
          <w:sz w:val="24"/>
        </w:rPr>
        <w:t xml:space="preserve">Leishmania amazonensis </w:t>
      </w:r>
      <w:r>
        <w:rPr>
          <w:sz w:val="24"/>
        </w:rPr>
        <w:t>metacyclogenesis and infection.</w:t>
      </w:r>
      <w:r>
        <w:rPr>
          <w:spacing w:val="-4"/>
          <w:sz w:val="24"/>
        </w:rPr>
        <w:t xml:space="preserve"> </w:t>
      </w:r>
      <w:r>
        <w:rPr>
          <w:i/>
          <w:sz w:val="24"/>
        </w:rPr>
        <w:t>American</w:t>
      </w:r>
      <w:r>
        <w:rPr>
          <w:i/>
          <w:spacing w:val="-3"/>
          <w:sz w:val="24"/>
        </w:rPr>
        <w:t xml:space="preserve"> </w:t>
      </w:r>
      <w:r>
        <w:rPr>
          <w:i/>
          <w:sz w:val="24"/>
        </w:rPr>
        <w:t>Society</w:t>
      </w:r>
      <w:r>
        <w:rPr>
          <w:i/>
          <w:spacing w:val="-4"/>
          <w:sz w:val="24"/>
        </w:rPr>
        <w:t xml:space="preserve"> </w:t>
      </w:r>
      <w:r>
        <w:rPr>
          <w:i/>
          <w:sz w:val="24"/>
        </w:rPr>
        <w:t>of</w:t>
      </w:r>
      <w:r>
        <w:rPr>
          <w:i/>
          <w:spacing w:val="-4"/>
          <w:sz w:val="24"/>
        </w:rPr>
        <w:t xml:space="preserve"> </w:t>
      </w:r>
      <w:r>
        <w:rPr>
          <w:i/>
          <w:sz w:val="24"/>
        </w:rPr>
        <w:t>Microbiology</w:t>
      </w:r>
      <w:r>
        <w:rPr>
          <w:i/>
          <w:spacing w:val="-6"/>
          <w:sz w:val="24"/>
        </w:rPr>
        <w:t xml:space="preserve"> </w:t>
      </w:r>
      <w:r>
        <w:rPr>
          <w:i/>
          <w:sz w:val="24"/>
        </w:rPr>
        <w:t>–</w:t>
      </w:r>
      <w:r>
        <w:rPr>
          <w:i/>
          <w:spacing w:val="-5"/>
          <w:sz w:val="24"/>
        </w:rPr>
        <w:t xml:space="preserve"> </w:t>
      </w:r>
      <w:r>
        <w:rPr>
          <w:i/>
          <w:sz w:val="24"/>
        </w:rPr>
        <w:t>Microbe</w:t>
      </w:r>
      <w:r>
        <w:rPr>
          <w:i/>
          <w:spacing w:val="-3"/>
          <w:sz w:val="24"/>
        </w:rPr>
        <w:t xml:space="preserve"> </w:t>
      </w:r>
      <w:r>
        <w:rPr>
          <w:i/>
          <w:sz w:val="24"/>
        </w:rPr>
        <w:t>2017</w:t>
      </w:r>
      <w:r>
        <w:rPr>
          <w:i/>
          <w:spacing w:val="-3"/>
          <w:sz w:val="24"/>
        </w:rPr>
        <w:t xml:space="preserve"> </w:t>
      </w:r>
      <w:r>
        <w:rPr>
          <w:i/>
          <w:sz w:val="24"/>
        </w:rPr>
        <w:t>Meeting-Global</w:t>
      </w:r>
      <w:r>
        <w:rPr>
          <w:i/>
          <w:spacing w:val="-4"/>
          <w:sz w:val="24"/>
        </w:rPr>
        <w:t xml:space="preserve"> </w:t>
      </w:r>
      <w:r>
        <w:rPr>
          <w:i/>
          <w:sz w:val="24"/>
        </w:rPr>
        <w:t>Health,</w:t>
      </w:r>
      <w:r>
        <w:rPr>
          <w:i/>
          <w:spacing w:val="-4"/>
          <w:sz w:val="24"/>
        </w:rPr>
        <w:t xml:space="preserve"> </w:t>
      </w:r>
      <w:r>
        <w:rPr>
          <w:i/>
          <w:sz w:val="24"/>
        </w:rPr>
        <w:t>Malaria and other Parasitic Diseases. June 1-5, 2017. New Orleans, LA.</w:t>
      </w:r>
    </w:p>
    <w:p w14:paraId="28BEBF72" w14:textId="77777777" w:rsidR="00514E0B" w:rsidRDefault="00514E0B">
      <w:pPr>
        <w:pStyle w:val="BodyText"/>
        <w:rPr>
          <w:i/>
        </w:rPr>
      </w:pPr>
    </w:p>
    <w:p w14:paraId="38C34DC2" w14:textId="77777777" w:rsidR="00514E0B" w:rsidRDefault="00A50A74">
      <w:pPr>
        <w:pStyle w:val="ListParagraph"/>
        <w:numPr>
          <w:ilvl w:val="0"/>
          <w:numId w:val="1"/>
        </w:numPr>
        <w:tabs>
          <w:tab w:val="left" w:pos="880"/>
        </w:tabs>
        <w:ind w:right="491"/>
        <w:rPr>
          <w:sz w:val="24"/>
        </w:rPr>
      </w:pPr>
      <w:r>
        <w:rPr>
          <w:sz w:val="24"/>
          <w:u w:val="single"/>
        </w:rPr>
        <w:t>Nation CS</w:t>
      </w:r>
      <w:r>
        <w:rPr>
          <w:sz w:val="24"/>
        </w:rPr>
        <w:t>,</w:t>
      </w:r>
      <w:r>
        <w:rPr>
          <w:spacing w:val="-3"/>
          <w:sz w:val="24"/>
        </w:rPr>
        <w:t xml:space="preserve"> </w:t>
      </w:r>
      <w:r>
        <w:rPr>
          <w:sz w:val="24"/>
          <w:u w:val="single"/>
        </w:rPr>
        <w:t>McNolty</w:t>
      </w:r>
      <w:r>
        <w:rPr>
          <w:spacing w:val="-1"/>
          <w:sz w:val="24"/>
          <w:u w:val="single"/>
        </w:rPr>
        <w:t xml:space="preserve"> </w:t>
      </w:r>
      <w:r>
        <w:rPr>
          <w:sz w:val="24"/>
          <w:u w:val="single"/>
        </w:rPr>
        <w:t>AK</w:t>
      </w:r>
      <w:r>
        <w:rPr>
          <w:sz w:val="24"/>
        </w:rPr>
        <w:t xml:space="preserve">, </w:t>
      </w:r>
      <w:r>
        <w:rPr>
          <w:sz w:val="24"/>
          <w:u w:val="single"/>
        </w:rPr>
        <w:t>Bryant</w:t>
      </w:r>
      <w:r>
        <w:rPr>
          <w:spacing w:val="-1"/>
          <w:sz w:val="24"/>
          <w:u w:val="single"/>
        </w:rPr>
        <w:t xml:space="preserve"> </w:t>
      </w:r>
      <w:r>
        <w:rPr>
          <w:sz w:val="24"/>
          <w:u w:val="single"/>
        </w:rPr>
        <w:t>N</w:t>
      </w:r>
      <w:r>
        <w:rPr>
          <w:sz w:val="24"/>
        </w:rPr>
        <w:t>, Stryker</w:t>
      </w:r>
      <w:r>
        <w:rPr>
          <w:spacing w:val="-2"/>
          <w:sz w:val="24"/>
        </w:rPr>
        <w:t xml:space="preserve"> </w:t>
      </w:r>
      <w:r>
        <w:rPr>
          <w:sz w:val="24"/>
        </w:rPr>
        <w:t xml:space="preserve">GA, </w:t>
      </w:r>
      <w:r>
        <w:rPr>
          <w:b/>
          <w:sz w:val="24"/>
        </w:rPr>
        <w:t>Dondji B</w:t>
      </w:r>
      <w:r>
        <w:rPr>
          <w:sz w:val="24"/>
        </w:rPr>
        <w:t>, Kelly</w:t>
      </w:r>
      <w:r>
        <w:rPr>
          <w:spacing w:val="-1"/>
          <w:sz w:val="24"/>
        </w:rPr>
        <w:t xml:space="preserve"> </w:t>
      </w:r>
      <w:r>
        <w:rPr>
          <w:sz w:val="24"/>
        </w:rPr>
        <w:t>B &amp;</w:t>
      </w:r>
      <w:r>
        <w:rPr>
          <w:spacing w:val="-5"/>
          <w:sz w:val="24"/>
        </w:rPr>
        <w:t xml:space="preserve"> </w:t>
      </w:r>
      <w:r>
        <w:rPr>
          <w:sz w:val="24"/>
        </w:rPr>
        <w:t>Pizarro JC.</w:t>
      </w:r>
      <w:r>
        <w:rPr>
          <w:spacing w:val="-1"/>
          <w:sz w:val="24"/>
        </w:rPr>
        <w:t xml:space="preserve"> </w:t>
      </w:r>
      <w:r>
        <w:rPr>
          <w:b/>
          <w:sz w:val="24"/>
        </w:rPr>
        <w:t>2017</w:t>
      </w:r>
      <w:r>
        <w:rPr>
          <w:sz w:val="24"/>
        </w:rPr>
        <w:t>.</w:t>
      </w:r>
      <w:r>
        <w:rPr>
          <w:spacing w:val="-3"/>
          <w:sz w:val="24"/>
        </w:rPr>
        <w:t xml:space="preserve"> </w:t>
      </w:r>
      <w:r>
        <w:rPr>
          <w:sz w:val="24"/>
        </w:rPr>
        <w:t xml:space="preserve">The impact of HSP90 overexpression on </w:t>
      </w:r>
      <w:r>
        <w:rPr>
          <w:i/>
          <w:sz w:val="24"/>
        </w:rPr>
        <w:t xml:space="preserve">Leishmania amazonensis </w:t>
      </w:r>
      <w:r>
        <w:rPr>
          <w:sz w:val="24"/>
        </w:rPr>
        <w:t>metacyclogenesis and infection.</w:t>
      </w:r>
      <w:r>
        <w:rPr>
          <w:spacing w:val="-4"/>
          <w:sz w:val="24"/>
        </w:rPr>
        <w:t xml:space="preserve"> </w:t>
      </w:r>
      <w:r>
        <w:rPr>
          <w:i/>
          <w:sz w:val="24"/>
        </w:rPr>
        <w:t>Tulane</w:t>
      </w:r>
      <w:r>
        <w:rPr>
          <w:i/>
          <w:spacing w:val="-3"/>
          <w:sz w:val="24"/>
        </w:rPr>
        <w:t xml:space="preserve"> </w:t>
      </w:r>
      <w:r>
        <w:rPr>
          <w:i/>
          <w:sz w:val="24"/>
        </w:rPr>
        <w:t>University</w:t>
      </w:r>
      <w:r>
        <w:rPr>
          <w:i/>
          <w:spacing w:val="-4"/>
          <w:sz w:val="24"/>
        </w:rPr>
        <w:t xml:space="preserve"> </w:t>
      </w:r>
      <w:r>
        <w:rPr>
          <w:i/>
          <w:sz w:val="24"/>
        </w:rPr>
        <w:t>28</w:t>
      </w:r>
      <w:r>
        <w:rPr>
          <w:i/>
          <w:position w:val="7"/>
          <w:sz w:val="16"/>
        </w:rPr>
        <w:t>th</w:t>
      </w:r>
      <w:r>
        <w:rPr>
          <w:i/>
          <w:spacing w:val="16"/>
          <w:position w:val="7"/>
          <w:sz w:val="16"/>
        </w:rPr>
        <w:t xml:space="preserve"> </w:t>
      </w:r>
      <w:r>
        <w:rPr>
          <w:i/>
          <w:sz w:val="24"/>
        </w:rPr>
        <w:t>Annual</w:t>
      </w:r>
      <w:r>
        <w:rPr>
          <w:i/>
          <w:spacing w:val="-4"/>
          <w:sz w:val="24"/>
        </w:rPr>
        <w:t xml:space="preserve"> </w:t>
      </w:r>
      <w:r>
        <w:rPr>
          <w:i/>
          <w:sz w:val="24"/>
        </w:rPr>
        <w:t>Health</w:t>
      </w:r>
      <w:r>
        <w:rPr>
          <w:i/>
          <w:spacing w:val="-3"/>
          <w:sz w:val="24"/>
        </w:rPr>
        <w:t xml:space="preserve"> </w:t>
      </w:r>
      <w:r>
        <w:rPr>
          <w:i/>
          <w:sz w:val="24"/>
        </w:rPr>
        <w:t>Sciences</w:t>
      </w:r>
      <w:r>
        <w:rPr>
          <w:i/>
          <w:spacing w:val="-4"/>
          <w:sz w:val="24"/>
        </w:rPr>
        <w:t xml:space="preserve"> </w:t>
      </w:r>
      <w:r>
        <w:rPr>
          <w:i/>
          <w:sz w:val="24"/>
        </w:rPr>
        <w:t>Research</w:t>
      </w:r>
      <w:r>
        <w:rPr>
          <w:i/>
          <w:spacing w:val="-5"/>
          <w:sz w:val="24"/>
        </w:rPr>
        <w:t xml:space="preserve"> </w:t>
      </w:r>
      <w:r>
        <w:rPr>
          <w:i/>
          <w:sz w:val="24"/>
        </w:rPr>
        <w:t>Days.</w:t>
      </w:r>
      <w:r>
        <w:rPr>
          <w:i/>
          <w:spacing w:val="-3"/>
          <w:sz w:val="24"/>
        </w:rPr>
        <w:t xml:space="preserve"> </w:t>
      </w:r>
      <w:r>
        <w:rPr>
          <w:i/>
          <w:sz w:val="24"/>
        </w:rPr>
        <w:t>February</w:t>
      </w:r>
      <w:r>
        <w:rPr>
          <w:i/>
          <w:spacing w:val="-4"/>
          <w:sz w:val="24"/>
        </w:rPr>
        <w:t xml:space="preserve"> </w:t>
      </w:r>
      <w:r>
        <w:rPr>
          <w:i/>
          <w:sz w:val="24"/>
        </w:rPr>
        <w:t>20-21, 2017. New Orleans, LA</w:t>
      </w:r>
      <w:r>
        <w:rPr>
          <w:sz w:val="24"/>
        </w:rPr>
        <w:t>.</w:t>
      </w:r>
    </w:p>
    <w:p w14:paraId="378AE10C" w14:textId="77777777" w:rsidR="00514E0B" w:rsidRDefault="00514E0B">
      <w:pPr>
        <w:pStyle w:val="BodyText"/>
      </w:pPr>
    </w:p>
    <w:p w14:paraId="65E84D78" w14:textId="77777777" w:rsidR="00514E0B" w:rsidRDefault="00A50A74">
      <w:pPr>
        <w:pStyle w:val="ListParagraph"/>
        <w:numPr>
          <w:ilvl w:val="0"/>
          <w:numId w:val="1"/>
        </w:numPr>
        <w:tabs>
          <w:tab w:val="left" w:pos="880"/>
        </w:tabs>
        <w:ind w:right="640"/>
        <w:rPr>
          <w:sz w:val="24"/>
        </w:rPr>
      </w:pPr>
      <w:r>
        <w:rPr>
          <w:sz w:val="24"/>
          <w:u w:val="single"/>
        </w:rPr>
        <w:t>Jones K</w:t>
      </w:r>
      <w:r>
        <w:rPr>
          <w:sz w:val="24"/>
        </w:rPr>
        <w:t xml:space="preserve">, </w:t>
      </w:r>
      <w:r>
        <w:rPr>
          <w:sz w:val="24"/>
          <w:u w:val="single"/>
        </w:rPr>
        <w:t>Engels L</w:t>
      </w:r>
      <w:r>
        <w:rPr>
          <w:sz w:val="24"/>
        </w:rPr>
        <w:t xml:space="preserve">, Belofsky G, &amp; </w:t>
      </w:r>
      <w:r>
        <w:rPr>
          <w:b/>
          <w:sz w:val="24"/>
        </w:rPr>
        <w:t>Dondji B</w:t>
      </w:r>
      <w:r>
        <w:rPr>
          <w:sz w:val="24"/>
        </w:rPr>
        <w:t xml:space="preserve">. </w:t>
      </w:r>
      <w:r>
        <w:rPr>
          <w:b/>
          <w:sz w:val="24"/>
        </w:rPr>
        <w:t xml:space="preserve">2017. </w:t>
      </w:r>
      <w:r>
        <w:rPr>
          <w:sz w:val="24"/>
        </w:rPr>
        <w:t xml:space="preserve">Ex Vivo Evaluation of Antiparasitic Potentials and Toxicity of Dalea Spp. (Plantae, Fabaceae) against the hookworm </w:t>
      </w:r>
      <w:r>
        <w:rPr>
          <w:i/>
          <w:sz w:val="24"/>
        </w:rPr>
        <w:t>Ancylostoma</w:t>
      </w:r>
      <w:r>
        <w:rPr>
          <w:i/>
          <w:spacing w:val="-5"/>
          <w:sz w:val="24"/>
        </w:rPr>
        <w:t xml:space="preserve"> </w:t>
      </w:r>
      <w:r>
        <w:rPr>
          <w:i/>
          <w:sz w:val="24"/>
        </w:rPr>
        <w:t>ceylanicum</w:t>
      </w:r>
      <w:r>
        <w:rPr>
          <w:i/>
          <w:spacing w:val="-5"/>
          <w:sz w:val="24"/>
        </w:rPr>
        <w:t xml:space="preserve"> </w:t>
      </w:r>
      <w:r>
        <w:rPr>
          <w:sz w:val="24"/>
        </w:rPr>
        <w:t>and</w:t>
      </w:r>
      <w:r>
        <w:rPr>
          <w:spacing w:val="-5"/>
          <w:sz w:val="24"/>
        </w:rPr>
        <w:t xml:space="preserve"> </w:t>
      </w:r>
      <w:r>
        <w:rPr>
          <w:sz w:val="24"/>
        </w:rPr>
        <w:t>mammalian</w:t>
      </w:r>
      <w:r>
        <w:rPr>
          <w:spacing w:val="-5"/>
          <w:sz w:val="24"/>
        </w:rPr>
        <w:t xml:space="preserve"> </w:t>
      </w:r>
      <w:r>
        <w:rPr>
          <w:sz w:val="24"/>
        </w:rPr>
        <w:t>cells.</w:t>
      </w:r>
      <w:r>
        <w:rPr>
          <w:spacing w:val="-3"/>
          <w:sz w:val="24"/>
        </w:rPr>
        <w:t xml:space="preserve"> </w:t>
      </w:r>
      <w:r>
        <w:rPr>
          <w:i/>
          <w:sz w:val="24"/>
        </w:rPr>
        <w:t>Symposium</w:t>
      </w:r>
      <w:r>
        <w:rPr>
          <w:i/>
          <w:spacing w:val="-6"/>
          <w:sz w:val="24"/>
        </w:rPr>
        <w:t xml:space="preserve"> </w:t>
      </w:r>
      <w:r>
        <w:rPr>
          <w:i/>
          <w:sz w:val="24"/>
        </w:rPr>
        <w:t>on</w:t>
      </w:r>
      <w:r>
        <w:rPr>
          <w:i/>
          <w:spacing w:val="-3"/>
          <w:sz w:val="24"/>
        </w:rPr>
        <w:t xml:space="preserve"> </w:t>
      </w:r>
      <w:r>
        <w:rPr>
          <w:i/>
          <w:sz w:val="24"/>
        </w:rPr>
        <w:t>University</w:t>
      </w:r>
      <w:r>
        <w:rPr>
          <w:i/>
          <w:spacing w:val="-4"/>
          <w:sz w:val="24"/>
        </w:rPr>
        <w:t xml:space="preserve"> </w:t>
      </w:r>
      <w:r>
        <w:rPr>
          <w:i/>
          <w:sz w:val="24"/>
        </w:rPr>
        <w:t>Research</w:t>
      </w:r>
      <w:r>
        <w:rPr>
          <w:i/>
          <w:spacing w:val="-5"/>
          <w:sz w:val="24"/>
        </w:rPr>
        <w:t xml:space="preserve"> </w:t>
      </w:r>
      <w:r>
        <w:rPr>
          <w:i/>
          <w:sz w:val="24"/>
        </w:rPr>
        <w:t xml:space="preserve">and Creative Expression, May 2017, </w:t>
      </w:r>
      <w:r>
        <w:rPr>
          <w:sz w:val="24"/>
        </w:rPr>
        <w:t>Ellensburg, WA, USA.</w:t>
      </w:r>
    </w:p>
    <w:p w14:paraId="1BF0D2B5" w14:textId="77777777" w:rsidR="00514E0B" w:rsidRDefault="00514E0B">
      <w:pPr>
        <w:pStyle w:val="BodyText"/>
      </w:pPr>
    </w:p>
    <w:p w14:paraId="00D022A1" w14:textId="77777777" w:rsidR="00514E0B" w:rsidRDefault="00A50A74">
      <w:pPr>
        <w:pStyle w:val="ListParagraph"/>
        <w:numPr>
          <w:ilvl w:val="0"/>
          <w:numId w:val="1"/>
        </w:numPr>
        <w:tabs>
          <w:tab w:val="left" w:pos="880"/>
        </w:tabs>
        <w:ind w:right="438"/>
        <w:rPr>
          <w:sz w:val="24"/>
        </w:rPr>
      </w:pPr>
      <w:r>
        <w:rPr>
          <w:sz w:val="24"/>
          <w:u w:val="single"/>
        </w:rPr>
        <w:t>McPherson V</w:t>
      </w:r>
      <w:r>
        <w:rPr>
          <w:sz w:val="24"/>
        </w:rPr>
        <w:t xml:space="preserve">, Belofsky G &amp; </w:t>
      </w:r>
      <w:r>
        <w:rPr>
          <w:b/>
          <w:sz w:val="24"/>
        </w:rPr>
        <w:t>Dondji B</w:t>
      </w:r>
      <w:r>
        <w:rPr>
          <w:sz w:val="24"/>
        </w:rPr>
        <w:t xml:space="preserve">. 2017. </w:t>
      </w:r>
      <w:r>
        <w:rPr>
          <w:i/>
          <w:sz w:val="24"/>
        </w:rPr>
        <w:t>The Anthelmintic Properties of Pure Compounds</w:t>
      </w:r>
      <w:r>
        <w:rPr>
          <w:i/>
          <w:spacing w:val="-4"/>
          <w:sz w:val="24"/>
        </w:rPr>
        <w:t xml:space="preserve"> </w:t>
      </w:r>
      <w:r>
        <w:rPr>
          <w:i/>
          <w:sz w:val="24"/>
        </w:rPr>
        <w:t>of</w:t>
      </w:r>
      <w:r>
        <w:rPr>
          <w:i/>
          <w:spacing w:val="-3"/>
          <w:sz w:val="24"/>
        </w:rPr>
        <w:t xml:space="preserve"> </w:t>
      </w:r>
      <w:r>
        <w:rPr>
          <w:i/>
          <w:sz w:val="24"/>
        </w:rPr>
        <w:t>Plant</w:t>
      </w:r>
      <w:r>
        <w:rPr>
          <w:i/>
          <w:spacing w:val="-4"/>
          <w:sz w:val="24"/>
        </w:rPr>
        <w:t xml:space="preserve"> </w:t>
      </w:r>
      <w:r>
        <w:rPr>
          <w:i/>
          <w:sz w:val="24"/>
        </w:rPr>
        <w:t>Origin</w:t>
      </w:r>
      <w:r>
        <w:rPr>
          <w:sz w:val="24"/>
        </w:rPr>
        <w:t>.</w:t>
      </w:r>
      <w:r>
        <w:rPr>
          <w:spacing w:val="-3"/>
          <w:sz w:val="24"/>
        </w:rPr>
        <w:t xml:space="preserve"> </w:t>
      </w:r>
      <w:r>
        <w:rPr>
          <w:i/>
          <w:sz w:val="24"/>
        </w:rPr>
        <w:t>Symposium</w:t>
      </w:r>
      <w:r>
        <w:rPr>
          <w:i/>
          <w:spacing w:val="-6"/>
          <w:sz w:val="24"/>
        </w:rPr>
        <w:t xml:space="preserve"> </w:t>
      </w:r>
      <w:r>
        <w:rPr>
          <w:i/>
          <w:sz w:val="24"/>
        </w:rPr>
        <w:t>on</w:t>
      </w:r>
      <w:r>
        <w:rPr>
          <w:i/>
          <w:spacing w:val="-3"/>
          <w:sz w:val="24"/>
        </w:rPr>
        <w:t xml:space="preserve"> </w:t>
      </w:r>
      <w:r>
        <w:rPr>
          <w:i/>
          <w:sz w:val="24"/>
        </w:rPr>
        <w:t>University</w:t>
      </w:r>
      <w:r>
        <w:rPr>
          <w:i/>
          <w:spacing w:val="-4"/>
          <w:sz w:val="24"/>
        </w:rPr>
        <w:t xml:space="preserve"> </w:t>
      </w:r>
      <w:r>
        <w:rPr>
          <w:i/>
          <w:sz w:val="24"/>
        </w:rPr>
        <w:t>Research</w:t>
      </w:r>
      <w:r>
        <w:rPr>
          <w:i/>
          <w:spacing w:val="-5"/>
          <w:sz w:val="24"/>
        </w:rPr>
        <w:t xml:space="preserve"> </w:t>
      </w:r>
      <w:r>
        <w:rPr>
          <w:i/>
          <w:sz w:val="24"/>
        </w:rPr>
        <w:t>and</w:t>
      </w:r>
      <w:r>
        <w:rPr>
          <w:i/>
          <w:spacing w:val="-5"/>
          <w:sz w:val="24"/>
        </w:rPr>
        <w:t xml:space="preserve"> </w:t>
      </w:r>
      <w:r>
        <w:rPr>
          <w:i/>
          <w:sz w:val="24"/>
        </w:rPr>
        <w:t>Creative</w:t>
      </w:r>
      <w:r>
        <w:rPr>
          <w:i/>
          <w:spacing w:val="-3"/>
          <w:sz w:val="24"/>
        </w:rPr>
        <w:t xml:space="preserve"> </w:t>
      </w:r>
      <w:r>
        <w:rPr>
          <w:i/>
          <w:sz w:val="24"/>
        </w:rPr>
        <w:t xml:space="preserve">Expression, May 2017, </w:t>
      </w:r>
      <w:r>
        <w:rPr>
          <w:sz w:val="24"/>
        </w:rPr>
        <w:t>Ellensburg, WA, USA.</w:t>
      </w:r>
    </w:p>
    <w:p w14:paraId="4BCD28CB" w14:textId="77777777" w:rsidR="00514E0B" w:rsidRDefault="00514E0B">
      <w:pPr>
        <w:pStyle w:val="BodyText"/>
        <w:rPr>
          <w:sz w:val="16"/>
        </w:rPr>
      </w:pPr>
    </w:p>
    <w:p w14:paraId="18A2D754" w14:textId="77777777" w:rsidR="00514E0B" w:rsidRDefault="00A50A74">
      <w:pPr>
        <w:pStyle w:val="ListParagraph"/>
        <w:numPr>
          <w:ilvl w:val="0"/>
          <w:numId w:val="1"/>
        </w:numPr>
        <w:tabs>
          <w:tab w:val="left" w:pos="880"/>
        </w:tabs>
        <w:spacing w:before="92"/>
        <w:ind w:right="292"/>
        <w:rPr>
          <w:i/>
          <w:sz w:val="24"/>
        </w:rPr>
      </w:pPr>
      <w:r>
        <w:rPr>
          <w:b/>
          <w:sz w:val="24"/>
        </w:rPr>
        <w:t xml:space="preserve">Dondji B, </w:t>
      </w:r>
      <w:r>
        <w:rPr>
          <w:sz w:val="24"/>
          <w:u w:val="single"/>
        </w:rPr>
        <w:t>Deardorff K</w:t>
      </w:r>
      <w:r>
        <w:rPr>
          <w:sz w:val="24"/>
        </w:rPr>
        <w:t xml:space="preserve">, </w:t>
      </w:r>
      <w:r>
        <w:rPr>
          <w:sz w:val="24"/>
          <w:u w:val="single"/>
        </w:rPr>
        <w:t>Jones K</w:t>
      </w:r>
      <w:r>
        <w:rPr>
          <w:sz w:val="24"/>
        </w:rPr>
        <w:t xml:space="preserve">, </w:t>
      </w:r>
      <w:r>
        <w:rPr>
          <w:sz w:val="24"/>
          <w:u w:val="single"/>
        </w:rPr>
        <w:t>Cardenas-Garcia B</w:t>
      </w:r>
      <w:r>
        <w:rPr>
          <w:sz w:val="24"/>
        </w:rPr>
        <w:t xml:space="preserve">, </w:t>
      </w:r>
      <w:r>
        <w:rPr>
          <w:sz w:val="24"/>
          <w:u w:val="single"/>
        </w:rPr>
        <w:t>Engels L</w:t>
      </w:r>
      <w:r>
        <w:rPr>
          <w:sz w:val="24"/>
        </w:rPr>
        <w:t xml:space="preserve">, </w:t>
      </w:r>
      <w:r>
        <w:rPr>
          <w:sz w:val="24"/>
          <w:u w:val="single"/>
        </w:rPr>
        <w:t>Fulkerson S</w:t>
      </w:r>
      <w:r>
        <w:rPr>
          <w:sz w:val="24"/>
        </w:rPr>
        <w:t xml:space="preserve">, </w:t>
      </w:r>
      <w:r>
        <w:rPr>
          <w:sz w:val="24"/>
          <w:u w:val="single"/>
        </w:rPr>
        <w:t>Ripley C</w:t>
      </w:r>
      <w:r>
        <w:rPr>
          <w:sz w:val="24"/>
        </w:rPr>
        <w:t xml:space="preserve">, </w:t>
      </w:r>
      <w:r>
        <w:rPr>
          <w:sz w:val="24"/>
          <w:u w:val="single"/>
        </w:rPr>
        <w:t>Wolhart H</w:t>
      </w:r>
      <w:r>
        <w:rPr>
          <w:sz w:val="24"/>
        </w:rPr>
        <w:t xml:space="preserve">, </w:t>
      </w:r>
      <w:r>
        <w:rPr>
          <w:sz w:val="24"/>
          <w:u w:val="single"/>
        </w:rPr>
        <w:t>Hansen N</w:t>
      </w:r>
      <w:r>
        <w:rPr>
          <w:sz w:val="24"/>
        </w:rPr>
        <w:t xml:space="preserve"> &amp; Belofsky G. </w:t>
      </w:r>
      <w:r>
        <w:rPr>
          <w:b/>
          <w:sz w:val="24"/>
        </w:rPr>
        <w:t xml:space="preserve">2016. </w:t>
      </w:r>
      <w:r>
        <w:rPr>
          <w:sz w:val="24"/>
        </w:rPr>
        <w:t xml:space="preserve">Antiparasitic Metabolites of </w:t>
      </w:r>
      <w:r>
        <w:rPr>
          <w:i/>
          <w:sz w:val="24"/>
        </w:rPr>
        <w:t xml:space="preserve">Dalea spp </w:t>
      </w:r>
      <w:r>
        <w:rPr>
          <w:sz w:val="24"/>
        </w:rPr>
        <w:t>(Plantae, Fabaceae)</w:t>
      </w:r>
      <w:r>
        <w:rPr>
          <w:spacing w:val="40"/>
          <w:sz w:val="24"/>
        </w:rPr>
        <w:t xml:space="preserve"> </w:t>
      </w:r>
      <w:r>
        <w:rPr>
          <w:i/>
          <w:sz w:val="24"/>
        </w:rPr>
        <w:t>65</w:t>
      </w:r>
      <w:r>
        <w:rPr>
          <w:i/>
          <w:position w:val="7"/>
          <w:sz w:val="16"/>
        </w:rPr>
        <w:t>th</w:t>
      </w:r>
      <w:r>
        <w:rPr>
          <w:i/>
          <w:spacing w:val="19"/>
          <w:position w:val="7"/>
          <w:sz w:val="16"/>
        </w:rPr>
        <w:t xml:space="preserve"> </w:t>
      </w:r>
      <w:r>
        <w:rPr>
          <w:i/>
          <w:sz w:val="24"/>
        </w:rPr>
        <w:t>Annual</w:t>
      </w:r>
      <w:r>
        <w:rPr>
          <w:i/>
          <w:spacing w:val="-3"/>
          <w:sz w:val="24"/>
        </w:rPr>
        <w:t xml:space="preserve"> </w:t>
      </w:r>
      <w:r>
        <w:rPr>
          <w:i/>
          <w:sz w:val="24"/>
        </w:rPr>
        <w:t>Meeting</w:t>
      </w:r>
      <w:r>
        <w:rPr>
          <w:i/>
          <w:spacing w:val="-4"/>
          <w:sz w:val="24"/>
        </w:rPr>
        <w:t xml:space="preserve"> </w:t>
      </w:r>
      <w:r>
        <w:rPr>
          <w:i/>
          <w:sz w:val="24"/>
        </w:rPr>
        <w:t>of</w:t>
      </w:r>
      <w:r>
        <w:rPr>
          <w:i/>
          <w:spacing w:val="-3"/>
          <w:sz w:val="24"/>
        </w:rPr>
        <w:t xml:space="preserve"> </w:t>
      </w:r>
      <w:r>
        <w:rPr>
          <w:i/>
          <w:sz w:val="24"/>
        </w:rPr>
        <w:t>the</w:t>
      </w:r>
      <w:r>
        <w:rPr>
          <w:i/>
          <w:spacing w:val="-4"/>
          <w:sz w:val="24"/>
        </w:rPr>
        <w:t xml:space="preserve"> </w:t>
      </w:r>
      <w:r>
        <w:rPr>
          <w:i/>
          <w:sz w:val="24"/>
        </w:rPr>
        <w:t>American</w:t>
      </w:r>
      <w:r>
        <w:rPr>
          <w:i/>
          <w:spacing w:val="-2"/>
          <w:sz w:val="24"/>
        </w:rPr>
        <w:t xml:space="preserve"> </w:t>
      </w:r>
      <w:r>
        <w:rPr>
          <w:i/>
          <w:sz w:val="24"/>
        </w:rPr>
        <w:t>Society</w:t>
      </w:r>
      <w:r>
        <w:rPr>
          <w:i/>
          <w:spacing w:val="-4"/>
          <w:sz w:val="24"/>
        </w:rPr>
        <w:t xml:space="preserve"> </w:t>
      </w:r>
      <w:r>
        <w:rPr>
          <w:i/>
          <w:sz w:val="24"/>
        </w:rPr>
        <w:t>of</w:t>
      </w:r>
      <w:r>
        <w:rPr>
          <w:i/>
          <w:spacing w:val="-3"/>
          <w:sz w:val="24"/>
        </w:rPr>
        <w:t xml:space="preserve"> </w:t>
      </w:r>
      <w:r>
        <w:rPr>
          <w:i/>
          <w:sz w:val="24"/>
        </w:rPr>
        <w:t>Tropical</w:t>
      </w:r>
      <w:r>
        <w:rPr>
          <w:i/>
          <w:spacing w:val="-5"/>
          <w:sz w:val="24"/>
        </w:rPr>
        <w:t xml:space="preserve"> </w:t>
      </w:r>
      <w:r>
        <w:rPr>
          <w:i/>
          <w:sz w:val="24"/>
        </w:rPr>
        <w:t>Medicine</w:t>
      </w:r>
      <w:r>
        <w:rPr>
          <w:i/>
          <w:spacing w:val="-2"/>
          <w:sz w:val="24"/>
        </w:rPr>
        <w:t xml:space="preserve"> </w:t>
      </w:r>
      <w:r>
        <w:rPr>
          <w:i/>
          <w:sz w:val="24"/>
        </w:rPr>
        <w:t>and</w:t>
      </w:r>
      <w:r>
        <w:rPr>
          <w:i/>
          <w:spacing w:val="-2"/>
          <w:sz w:val="24"/>
        </w:rPr>
        <w:t xml:space="preserve"> </w:t>
      </w:r>
      <w:r>
        <w:rPr>
          <w:i/>
          <w:sz w:val="24"/>
        </w:rPr>
        <w:t>Hygiene. November 13-17, 2016, Atlanta, GA. American Journal of Tropical Medicine and Hygiene. Volume 95, Number 5 Supplement.</w:t>
      </w:r>
    </w:p>
    <w:p w14:paraId="3A2B7FD1" w14:textId="77777777" w:rsidR="00514E0B" w:rsidRDefault="00514E0B">
      <w:pPr>
        <w:pStyle w:val="BodyText"/>
        <w:rPr>
          <w:i/>
        </w:rPr>
      </w:pPr>
    </w:p>
    <w:p w14:paraId="31D347A6" w14:textId="77777777" w:rsidR="00514E0B" w:rsidRDefault="00A50A74">
      <w:pPr>
        <w:pStyle w:val="ListParagraph"/>
        <w:numPr>
          <w:ilvl w:val="0"/>
          <w:numId w:val="1"/>
        </w:numPr>
        <w:tabs>
          <w:tab w:val="left" w:pos="880"/>
        </w:tabs>
        <w:ind w:left="879" w:right="278"/>
        <w:rPr>
          <w:i/>
          <w:sz w:val="24"/>
        </w:rPr>
      </w:pPr>
      <w:r>
        <w:rPr>
          <w:b/>
          <w:sz w:val="24"/>
        </w:rPr>
        <w:t xml:space="preserve">Dondji B, </w:t>
      </w:r>
      <w:r>
        <w:rPr>
          <w:sz w:val="24"/>
          <w:u w:val="single"/>
        </w:rPr>
        <w:t>Deardorff K</w:t>
      </w:r>
      <w:r>
        <w:rPr>
          <w:sz w:val="24"/>
        </w:rPr>
        <w:t xml:space="preserve">, </w:t>
      </w:r>
      <w:r>
        <w:rPr>
          <w:sz w:val="24"/>
          <w:u w:val="single"/>
        </w:rPr>
        <w:t>Cardenas-Garcia B</w:t>
      </w:r>
      <w:r>
        <w:rPr>
          <w:sz w:val="24"/>
        </w:rPr>
        <w:t xml:space="preserve">, </w:t>
      </w:r>
      <w:r>
        <w:rPr>
          <w:sz w:val="24"/>
          <w:u w:val="single"/>
        </w:rPr>
        <w:t>McCornack J</w:t>
      </w:r>
      <w:r>
        <w:rPr>
          <w:sz w:val="24"/>
        </w:rPr>
        <w:t xml:space="preserve">, </w:t>
      </w:r>
      <w:r>
        <w:rPr>
          <w:sz w:val="24"/>
          <w:u w:val="single"/>
        </w:rPr>
        <w:t>Ray W</w:t>
      </w:r>
      <w:r>
        <w:rPr>
          <w:sz w:val="24"/>
        </w:rPr>
        <w:t xml:space="preserve">, </w:t>
      </w:r>
      <w:r>
        <w:rPr>
          <w:sz w:val="24"/>
          <w:u w:val="single"/>
        </w:rPr>
        <w:t>Winterstein E</w:t>
      </w:r>
      <w:r>
        <w:rPr>
          <w:sz w:val="24"/>
        </w:rPr>
        <w:t xml:space="preserve">, </w:t>
      </w:r>
      <w:r>
        <w:rPr>
          <w:sz w:val="24"/>
          <w:u w:val="single"/>
        </w:rPr>
        <w:t>Jones K</w:t>
      </w:r>
      <w:r>
        <w:rPr>
          <w:sz w:val="24"/>
        </w:rPr>
        <w:t xml:space="preserve">, </w:t>
      </w:r>
      <w:r>
        <w:rPr>
          <w:sz w:val="24"/>
          <w:u w:val="single"/>
        </w:rPr>
        <w:t>Wolhart</w:t>
      </w:r>
      <w:r>
        <w:rPr>
          <w:spacing w:val="-1"/>
          <w:sz w:val="24"/>
          <w:u w:val="single"/>
        </w:rPr>
        <w:t xml:space="preserve"> </w:t>
      </w:r>
      <w:r>
        <w:rPr>
          <w:sz w:val="24"/>
          <w:u w:val="single"/>
        </w:rPr>
        <w:t>H</w:t>
      </w:r>
      <w:r>
        <w:rPr>
          <w:sz w:val="24"/>
        </w:rPr>
        <w:t>,</w:t>
      </w:r>
      <w:r>
        <w:rPr>
          <w:spacing w:val="-1"/>
          <w:sz w:val="24"/>
        </w:rPr>
        <w:t xml:space="preserve"> </w:t>
      </w:r>
      <w:r>
        <w:rPr>
          <w:sz w:val="24"/>
          <w:u w:val="single"/>
        </w:rPr>
        <w:t>Hansen</w:t>
      </w:r>
      <w:r>
        <w:rPr>
          <w:spacing w:val="-1"/>
          <w:sz w:val="24"/>
          <w:u w:val="single"/>
        </w:rPr>
        <w:t xml:space="preserve"> </w:t>
      </w:r>
      <w:r>
        <w:rPr>
          <w:sz w:val="24"/>
          <w:u w:val="single"/>
        </w:rPr>
        <w:t>N</w:t>
      </w:r>
      <w:r>
        <w:rPr>
          <w:sz w:val="24"/>
        </w:rPr>
        <w:t>,</w:t>
      </w:r>
      <w:r>
        <w:rPr>
          <w:spacing w:val="-6"/>
          <w:sz w:val="24"/>
        </w:rPr>
        <w:t xml:space="preserve"> </w:t>
      </w:r>
      <w:r>
        <w:rPr>
          <w:sz w:val="24"/>
        </w:rPr>
        <w:t>Engels</w:t>
      </w:r>
      <w:r>
        <w:rPr>
          <w:spacing w:val="-4"/>
          <w:sz w:val="24"/>
        </w:rPr>
        <w:t xml:space="preserve"> </w:t>
      </w:r>
      <w:r>
        <w:rPr>
          <w:sz w:val="24"/>
        </w:rPr>
        <w:t>L</w:t>
      </w:r>
      <w:r>
        <w:rPr>
          <w:spacing w:val="-1"/>
          <w:sz w:val="24"/>
        </w:rPr>
        <w:t xml:space="preserve"> </w:t>
      </w:r>
      <w:r>
        <w:rPr>
          <w:sz w:val="24"/>
        </w:rPr>
        <w:t>&amp;</w:t>
      </w:r>
      <w:r>
        <w:rPr>
          <w:spacing w:val="-4"/>
          <w:sz w:val="24"/>
        </w:rPr>
        <w:t xml:space="preserve"> </w:t>
      </w:r>
      <w:r>
        <w:rPr>
          <w:sz w:val="24"/>
        </w:rPr>
        <w:t>Belofsky</w:t>
      </w:r>
      <w:r>
        <w:rPr>
          <w:spacing w:val="-2"/>
          <w:sz w:val="24"/>
        </w:rPr>
        <w:t xml:space="preserve"> </w:t>
      </w:r>
      <w:r>
        <w:rPr>
          <w:sz w:val="24"/>
        </w:rPr>
        <w:t>G.</w:t>
      </w:r>
      <w:r>
        <w:rPr>
          <w:spacing w:val="-4"/>
          <w:sz w:val="24"/>
        </w:rPr>
        <w:t xml:space="preserve"> </w:t>
      </w:r>
      <w:r>
        <w:rPr>
          <w:b/>
          <w:sz w:val="24"/>
        </w:rPr>
        <w:t>2016</w:t>
      </w:r>
      <w:r>
        <w:rPr>
          <w:sz w:val="24"/>
        </w:rPr>
        <w:t>.</w:t>
      </w:r>
      <w:r>
        <w:rPr>
          <w:spacing w:val="-1"/>
          <w:sz w:val="24"/>
        </w:rPr>
        <w:t xml:space="preserve"> </w:t>
      </w:r>
      <w:r>
        <w:rPr>
          <w:sz w:val="24"/>
        </w:rPr>
        <w:t>Development</w:t>
      </w:r>
      <w:r>
        <w:rPr>
          <w:spacing w:val="-4"/>
          <w:sz w:val="24"/>
        </w:rPr>
        <w:t xml:space="preserve"> </w:t>
      </w:r>
      <w:r>
        <w:rPr>
          <w:sz w:val="24"/>
        </w:rPr>
        <w:t>of</w:t>
      </w:r>
      <w:r>
        <w:rPr>
          <w:spacing w:val="-4"/>
          <w:sz w:val="24"/>
        </w:rPr>
        <w:t xml:space="preserve"> </w:t>
      </w:r>
      <w:r>
        <w:rPr>
          <w:sz w:val="24"/>
        </w:rPr>
        <w:t>new</w:t>
      </w:r>
      <w:r>
        <w:rPr>
          <w:spacing w:val="-2"/>
          <w:sz w:val="24"/>
        </w:rPr>
        <w:t xml:space="preserve"> </w:t>
      </w:r>
      <w:r>
        <w:rPr>
          <w:sz w:val="24"/>
        </w:rPr>
        <w:t>anthelminthics</w:t>
      </w:r>
      <w:r>
        <w:rPr>
          <w:spacing w:val="-2"/>
          <w:sz w:val="24"/>
        </w:rPr>
        <w:t xml:space="preserve"> </w:t>
      </w:r>
      <w:r>
        <w:rPr>
          <w:sz w:val="24"/>
        </w:rPr>
        <w:t xml:space="preserve">for the control of hookworm and other soil-transmitted nematodes: Lessons from plants. </w:t>
      </w:r>
      <w:r>
        <w:rPr>
          <w:i/>
          <w:sz w:val="24"/>
        </w:rPr>
        <w:t>Proceedings</w:t>
      </w:r>
      <w:r>
        <w:rPr>
          <w:i/>
          <w:spacing w:val="-2"/>
          <w:sz w:val="24"/>
        </w:rPr>
        <w:t xml:space="preserve"> </w:t>
      </w:r>
      <w:r>
        <w:rPr>
          <w:i/>
          <w:sz w:val="24"/>
        </w:rPr>
        <w:t>of the</w:t>
      </w:r>
      <w:r>
        <w:rPr>
          <w:i/>
          <w:spacing w:val="-1"/>
          <w:sz w:val="24"/>
        </w:rPr>
        <w:t xml:space="preserve"> </w:t>
      </w:r>
      <w:r>
        <w:rPr>
          <w:i/>
          <w:sz w:val="24"/>
        </w:rPr>
        <w:t>Annual</w:t>
      </w:r>
      <w:r>
        <w:rPr>
          <w:i/>
          <w:spacing w:val="-1"/>
          <w:sz w:val="24"/>
        </w:rPr>
        <w:t xml:space="preserve"> </w:t>
      </w:r>
      <w:r>
        <w:rPr>
          <w:i/>
          <w:sz w:val="24"/>
        </w:rPr>
        <w:t>Meeting</w:t>
      </w:r>
      <w:r>
        <w:rPr>
          <w:i/>
          <w:spacing w:val="-1"/>
          <w:sz w:val="24"/>
        </w:rPr>
        <w:t xml:space="preserve"> </w:t>
      </w:r>
      <w:r>
        <w:rPr>
          <w:i/>
          <w:sz w:val="24"/>
        </w:rPr>
        <w:t>of</w:t>
      </w:r>
      <w:r>
        <w:rPr>
          <w:i/>
          <w:spacing w:val="-2"/>
          <w:sz w:val="24"/>
        </w:rPr>
        <w:t xml:space="preserve"> </w:t>
      </w:r>
      <w:r>
        <w:rPr>
          <w:i/>
          <w:sz w:val="24"/>
        </w:rPr>
        <w:t>the</w:t>
      </w:r>
      <w:r>
        <w:rPr>
          <w:i/>
          <w:spacing w:val="-1"/>
          <w:sz w:val="24"/>
        </w:rPr>
        <w:t xml:space="preserve"> </w:t>
      </w:r>
      <w:r>
        <w:rPr>
          <w:i/>
          <w:sz w:val="24"/>
        </w:rPr>
        <w:t>Israeli Society for</w:t>
      </w:r>
      <w:r>
        <w:rPr>
          <w:i/>
          <w:spacing w:val="-3"/>
          <w:sz w:val="24"/>
        </w:rPr>
        <w:t xml:space="preserve"> </w:t>
      </w:r>
      <w:r>
        <w:rPr>
          <w:i/>
          <w:sz w:val="24"/>
        </w:rPr>
        <w:t>Parasitology,</w:t>
      </w:r>
      <w:r>
        <w:rPr>
          <w:i/>
          <w:spacing w:val="-2"/>
          <w:sz w:val="24"/>
        </w:rPr>
        <w:t xml:space="preserve"> </w:t>
      </w:r>
      <w:r>
        <w:rPr>
          <w:i/>
          <w:sz w:val="24"/>
        </w:rPr>
        <w:t>Protozoology and Tropical Diseases (ISPPTD). December 6</w:t>
      </w:r>
      <w:r>
        <w:rPr>
          <w:i/>
          <w:position w:val="7"/>
          <w:sz w:val="16"/>
        </w:rPr>
        <w:t>th</w:t>
      </w:r>
      <w:r>
        <w:rPr>
          <w:i/>
          <w:sz w:val="24"/>
        </w:rPr>
        <w:t>, 2016. Ramat Gan, Tel Aviv, Israel.</w:t>
      </w:r>
    </w:p>
    <w:p w14:paraId="1170732A" w14:textId="77777777" w:rsidR="00514E0B" w:rsidRDefault="00514E0B">
      <w:pPr>
        <w:pStyle w:val="BodyText"/>
        <w:rPr>
          <w:i/>
        </w:rPr>
      </w:pPr>
    </w:p>
    <w:p w14:paraId="21FECD27" w14:textId="77777777" w:rsidR="00514E0B" w:rsidRDefault="00A50A74">
      <w:pPr>
        <w:pStyle w:val="ListParagraph"/>
        <w:numPr>
          <w:ilvl w:val="0"/>
          <w:numId w:val="1"/>
        </w:numPr>
        <w:tabs>
          <w:tab w:val="left" w:pos="880"/>
        </w:tabs>
        <w:spacing w:before="1"/>
        <w:ind w:right="385"/>
        <w:rPr>
          <w:i/>
          <w:sz w:val="24"/>
        </w:rPr>
      </w:pPr>
      <w:r>
        <w:rPr>
          <w:b/>
          <w:sz w:val="24"/>
        </w:rPr>
        <w:t>Dondji</w:t>
      </w:r>
      <w:r>
        <w:rPr>
          <w:b/>
          <w:spacing w:val="-1"/>
          <w:sz w:val="24"/>
        </w:rPr>
        <w:t xml:space="preserve"> </w:t>
      </w:r>
      <w:r>
        <w:rPr>
          <w:b/>
          <w:sz w:val="24"/>
        </w:rPr>
        <w:t>B,</w:t>
      </w:r>
      <w:r>
        <w:rPr>
          <w:b/>
          <w:spacing w:val="-1"/>
          <w:sz w:val="24"/>
        </w:rPr>
        <w:t xml:space="preserve"> </w:t>
      </w:r>
      <w:r>
        <w:rPr>
          <w:sz w:val="24"/>
          <w:u w:val="single"/>
        </w:rPr>
        <w:t>Deardorff</w:t>
      </w:r>
      <w:r>
        <w:rPr>
          <w:spacing w:val="-4"/>
          <w:sz w:val="24"/>
          <w:u w:val="single"/>
        </w:rPr>
        <w:t xml:space="preserve"> </w:t>
      </w:r>
      <w:r>
        <w:rPr>
          <w:sz w:val="24"/>
          <w:u w:val="single"/>
        </w:rPr>
        <w:t>K</w:t>
      </w:r>
      <w:r>
        <w:rPr>
          <w:sz w:val="24"/>
        </w:rPr>
        <w:t>,</w:t>
      </w:r>
      <w:r>
        <w:rPr>
          <w:spacing w:val="-4"/>
          <w:sz w:val="24"/>
        </w:rPr>
        <w:t xml:space="preserve"> </w:t>
      </w:r>
      <w:r>
        <w:rPr>
          <w:sz w:val="24"/>
          <w:u w:val="single"/>
        </w:rPr>
        <w:t>Jones</w:t>
      </w:r>
      <w:r>
        <w:rPr>
          <w:spacing w:val="-4"/>
          <w:sz w:val="24"/>
          <w:u w:val="single"/>
        </w:rPr>
        <w:t xml:space="preserve"> </w:t>
      </w:r>
      <w:r>
        <w:rPr>
          <w:sz w:val="24"/>
          <w:u w:val="single"/>
        </w:rPr>
        <w:t>K</w:t>
      </w:r>
      <w:r>
        <w:rPr>
          <w:sz w:val="24"/>
        </w:rPr>
        <w:t>,</w:t>
      </w:r>
      <w:r>
        <w:rPr>
          <w:spacing w:val="-1"/>
          <w:sz w:val="24"/>
        </w:rPr>
        <w:t xml:space="preserve"> </w:t>
      </w:r>
      <w:r>
        <w:rPr>
          <w:sz w:val="24"/>
          <w:u w:val="single"/>
        </w:rPr>
        <w:t>Cardenas-Garcia</w:t>
      </w:r>
      <w:r>
        <w:rPr>
          <w:spacing w:val="-1"/>
          <w:sz w:val="24"/>
          <w:u w:val="single"/>
        </w:rPr>
        <w:t xml:space="preserve"> </w:t>
      </w:r>
      <w:r>
        <w:rPr>
          <w:sz w:val="24"/>
          <w:u w:val="single"/>
        </w:rPr>
        <w:t>B</w:t>
      </w:r>
      <w:r>
        <w:rPr>
          <w:sz w:val="24"/>
        </w:rPr>
        <w:t>,</w:t>
      </w:r>
      <w:r>
        <w:rPr>
          <w:spacing w:val="-1"/>
          <w:sz w:val="24"/>
        </w:rPr>
        <w:t xml:space="preserve"> </w:t>
      </w:r>
      <w:r>
        <w:rPr>
          <w:sz w:val="24"/>
          <w:u w:val="single"/>
        </w:rPr>
        <w:t>McCornack</w:t>
      </w:r>
      <w:r>
        <w:rPr>
          <w:spacing w:val="-4"/>
          <w:sz w:val="24"/>
          <w:u w:val="single"/>
        </w:rPr>
        <w:t xml:space="preserve"> </w:t>
      </w:r>
      <w:r>
        <w:rPr>
          <w:sz w:val="24"/>
          <w:u w:val="single"/>
        </w:rPr>
        <w:t>J,</w:t>
      </w:r>
      <w:r>
        <w:rPr>
          <w:spacing w:val="-4"/>
          <w:sz w:val="24"/>
        </w:rPr>
        <w:t xml:space="preserve"> </w:t>
      </w:r>
      <w:r>
        <w:rPr>
          <w:sz w:val="24"/>
          <w:u w:val="single"/>
        </w:rPr>
        <w:t>Engels</w:t>
      </w:r>
      <w:r>
        <w:rPr>
          <w:spacing w:val="-4"/>
          <w:sz w:val="24"/>
          <w:u w:val="single"/>
        </w:rPr>
        <w:t xml:space="preserve"> </w:t>
      </w:r>
      <w:r>
        <w:rPr>
          <w:sz w:val="24"/>
          <w:u w:val="single"/>
        </w:rPr>
        <w:t>L,</w:t>
      </w:r>
      <w:r>
        <w:rPr>
          <w:spacing w:val="-2"/>
          <w:sz w:val="24"/>
        </w:rPr>
        <w:t xml:space="preserve"> </w:t>
      </w:r>
      <w:r>
        <w:rPr>
          <w:sz w:val="24"/>
          <w:u w:val="single"/>
        </w:rPr>
        <w:t>Fulkerson</w:t>
      </w:r>
      <w:r>
        <w:rPr>
          <w:spacing w:val="-3"/>
          <w:sz w:val="24"/>
          <w:u w:val="single"/>
        </w:rPr>
        <w:t xml:space="preserve"> </w:t>
      </w:r>
      <w:r>
        <w:rPr>
          <w:sz w:val="24"/>
          <w:u w:val="single"/>
        </w:rPr>
        <w:t>S,</w:t>
      </w:r>
      <w:r>
        <w:rPr>
          <w:sz w:val="24"/>
        </w:rPr>
        <w:t xml:space="preserve"> </w:t>
      </w:r>
      <w:r>
        <w:rPr>
          <w:sz w:val="24"/>
          <w:u w:val="single"/>
        </w:rPr>
        <w:t>Wolhart H,</w:t>
      </w:r>
      <w:r>
        <w:rPr>
          <w:sz w:val="24"/>
        </w:rPr>
        <w:t xml:space="preserve"> </w:t>
      </w:r>
      <w:r>
        <w:rPr>
          <w:sz w:val="24"/>
          <w:u w:val="single"/>
        </w:rPr>
        <w:t>Hansen N, Fulkerson S,</w:t>
      </w:r>
      <w:r>
        <w:rPr>
          <w:sz w:val="24"/>
        </w:rPr>
        <w:t xml:space="preserve"> </w:t>
      </w:r>
      <w:r>
        <w:rPr>
          <w:sz w:val="24"/>
          <w:u w:val="single"/>
        </w:rPr>
        <w:t>Ripley C</w:t>
      </w:r>
      <w:r>
        <w:rPr>
          <w:sz w:val="24"/>
        </w:rPr>
        <w:t xml:space="preserve"> &amp; Belofsky G. </w:t>
      </w:r>
      <w:r>
        <w:rPr>
          <w:b/>
          <w:sz w:val="24"/>
        </w:rPr>
        <w:t xml:space="preserve">2016. </w:t>
      </w:r>
      <w:r>
        <w:rPr>
          <w:sz w:val="24"/>
        </w:rPr>
        <w:t xml:space="preserve">Tephrosin, a reported anti-cancer agent exhibits </w:t>
      </w:r>
      <w:r>
        <w:rPr>
          <w:i/>
          <w:sz w:val="24"/>
        </w:rPr>
        <w:t xml:space="preserve">ex vivo </w:t>
      </w:r>
      <w:r>
        <w:rPr>
          <w:sz w:val="24"/>
        </w:rPr>
        <w:t xml:space="preserve">anthelminthic activity against the human hookworm </w:t>
      </w:r>
      <w:r>
        <w:rPr>
          <w:i/>
          <w:sz w:val="24"/>
        </w:rPr>
        <w:t xml:space="preserve">Ancylostoma ceylanicum </w:t>
      </w:r>
      <w:r>
        <w:rPr>
          <w:sz w:val="24"/>
        </w:rPr>
        <w:t xml:space="preserve">but NOT </w:t>
      </w:r>
      <w:r>
        <w:rPr>
          <w:i/>
          <w:sz w:val="24"/>
        </w:rPr>
        <w:t>in vivo. 65</w:t>
      </w:r>
      <w:r>
        <w:rPr>
          <w:i/>
          <w:position w:val="7"/>
          <w:sz w:val="16"/>
        </w:rPr>
        <w:t>th</w:t>
      </w:r>
      <w:r>
        <w:rPr>
          <w:i/>
          <w:spacing w:val="26"/>
          <w:position w:val="7"/>
          <w:sz w:val="16"/>
        </w:rPr>
        <w:t xml:space="preserve"> </w:t>
      </w:r>
      <w:r>
        <w:rPr>
          <w:i/>
          <w:sz w:val="24"/>
        </w:rPr>
        <w:t>Annual Meeting of the American Society of Tropical Medicine and Hygiene. November 13-17, 2016, Atlanta, GA. American Journal of Tropical Medicine and Hygiene. Volume 95, Number 5 Supplement.</w:t>
      </w:r>
    </w:p>
    <w:p w14:paraId="4711222A" w14:textId="77777777" w:rsidR="00514E0B" w:rsidRDefault="00514E0B">
      <w:pPr>
        <w:pStyle w:val="BodyText"/>
        <w:rPr>
          <w:i/>
        </w:rPr>
      </w:pPr>
    </w:p>
    <w:p w14:paraId="77588CA8" w14:textId="77777777" w:rsidR="00514E0B" w:rsidRDefault="00A50A74">
      <w:pPr>
        <w:pStyle w:val="ListParagraph"/>
        <w:numPr>
          <w:ilvl w:val="0"/>
          <w:numId w:val="1"/>
        </w:numPr>
        <w:tabs>
          <w:tab w:val="left" w:pos="880"/>
        </w:tabs>
        <w:ind w:right="475"/>
        <w:rPr>
          <w:i/>
          <w:sz w:val="24"/>
        </w:rPr>
      </w:pPr>
      <w:r>
        <w:rPr>
          <w:b/>
          <w:sz w:val="24"/>
        </w:rPr>
        <w:t xml:space="preserve">Dondji B, </w:t>
      </w:r>
      <w:r>
        <w:rPr>
          <w:sz w:val="24"/>
          <w:u w:val="single"/>
        </w:rPr>
        <w:t>Koppinger K,</w:t>
      </w:r>
      <w:r>
        <w:rPr>
          <w:sz w:val="24"/>
        </w:rPr>
        <w:t xml:space="preserve"> </w:t>
      </w:r>
      <w:r>
        <w:rPr>
          <w:sz w:val="24"/>
          <w:u w:val="single"/>
        </w:rPr>
        <w:t>McCornack J</w:t>
      </w:r>
      <w:r>
        <w:rPr>
          <w:sz w:val="24"/>
        </w:rPr>
        <w:t xml:space="preserve">, </w:t>
      </w:r>
      <w:r>
        <w:rPr>
          <w:sz w:val="24"/>
          <w:u w:val="single"/>
        </w:rPr>
        <w:t>Cardenas-Vegas B</w:t>
      </w:r>
      <w:r>
        <w:rPr>
          <w:sz w:val="24"/>
        </w:rPr>
        <w:t xml:space="preserve">, </w:t>
      </w:r>
      <w:r>
        <w:rPr>
          <w:sz w:val="24"/>
          <w:u w:val="single"/>
        </w:rPr>
        <w:t>Jones K</w:t>
      </w:r>
      <w:r>
        <w:rPr>
          <w:sz w:val="24"/>
        </w:rPr>
        <w:t xml:space="preserve">, Belofsky G &amp; </w:t>
      </w:r>
      <w:r>
        <w:rPr>
          <w:sz w:val="24"/>
          <w:u w:val="single"/>
        </w:rPr>
        <w:t>Winterstein E</w:t>
      </w:r>
      <w:r>
        <w:rPr>
          <w:sz w:val="24"/>
        </w:rPr>
        <w:t xml:space="preserve">. </w:t>
      </w:r>
      <w:r>
        <w:rPr>
          <w:b/>
          <w:sz w:val="24"/>
        </w:rPr>
        <w:t xml:space="preserve">2015. </w:t>
      </w:r>
      <w:r>
        <w:rPr>
          <w:i/>
          <w:sz w:val="24"/>
        </w:rPr>
        <w:t xml:space="preserve">In vivo </w:t>
      </w:r>
      <w:r>
        <w:rPr>
          <w:sz w:val="24"/>
        </w:rPr>
        <w:t xml:space="preserve">evaluation of plant natural products for activity against the hookworm </w:t>
      </w:r>
      <w:r>
        <w:rPr>
          <w:i/>
          <w:sz w:val="24"/>
        </w:rPr>
        <w:t>Ancylostoma ceylanicum</w:t>
      </w:r>
      <w:r>
        <w:rPr>
          <w:sz w:val="24"/>
        </w:rPr>
        <w:t xml:space="preserve">. </w:t>
      </w:r>
      <w:r>
        <w:rPr>
          <w:i/>
          <w:sz w:val="24"/>
        </w:rPr>
        <w:t>64</w:t>
      </w:r>
      <w:r>
        <w:rPr>
          <w:i/>
          <w:position w:val="7"/>
          <w:sz w:val="16"/>
        </w:rPr>
        <w:t>th</w:t>
      </w:r>
      <w:r>
        <w:rPr>
          <w:i/>
          <w:spacing w:val="33"/>
          <w:position w:val="7"/>
          <w:sz w:val="16"/>
        </w:rPr>
        <w:t xml:space="preserve"> </w:t>
      </w:r>
      <w:r>
        <w:rPr>
          <w:i/>
          <w:sz w:val="24"/>
        </w:rPr>
        <w:t>Annual Meeting of the American Society of Tropical</w:t>
      </w:r>
      <w:r>
        <w:rPr>
          <w:i/>
          <w:spacing w:val="-3"/>
          <w:sz w:val="24"/>
        </w:rPr>
        <w:t xml:space="preserve"> </w:t>
      </w:r>
      <w:r>
        <w:rPr>
          <w:i/>
          <w:sz w:val="24"/>
        </w:rPr>
        <w:t>Medicine</w:t>
      </w:r>
      <w:r>
        <w:rPr>
          <w:i/>
          <w:spacing w:val="-4"/>
          <w:sz w:val="24"/>
        </w:rPr>
        <w:t xml:space="preserve"> </w:t>
      </w:r>
      <w:r>
        <w:rPr>
          <w:i/>
          <w:sz w:val="24"/>
        </w:rPr>
        <w:t>and</w:t>
      </w:r>
      <w:r>
        <w:rPr>
          <w:i/>
          <w:spacing w:val="-4"/>
          <w:sz w:val="24"/>
        </w:rPr>
        <w:t xml:space="preserve"> </w:t>
      </w:r>
      <w:r>
        <w:rPr>
          <w:i/>
          <w:sz w:val="24"/>
        </w:rPr>
        <w:t>Hygiene.</w:t>
      </w:r>
      <w:r>
        <w:rPr>
          <w:i/>
          <w:spacing w:val="-5"/>
          <w:sz w:val="24"/>
        </w:rPr>
        <w:t xml:space="preserve"> </w:t>
      </w:r>
      <w:r>
        <w:rPr>
          <w:i/>
          <w:sz w:val="24"/>
        </w:rPr>
        <w:t>October</w:t>
      </w:r>
      <w:r>
        <w:rPr>
          <w:i/>
          <w:spacing w:val="-4"/>
          <w:sz w:val="24"/>
        </w:rPr>
        <w:t xml:space="preserve"> </w:t>
      </w:r>
      <w:r>
        <w:rPr>
          <w:i/>
          <w:sz w:val="24"/>
        </w:rPr>
        <w:t>25-29,</w:t>
      </w:r>
      <w:r>
        <w:rPr>
          <w:i/>
          <w:spacing w:val="-3"/>
          <w:sz w:val="24"/>
        </w:rPr>
        <w:t xml:space="preserve"> </w:t>
      </w:r>
      <w:r>
        <w:rPr>
          <w:i/>
          <w:sz w:val="24"/>
        </w:rPr>
        <w:t>2015,</w:t>
      </w:r>
      <w:r>
        <w:rPr>
          <w:i/>
          <w:spacing w:val="-2"/>
          <w:sz w:val="24"/>
        </w:rPr>
        <w:t xml:space="preserve"> </w:t>
      </w:r>
      <w:r>
        <w:rPr>
          <w:i/>
          <w:sz w:val="24"/>
        </w:rPr>
        <w:t>Philadelphia,</w:t>
      </w:r>
      <w:r>
        <w:rPr>
          <w:i/>
          <w:spacing w:val="-5"/>
          <w:sz w:val="24"/>
        </w:rPr>
        <w:t xml:space="preserve"> </w:t>
      </w:r>
      <w:r>
        <w:rPr>
          <w:i/>
          <w:sz w:val="24"/>
        </w:rPr>
        <w:t>PA.</w:t>
      </w:r>
      <w:r>
        <w:rPr>
          <w:i/>
          <w:spacing w:val="-2"/>
          <w:sz w:val="24"/>
        </w:rPr>
        <w:t xml:space="preserve"> </w:t>
      </w:r>
      <w:r>
        <w:rPr>
          <w:i/>
          <w:sz w:val="24"/>
        </w:rPr>
        <w:t>American</w:t>
      </w:r>
      <w:r>
        <w:rPr>
          <w:i/>
          <w:spacing w:val="-2"/>
          <w:sz w:val="24"/>
        </w:rPr>
        <w:t xml:space="preserve"> </w:t>
      </w:r>
      <w:r>
        <w:rPr>
          <w:i/>
          <w:sz w:val="24"/>
        </w:rPr>
        <w:t>Journal of Tropical Medicine and Hygiene. Volume 93, Number 4 Supplement.</w:t>
      </w:r>
    </w:p>
    <w:p w14:paraId="1B18FC59" w14:textId="77777777" w:rsidR="00514E0B" w:rsidRDefault="00514E0B">
      <w:pPr>
        <w:pStyle w:val="BodyText"/>
        <w:rPr>
          <w:i/>
        </w:rPr>
      </w:pPr>
    </w:p>
    <w:p w14:paraId="2895AACA" w14:textId="77777777" w:rsidR="00514E0B" w:rsidRDefault="00A50A74">
      <w:pPr>
        <w:pStyle w:val="ListParagraph"/>
        <w:numPr>
          <w:ilvl w:val="0"/>
          <w:numId w:val="1"/>
        </w:numPr>
        <w:tabs>
          <w:tab w:val="left" w:pos="880"/>
        </w:tabs>
        <w:ind w:right="283"/>
        <w:rPr>
          <w:i/>
          <w:sz w:val="24"/>
        </w:rPr>
      </w:pPr>
      <w:r>
        <w:rPr>
          <w:b/>
          <w:sz w:val="24"/>
        </w:rPr>
        <w:t xml:space="preserve">Dondji B, </w:t>
      </w:r>
      <w:r>
        <w:rPr>
          <w:sz w:val="24"/>
          <w:u w:val="single"/>
        </w:rPr>
        <w:t>Koppinger K</w:t>
      </w:r>
      <w:r>
        <w:rPr>
          <w:sz w:val="24"/>
        </w:rPr>
        <w:t xml:space="preserve">, </w:t>
      </w:r>
      <w:r>
        <w:rPr>
          <w:sz w:val="24"/>
          <w:u w:val="single"/>
        </w:rPr>
        <w:t>Shindruk A</w:t>
      </w:r>
      <w:r>
        <w:rPr>
          <w:sz w:val="24"/>
        </w:rPr>
        <w:t xml:space="preserve">, </w:t>
      </w:r>
      <w:r>
        <w:rPr>
          <w:sz w:val="24"/>
          <w:u w:val="single"/>
        </w:rPr>
        <w:t>Cardenas-Vegas B</w:t>
      </w:r>
      <w:r>
        <w:rPr>
          <w:sz w:val="24"/>
        </w:rPr>
        <w:t xml:space="preserve">, </w:t>
      </w:r>
      <w:r>
        <w:rPr>
          <w:sz w:val="24"/>
          <w:u w:val="single"/>
        </w:rPr>
        <w:t>McCornack J</w:t>
      </w:r>
      <w:r>
        <w:rPr>
          <w:sz w:val="24"/>
        </w:rPr>
        <w:t xml:space="preserve">, </w:t>
      </w:r>
      <w:r>
        <w:rPr>
          <w:sz w:val="24"/>
          <w:u w:val="single"/>
        </w:rPr>
        <w:t>Unni S</w:t>
      </w:r>
      <w:r>
        <w:rPr>
          <w:sz w:val="24"/>
        </w:rPr>
        <w:t xml:space="preserve">, Belofsky G, </w:t>
      </w:r>
      <w:r>
        <w:rPr>
          <w:sz w:val="24"/>
          <w:u w:val="single"/>
        </w:rPr>
        <w:t>Ray W</w:t>
      </w:r>
      <w:r>
        <w:rPr>
          <w:sz w:val="24"/>
        </w:rPr>
        <w:t xml:space="preserve"> &amp; </w:t>
      </w:r>
      <w:r>
        <w:rPr>
          <w:sz w:val="24"/>
          <w:u w:val="single"/>
        </w:rPr>
        <w:t>Winterstein E</w:t>
      </w:r>
      <w:r>
        <w:rPr>
          <w:sz w:val="24"/>
        </w:rPr>
        <w:t xml:space="preserve">. </w:t>
      </w:r>
      <w:r>
        <w:rPr>
          <w:b/>
          <w:sz w:val="24"/>
        </w:rPr>
        <w:t xml:space="preserve">2014. </w:t>
      </w:r>
      <w:r>
        <w:rPr>
          <w:sz w:val="24"/>
        </w:rPr>
        <w:t xml:space="preserve">Plant Natural Products Show </w:t>
      </w:r>
      <w:r>
        <w:rPr>
          <w:i/>
          <w:sz w:val="24"/>
        </w:rPr>
        <w:t xml:space="preserve">ex vivo </w:t>
      </w:r>
      <w:r>
        <w:rPr>
          <w:sz w:val="24"/>
        </w:rPr>
        <w:t>Activity against Adult Hookworm.</w:t>
      </w:r>
      <w:r>
        <w:rPr>
          <w:spacing w:val="-4"/>
          <w:sz w:val="24"/>
        </w:rPr>
        <w:t xml:space="preserve"> </w:t>
      </w:r>
      <w:r>
        <w:rPr>
          <w:i/>
          <w:sz w:val="24"/>
        </w:rPr>
        <w:t>63</w:t>
      </w:r>
      <w:r>
        <w:rPr>
          <w:i/>
          <w:position w:val="7"/>
          <w:sz w:val="16"/>
        </w:rPr>
        <w:t>rd</w:t>
      </w:r>
      <w:r>
        <w:rPr>
          <w:i/>
          <w:spacing w:val="17"/>
          <w:position w:val="7"/>
          <w:sz w:val="16"/>
        </w:rPr>
        <w:t xml:space="preserve"> </w:t>
      </w:r>
      <w:r>
        <w:rPr>
          <w:i/>
          <w:sz w:val="24"/>
        </w:rPr>
        <w:t>Annual</w:t>
      </w:r>
      <w:r>
        <w:rPr>
          <w:i/>
          <w:spacing w:val="-3"/>
          <w:sz w:val="24"/>
        </w:rPr>
        <w:t xml:space="preserve"> </w:t>
      </w:r>
      <w:r>
        <w:rPr>
          <w:i/>
          <w:sz w:val="24"/>
        </w:rPr>
        <w:t>Meeting</w:t>
      </w:r>
      <w:r>
        <w:rPr>
          <w:i/>
          <w:spacing w:val="-4"/>
          <w:sz w:val="24"/>
        </w:rPr>
        <w:t xml:space="preserve"> </w:t>
      </w:r>
      <w:r>
        <w:rPr>
          <w:i/>
          <w:sz w:val="24"/>
        </w:rPr>
        <w:t>of</w:t>
      </w:r>
      <w:r>
        <w:rPr>
          <w:i/>
          <w:spacing w:val="-3"/>
          <w:sz w:val="24"/>
        </w:rPr>
        <w:t xml:space="preserve"> </w:t>
      </w:r>
      <w:r>
        <w:rPr>
          <w:i/>
          <w:sz w:val="24"/>
        </w:rPr>
        <w:t>the</w:t>
      </w:r>
      <w:r>
        <w:rPr>
          <w:i/>
          <w:spacing w:val="-4"/>
          <w:sz w:val="24"/>
        </w:rPr>
        <w:t xml:space="preserve"> </w:t>
      </w:r>
      <w:r>
        <w:rPr>
          <w:i/>
          <w:sz w:val="24"/>
        </w:rPr>
        <w:t>American</w:t>
      </w:r>
      <w:r>
        <w:rPr>
          <w:i/>
          <w:spacing w:val="-2"/>
          <w:sz w:val="24"/>
        </w:rPr>
        <w:t xml:space="preserve"> </w:t>
      </w:r>
      <w:r>
        <w:rPr>
          <w:i/>
          <w:sz w:val="24"/>
        </w:rPr>
        <w:t>Society</w:t>
      </w:r>
      <w:r>
        <w:rPr>
          <w:i/>
          <w:spacing w:val="-4"/>
          <w:sz w:val="24"/>
        </w:rPr>
        <w:t xml:space="preserve"> </w:t>
      </w:r>
      <w:r>
        <w:rPr>
          <w:i/>
          <w:sz w:val="24"/>
        </w:rPr>
        <w:t>of</w:t>
      </w:r>
      <w:r>
        <w:rPr>
          <w:i/>
          <w:spacing w:val="-3"/>
          <w:sz w:val="24"/>
        </w:rPr>
        <w:t xml:space="preserve"> </w:t>
      </w:r>
      <w:r>
        <w:rPr>
          <w:i/>
          <w:sz w:val="24"/>
        </w:rPr>
        <w:t>Tropical</w:t>
      </w:r>
      <w:r>
        <w:rPr>
          <w:i/>
          <w:spacing w:val="-5"/>
          <w:sz w:val="24"/>
        </w:rPr>
        <w:t xml:space="preserve"> </w:t>
      </w:r>
      <w:r>
        <w:rPr>
          <w:i/>
          <w:sz w:val="24"/>
        </w:rPr>
        <w:t>Medicine</w:t>
      </w:r>
      <w:r>
        <w:rPr>
          <w:i/>
          <w:spacing w:val="-2"/>
          <w:sz w:val="24"/>
        </w:rPr>
        <w:t xml:space="preserve"> </w:t>
      </w:r>
      <w:r>
        <w:rPr>
          <w:i/>
          <w:sz w:val="24"/>
        </w:rPr>
        <w:t>and</w:t>
      </w:r>
      <w:r>
        <w:rPr>
          <w:i/>
          <w:spacing w:val="-2"/>
          <w:sz w:val="24"/>
        </w:rPr>
        <w:t xml:space="preserve"> </w:t>
      </w:r>
      <w:r>
        <w:rPr>
          <w:i/>
          <w:sz w:val="24"/>
        </w:rPr>
        <w:t>Hygiene. November 2-6, 2014, New Orleans, LA. American Journal of Tropical Medicine and Hygiene. Volume 91, Number 5 Supplement.</w:t>
      </w:r>
    </w:p>
    <w:p w14:paraId="10C5D3AA" w14:textId="77777777" w:rsidR="00514E0B" w:rsidRDefault="00514E0B">
      <w:pPr>
        <w:pStyle w:val="BodyText"/>
        <w:rPr>
          <w:i/>
        </w:rPr>
      </w:pPr>
    </w:p>
    <w:p w14:paraId="1055D0CA" w14:textId="77777777" w:rsidR="00514E0B" w:rsidRDefault="00A50A74">
      <w:pPr>
        <w:pStyle w:val="ListParagraph"/>
        <w:numPr>
          <w:ilvl w:val="0"/>
          <w:numId w:val="1"/>
        </w:numPr>
        <w:tabs>
          <w:tab w:val="left" w:pos="880"/>
        </w:tabs>
        <w:rPr>
          <w:i/>
          <w:sz w:val="24"/>
        </w:rPr>
      </w:pPr>
      <w:r>
        <w:rPr>
          <w:sz w:val="24"/>
          <w:u w:val="single"/>
        </w:rPr>
        <w:lastRenderedPageBreak/>
        <w:t>Ngouateu</w:t>
      </w:r>
      <w:r>
        <w:rPr>
          <w:spacing w:val="-7"/>
          <w:sz w:val="24"/>
          <w:u w:val="single"/>
        </w:rPr>
        <w:t xml:space="preserve"> </w:t>
      </w:r>
      <w:r>
        <w:rPr>
          <w:sz w:val="24"/>
          <w:u w:val="single"/>
        </w:rPr>
        <w:t>OB</w:t>
      </w:r>
      <w:r>
        <w:rPr>
          <w:sz w:val="24"/>
        </w:rPr>
        <w:t>,</w:t>
      </w:r>
      <w:r>
        <w:rPr>
          <w:spacing w:val="-5"/>
          <w:sz w:val="24"/>
        </w:rPr>
        <w:t xml:space="preserve"> </w:t>
      </w:r>
      <w:r>
        <w:rPr>
          <w:sz w:val="24"/>
        </w:rPr>
        <w:t>Kollo</w:t>
      </w:r>
      <w:r>
        <w:rPr>
          <w:spacing w:val="-7"/>
          <w:sz w:val="24"/>
        </w:rPr>
        <w:t xml:space="preserve"> </w:t>
      </w:r>
      <w:r>
        <w:rPr>
          <w:sz w:val="24"/>
        </w:rPr>
        <w:t>P,</w:t>
      </w:r>
      <w:r>
        <w:rPr>
          <w:spacing w:val="-7"/>
          <w:sz w:val="24"/>
        </w:rPr>
        <w:t xml:space="preserve"> </w:t>
      </w:r>
      <w:r>
        <w:rPr>
          <w:sz w:val="24"/>
        </w:rPr>
        <w:t>Kamtchouing</w:t>
      </w:r>
      <w:r>
        <w:rPr>
          <w:spacing w:val="-7"/>
          <w:sz w:val="24"/>
        </w:rPr>
        <w:t xml:space="preserve"> </w:t>
      </w:r>
      <w:r>
        <w:rPr>
          <w:sz w:val="24"/>
        </w:rPr>
        <w:t>P,</w:t>
      </w:r>
      <w:r>
        <w:rPr>
          <w:spacing w:val="-5"/>
          <w:sz w:val="24"/>
        </w:rPr>
        <w:t xml:space="preserve"> </w:t>
      </w:r>
      <w:r>
        <w:rPr>
          <w:sz w:val="24"/>
        </w:rPr>
        <w:t>Ravel</w:t>
      </w:r>
      <w:r>
        <w:rPr>
          <w:spacing w:val="-8"/>
          <w:sz w:val="24"/>
        </w:rPr>
        <w:t xml:space="preserve"> </w:t>
      </w:r>
      <w:r>
        <w:rPr>
          <w:sz w:val="24"/>
        </w:rPr>
        <w:t>C,</w:t>
      </w:r>
      <w:r>
        <w:rPr>
          <w:spacing w:val="-5"/>
          <w:sz w:val="24"/>
        </w:rPr>
        <w:t xml:space="preserve"> </w:t>
      </w:r>
      <w:r>
        <w:rPr>
          <w:sz w:val="24"/>
        </w:rPr>
        <w:t>Derreure</w:t>
      </w:r>
      <w:r>
        <w:rPr>
          <w:spacing w:val="-7"/>
          <w:sz w:val="24"/>
        </w:rPr>
        <w:t xml:space="preserve"> </w:t>
      </w:r>
      <w:r>
        <w:rPr>
          <w:sz w:val="24"/>
        </w:rPr>
        <w:t>J,</w:t>
      </w:r>
      <w:r>
        <w:rPr>
          <w:spacing w:val="-7"/>
          <w:sz w:val="24"/>
        </w:rPr>
        <w:t xml:space="preserve"> </w:t>
      </w:r>
      <w:r>
        <w:rPr>
          <w:sz w:val="24"/>
        </w:rPr>
        <w:t>Same-Ekobo</w:t>
      </w:r>
      <w:r>
        <w:rPr>
          <w:spacing w:val="-7"/>
          <w:sz w:val="24"/>
        </w:rPr>
        <w:t xml:space="preserve"> </w:t>
      </w:r>
      <w:r>
        <w:rPr>
          <w:sz w:val="24"/>
        </w:rPr>
        <w:t>A,</w:t>
      </w:r>
      <w:r>
        <w:rPr>
          <w:spacing w:val="-7"/>
          <w:sz w:val="24"/>
        </w:rPr>
        <w:t xml:space="preserve"> </w:t>
      </w:r>
      <w:r>
        <w:rPr>
          <w:sz w:val="24"/>
        </w:rPr>
        <w:t>Maurer</w:t>
      </w:r>
      <w:r>
        <w:rPr>
          <w:spacing w:val="-6"/>
          <w:sz w:val="24"/>
        </w:rPr>
        <w:t xml:space="preserve"> </w:t>
      </w:r>
      <w:r>
        <w:rPr>
          <w:sz w:val="24"/>
        </w:rPr>
        <w:t>M,</w:t>
      </w:r>
      <w:r>
        <w:rPr>
          <w:spacing w:val="-5"/>
          <w:sz w:val="24"/>
        </w:rPr>
        <w:t xml:space="preserve"> </w:t>
      </w:r>
      <w:r>
        <w:rPr>
          <w:sz w:val="24"/>
        </w:rPr>
        <w:t>von Stebut</w:t>
      </w:r>
      <w:r>
        <w:rPr>
          <w:spacing w:val="-17"/>
          <w:sz w:val="24"/>
        </w:rPr>
        <w:t xml:space="preserve"> </w:t>
      </w:r>
      <w:r>
        <w:rPr>
          <w:sz w:val="24"/>
        </w:rPr>
        <w:t>E</w:t>
      </w:r>
      <w:r>
        <w:rPr>
          <w:spacing w:val="-17"/>
          <w:sz w:val="24"/>
        </w:rPr>
        <w:t xml:space="preserve"> </w:t>
      </w:r>
      <w:r>
        <w:rPr>
          <w:sz w:val="24"/>
        </w:rPr>
        <w:t>&amp;</w:t>
      </w:r>
      <w:r>
        <w:rPr>
          <w:spacing w:val="-16"/>
          <w:sz w:val="24"/>
        </w:rPr>
        <w:t xml:space="preserve"> </w:t>
      </w:r>
      <w:r>
        <w:rPr>
          <w:b/>
          <w:sz w:val="24"/>
        </w:rPr>
        <w:t>Dondji</w:t>
      </w:r>
      <w:r>
        <w:rPr>
          <w:b/>
          <w:spacing w:val="-17"/>
          <w:sz w:val="24"/>
        </w:rPr>
        <w:t xml:space="preserve"> </w:t>
      </w:r>
      <w:r>
        <w:rPr>
          <w:b/>
          <w:sz w:val="24"/>
        </w:rPr>
        <w:t>B.</w:t>
      </w:r>
      <w:r>
        <w:rPr>
          <w:b/>
          <w:spacing w:val="-13"/>
          <w:sz w:val="24"/>
        </w:rPr>
        <w:t xml:space="preserve"> </w:t>
      </w:r>
      <w:r>
        <w:rPr>
          <w:b/>
          <w:sz w:val="24"/>
        </w:rPr>
        <w:t>2014</w:t>
      </w:r>
      <w:r>
        <w:rPr>
          <w:sz w:val="24"/>
        </w:rPr>
        <w:t>.</w:t>
      </w:r>
      <w:r>
        <w:rPr>
          <w:spacing w:val="38"/>
          <w:sz w:val="24"/>
        </w:rPr>
        <w:t xml:space="preserve"> </w:t>
      </w:r>
      <w:r>
        <w:rPr>
          <w:sz w:val="24"/>
        </w:rPr>
        <w:t>Epidemiological</w:t>
      </w:r>
      <w:r>
        <w:rPr>
          <w:spacing w:val="-13"/>
          <w:sz w:val="24"/>
        </w:rPr>
        <w:t xml:space="preserve"> </w:t>
      </w:r>
      <w:r>
        <w:rPr>
          <w:sz w:val="24"/>
        </w:rPr>
        <w:t>investigations</w:t>
      </w:r>
      <w:r>
        <w:rPr>
          <w:spacing w:val="-15"/>
          <w:sz w:val="24"/>
        </w:rPr>
        <w:t xml:space="preserve"> </w:t>
      </w:r>
      <w:r>
        <w:rPr>
          <w:sz w:val="24"/>
        </w:rPr>
        <w:t>and</w:t>
      </w:r>
      <w:r>
        <w:rPr>
          <w:spacing w:val="-12"/>
          <w:sz w:val="24"/>
        </w:rPr>
        <w:t xml:space="preserve"> </w:t>
      </w:r>
      <w:r>
        <w:rPr>
          <w:sz w:val="24"/>
        </w:rPr>
        <w:t>clinical</w:t>
      </w:r>
      <w:r>
        <w:rPr>
          <w:spacing w:val="-13"/>
          <w:sz w:val="24"/>
        </w:rPr>
        <w:t xml:space="preserve"> </w:t>
      </w:r>
      <w:r>
        <w:rPr>
          <w:sz w:val="24"/>
        </w:rPr>
        <w:t>features</w:t>
      </w:r>
      <w:r>
        <w:rPr>
          <w:spacing w:val="-15"/>
          <w:sz w:val="24"/>
        </w:rPr>
        <w:t xml:space="preserve"> </w:t>
      </w:r>
      <w:r>
        <w:rPr>
          <w:sz w:val="24"/>
        </w:rPr>
        <w:t>of</w:t>
      </w:r>
      <w:r>
        <w:rPr>
          <w:spacing w:val="-15"/>
          <w:sz w:val="24"/>
        </w:rPr>
        <w:t xml:space="preserve"> </w:t>
      </w:r>
      <w:r>
        <w:rPr>
          <w:sz w:val="24"/>
        </w:rPr>
        <w:t xml:space="preserve">cutaneous leishmaniasis associated with HIV infection in northern Cameroon. </w:t>
      </w:r>
      <w:r>
        <w:rPr>
          <w:i/>
          <w:sz w:val="24"/>
        </w:rPr>
        <w:t>3</w:t>
      </w:r>
      <w:r>
        <w:rPr>
          <w:i/>
          <w:position w:val="7"/>
          <w:sz w:val="16"/>
        </w:rPr>
        <w:t>rd</w:t>
      </w:r>
      <w:r>
        <w:rPr>
          <w:i/>
          <w:spacing w:val="40"/>
          <w:position w:val="7"/>
          <w:sz w:val="16"/>
        </w:rPr>
        <w:t xml:space="preserve"> </w:t>
      </w:r>
      <w:r>
        <w:rPr>
          <w:i/>
          <w:sz w:val="24"/>
        </w:rPr>
        <w:t>Conference of the African Epidemiological Federation &amp; 1</w:t>
      </w:r>
      <w:r>
        <w:rPr>
          <w:i/>
          <w:position w:val="7"/>
          <w:sz w:val="16"/>
        </w:rPr>
        <w:t>st</w:t>
      </w:r>
      <w:r>
        <w:rPr>
          <w:i/>
          <w:spacing w:val="40"/>
          <w:position w:val="7"/>
          <w:sz w:val="16"/>
        </w:rPr>
        <w:t xml:space="preserve"> </w:t>
      </w:r>
      <w:r>
        <w:rPr>
          <w:i/>
          <w:sz w:val="24"/>
        </w:rPr>
        <w:t>Conference of the Cameroonian Society of Epidemiology. June 4-6, 2014. Yaoundé, Cameroon.</w:t>
      </w:r>
    </w:p>
    <w:p w14:paraId="4737996B" w14:textId="77777777" w:rsidR="00514E0B" w:rsidRDefault="00514E0B">
      <w:pPr>
        <w:pStyle w:val="BodyText"/>
        <w:spacing w:before="9"/>
        <w:rPr>
          <w:i/>
          <w:sz w:val="23"/>
        </w:rPr>
      </w:pPr>
    </w:p>
    <w:p w14:paraId="3B057503" w14:textId="77777777" w:rsidR="00514E0B" w:rsidRDefault="00A50A74">
      <w:pPr>
        <w:pStyle w:val="ListParagraph"/>
        <w:numPr>
          <w:ilvl w:val="0"/>
          <w:numId w:val="1"/>
        </w:numPr>
        <w:tabs>
          <w:tab w:val="left" w:pos="880"/>
        </w:tabs>
        <w:ind w:right="599"/>
        <w:rPr>
          <w:i/>
          <w:sz w:val="24"/>
        </w:rPr>
      </w:pPr>
      <w:r>
        <w:rPr>
          <w:sz w:val="24"/>
          <w:u w:val="single"/>
        </w:rPr>
        <w:t>Anderson H</w:t>
      </w:r>
      <w:r>
        <w:rPr>
          <w:sz w:val="24"/>
        </w:rPr>
        <w:t xml:space="preserve">, </w:t>
      </w:r>
      <w:r>
        <w:rPr>
          <w:sz w:val="24"/>
          <w:u w:val="single"/>
        </w:rPr>
        <w:t>Stryker GA</w:t>
      </w:r>
      <w:r>
        <w:rPr>
          <w:sz w:val="24"/>
        </w:rPr>
        <w:t xml:space="preserve"> &amp; </w:t>
      </w:r>
      <w:r>
        <w:rPr>
          <w:b/>
          <w:sz w:val="24"/>
        </w:rPr>
        <w:t>Dondji B</w:t>
      </w:r>
      <w:r>
        <w:rPr>
          <w:sz w:val="24"/>
        </w:rPr>
        <w:t xml:space="preserve">. </w:t>
      </w:r>
      <w:r>
        <w:rPr>
          <w:b/>
          <w:sz w:val="24"/>
        </w:rPr>
        <w:t>2014</w:t>
      </w:r>
      <w:r>
        <w:rPr>
          <w:sz w:val="24"/>
        </w:rPr>
        <w:t xml:space="preserve">. Passive transfer of </w:t>
      </w:r>
      <w:r>
        <w:rPr>
          <w:i/>
          <w:sz w:val="24"/>
        </w:rPr>
        <w:t xml:space="preserve">Leishmania major </w:t>
      </w:r>
      <w:r>
        <w:rPr>
          <w:sz w:val="24"/>
        </w:rPr>
        <w:t xml:space="preserve">antibodies leads to disease exacerbation upon exposure to </w:t>
      </w:r>
      <w:r>
        <w:rPr>
          <w:i/>
          <w:sz w:val="24"/>
        </w:rPr>
        <w:t>Leishmania infantum</w:t>
      </w:r>
      <w:r>
        <w:rPr>
          <w:sz w:val="24"/>
        </w:rPr>
        <w:t xml:space="preserve">? </w:t>
      </w:r>
      <w:r>
        <w:rPr>
          <w:i/>
          <w:sz w:val="24"/>
        </w:rPr>
        <w:t>Symposium</w:t>
      </w:r>
      <w:r>
        <w:rPr>
          <w:i/>
          <w:spacing w:val="-4"/>
          <w:sz w:val="24"/>
        </w:rPr>
        <w:t xml:space="preserve"> </w:t>
      </w:r>
      <w:r>
        <w:rPr>
          <w:i/>
          <w:sz w:val="24"/>
        </w:rPr>
        <w:t>on</w:t>
      </w:r>
      <w:r>
        <w:rPr>
          <w:i/>
          <w:spacing w:val="-2"/>
          <w:sz w:val="24"/>
        </w:rPr>
        <w:t xml:space="preserve"> </w:t>
      </w:r>
      <w:r>
        <w:rPr>
          <w:i/>
          <w:sz w:val="24"/>
        </w:rPr>
        <w:t>University</w:t>
      </w:r>
      <w:r>
        <w:rPr>
          <w:i/>
          <w:spacing w:val="-3"/>
          <w:sz w:val="24"/>
        </w:rPr>
        <w:t xml:space="preserve"> </w:t>
      </w:r>
      <w:r>
        <w:rPr>
          <w:i/>
          <w:sz w:val="24"/>
        </w:rPr>
        <w:t>Research</w:t>
      </w:r>
      <w:r>
        <w:rPr>
          <w:i/>
          <w:spacing w:val="-4"/>
          <w:sz w:val="24"/>
        </w:rPr>
        <w:t xml:space="preserve"> </w:t>
      </w:r>
      <w:r>
        <w:rPr>
          <w:i/>
          <w:sz w:val="24"/>
        </w:rPr>
        <w:t>and</w:t>
      </w:r>
      <w:r>
        <w:rPr>
          <w:i/>
          <w:spacing w:val="-2"/>
          <w:sz w:val="24"/>
        </w:rPr>
        <w:t xml:space="preserve"> </w:t>
      </w:r>
      <w:r>
        <w:rPr>
          <w:i/>
          <w:sz w:val="24"/>
        </w:rPr>
        <w:t>Creative</w:t>
      </w:r>
      <w:r>
        <w:rPr>
          <w:i/>
          <w:spacing w:val="-2"/>
          <w:sz w:val="24"/>
        </w:rPr>
        <w:t xml:space="preserve"> </w:t>
      </w:r>
      <w:r>
        <w:rPr>
          <w:i/>
          <w:sz w:val="24"/>
        </w:rPr>
        <w:t>Expression,</w:t>
      </w:r>
      <w:r>
        <w:rPr>
          <w:i/>
          <w:spacing w:val="-5"/>
          <w:sz w:val="24"/>
        </w:rPr>
        <w:t xml:space="preserve"> </w:t>
      </w:r>
      <w:r>
        <w:rPr>
          <w:i/>
          <w:sz w:val="24"/>
        </w:rPr>
        <w:t>May</w:t>
      </w:r>
      <w:r>
        <w:rPr>
          <w:i/>
          <w:spacing w:val="-5"/>
          <w:sz w:val="24"/>
        </w:rPr>
        <w:t xml:space="preserve"> </w:t>
      </w:r>
      <w:r>
        <w:rPr>
          <w:i/>
          <w:sz w:val="24"/>
        </w:rPr>
        <w:t>15,</w:t>
      </w:r>
      <w:r>
        <w:rPr>
          <w:i/>
          <w:spacing w:val="-5"/>
          <w:sz w:val="24"/>
        </w:rPr>
        <w:t xml:space="preserve"> </w:t>
      </w:r>
      <w:r>
        <w:rPr>
          <w:i/>
          <w:sz w:val="24"/>
        </w:rPr>
        <w:t>2014.</w:t>
      </w:r>
      <w:r>
        <w:rPr>
          <w:i/>
          <w:spacing w:val="-3"/>
          <w:sz w:val="24"/>
        </w:rPr>
        <w:t xml:space="preserve"> </w:t>
      </w:r>
      <w:r>
        <w:rPr>
          <w:i/>
          <w:sz w:val="24"/>
        </w:rPr>
        <w:t>Ellensburg, WA, USA</w:t>
      </w:r>
    </w:p>
    <w:p w14:paraId="5B66D772" w14:textId="77777777" w:rsidR="00514E0B" w:rsidRDefault="00514E0B">
      <w:pPr>
        <w:pStyle w:val="BodyText"/>
        <w:rPr>
          <w:i/>
        </w:rPr>
      </w:pPr>
    </w:p>
    <w:p w14:paraId="136404B6" w14:textId="77777777" w:rsidR="00514E0B" w:rsidRDefault="00A50A74">
      <w:pPr>
        <w:pStyle w:val="ListParagraph"/>
        <w:numPr>
          <w:ilvl w:val="0"/>
          <w:numId w:val="1"/>
        </w:numPr>
        <w:tabs>
          <w:tab w:val="left" w:pos="880"/>
        </w:tabs>
        <w:ind w:right="583"/>
        <w:rPr>
          <w:i/>
          <w:sz w:val="24"/>
        </w:rPr>
      </w:pPr>
      <w:r>
        <w:rPr>
          <w:sz w:val="24"/>
          <w:u w:val="single"/>
        </w:rPr>
        <w:t>Koppinger K</w:t>
      </w:r>
      <w:r>
        <w:rPr>
          <w:sz w:val="24"/>
        </w:rPr>
        <w:t xml:space="preserve">, Belofsky G. &amp; </w:t>
      </w:r>
      <w:r>
        <w:rPr>
          <w:b/>
          <w:sz w:val="24"/>
        </w:rPr>
        <w:t>Dondji B</w:t>
      </w:r>
      <w:r>
        <w:rPr>
          <w:sz w:val="24"/>
        </w:rPr>
        <w:t xml:space="preserve">. </w:t>
      </w:r>
      <w:r>
        <w:rPr>
          <w:b/>
          <w:sz w:val="24"/>
        </w:rPr>
        <w:t>2014</w:t>
      </w:r>
      <w:r>
        <w:rPr>
          <w:sz w:val="24"/>
        </w:rPr>
        <w:t>. Northwestern United States plant extracts show</w:t>
      </w:r>
      <w:r>
        <w:rPr>
          <w:spacing w:val="-5"/>
          <w:sz w:val="24"/>
        </w:rPr>
        <w:t xml:space="preserve"> </w:t>
      </w:r>
      <w:r>
        <w:rPr>
          <w:sz w:val="24"/>
        </w:rPr>
        <w:t>anthelminthic</w:t>
      </w:r>
      <w:r>
        <w:rPr>
          <w:spacing w:val="40"/>
          <w:sz w:val="24"/>
        </w:rPr>
        <w:t xml:space="preserve"> </w:t>
      </w:r>
      <w:r>
        <w:rPr>
          <w:sz w:val="24"/>
        </w:rPr>
        <w:t>activity</w:t>
      </w:r>
      <w:r>
        <w:rPr>
          <w:spacing w:val="-5"/>
          <w:sz w:val="24"/>
        </w:rPr>
        <w:t xml:space="preserve"> </w:t>
      </w:r>
      <w:r>
        <w:rPr>
          <w:sz w:val="24"/>
        </w:rPr>
        <w:t>against</w:t>
      </w:r>
      <w:r>
        <w:rPr>
          <w:spacing w:val="-4"/>
          <w:sz w:val="24"/>
        </w:rPr>
        <w:t xml:space="preserve"> </w:t>
      </w:r>
      <w:r>
        <w:rPr>
          <w:sz w:val="24"/>
        </w:rPr>
        <w:t>the</w:t>
      </w:r>
      <w:r>
        <w:rPr>
          <w:spacing w:val="-4"/>
          <w:sz w:val="24"/>
        </w:rPr>
        <w:t xml:space="preserve"> </w:t>
      </w:r>
      <w:r>
        <w:rPr>
          <w:sz w:val="24"/>
        </w:rPr>
        <w:t>hookworm</w:t>
      </w:r>
      <w:r>
        <w:rPr>
          <w:spacing w:val="-3"/>
          <w:sz w:val="24"/>
        </w:rPr>
        <w:t xml:space="preserve"> </w:t>
      </w:r>
      <w:r>
        <w:rPr>
          <w:i/>
          <w:sz w:val="24"/>
        </w:rPr>
        <w:t>Ancylostoma</w:t>
      </w:r>
      <w:r>
        <w:rPr>
          <w:i/>
          <w:spacing w:val="-4"/>
          <w:sz w:val="24"/>
        </w:rPr>
        <w:t xml:space="preserve"> </w:t>
      </w:r>
      <w:r>
        <w:rPr>
          <w:i/>
          <w:sz w:val="24"/>
        </w:rPr>
        <w:t>ceylanicum.</w:t>
      </w:r>
      <w:r>
        <w:rPr>
          <w:i/>
          <w:spacing w:val="-4"/>
          <w:sz w:val="24"/>
        </w:rPr>
        <w:t xml:space="preserve"> </w:t>
      </w:r>
      <w:r>
        <w:rPr>
          <w:i/>
          <w:sz w:val="24"/>
        </w:rPr>
        <w:t>Symposium on University Research and Creative Expression, May 15, 2014. Ellensburg, WA, USA</w:t>
      </w:r>
    </w:p>
    <w:p w14:paraId="7F157ADA" w14:textId="77777777" w:rsidR="00514E0B" w:rsidRDefault="00514E0B">
      <w:pPr>
        <w:pStyle w:val="BodyText"/>
        <w:rPr>
          <w:i/>
        </w:rPr>
      </w:pPr>
    </w:p>
    <w:p w14:paraId="7616FAFF" w14:textId="77777777" w:rsidR="00514E0B" w:rsidRDefault="00A50A74">
      <w:pPr>
        <w:pStyle w:val="ListParagraph"/>
        <w:numPr>
          <w:ilvl w:val="0"/>
          <w:numId w:val="1"/>
        </w:numPr>
        <w:tabs>
          <w:tab w:val="left" w:pos="880"/>
        </w:tabs>
        <w:ind w:right="452"/>
        <w:rPr>
          <w:i/>
          <w:sz w:val="24"/>
        </w:rPr>
      </w:pPr>
      <w:r>
        <w:rPr>
          <w:sz w:val="24"/>
          <w:u w:val="single"/>
        </w:rPr>
        <w:t>McCornack</w:t>
      </w:r>
      <w:r>
        <w:rPr>
          <w:spacing w:val="-2"/>
          <w:sz w:val="24"/>
          <w:u w:val="single"/>
        </w:rPr>
        <w:t xml:space="preserve"> </w:t>
      </w:r>
      <w:r>
        <w:rPr>
          <w:sz w:val="24"/>
          <w:u w:val="single"/>
        </w:rPr>
        <w:t>J</w:t>
      </w:r>
      <w:r>
        <w:rPr>
          <w:sz w:val="24"/>
        </w:rPr>
        <w:t>,</w:t>
      </w:r>
      <w:r>
        <w:rPr>
          <w:spacing w:val="-1"/>
          <w:sz w:val="24"/>
        </w:rPr>
        <w:t xml:space="preserve"> </w:t>
      </w:r>
      <w:r>
        <w:rPr>
          <w:sz w:val="24"/>
        </w:rPr>
        <w:t>Belofsky</w:t>
      </w:r>
      <w:r>
        <w:rPr>
          <w:spacing w:val="-4"/>
          <w:sz w:val="24"/>
        </w:rPr>
        <w:t xml:space="preserve"> </w:t>
      </w:r>
      <w:r>
        <w:rPr>
          <w:sz w:val="24"/>
        </w:rPr>
        <w:t>G.</w:t>
      </w:r>
      <w:r>
        <w:rPr>
          <w:spacing w:val="-1"/>
          <w:sz w:val="24"/>
        </w:rPr>
        <w:t xml:space="preserve"> </w:t>
      </w:r>
      <w:r>
        <w:rPr>
          <w:sz w:val="24"/>
        </w:rPr>
        <w:t>&amp;</w:t>
      </w:r>
      <w:r>
        <w:rPr>
          <w:spacing w:val="-1"/>
          <w:sz w:val="24"/>
        </w:rPr>
        <w:t xml:space="preserve"> </w:t>
      </w:r>
      <w:r>
        <w:rPr>
          <w:b/>
          <w:sz w:val="24"/>
        </w:rPr>
        <w:t>Dondji</w:t>
      </w:r>
      <w:r>
        <w:rPr>
          <w:b/>
          <w:spacing w:val="-4"/>
          <w:sz w:val="24"/>
        </w:rPr>
        <w:t xml:space="preserve"> </w:t>
      </w:r>
      <w:r>
        <w:rPr>
          <w:b/>
          <w:sz w:val="24"/>
        </w:rPr>
        <w:t>B</w:t>
      </w:r>
      <w:r>
        <w:rPr>
          <w:sz w:val="24"/>
        </w:rPr>
        <w:t>.</w:t>
      </w:r>
      <w:r>
        <w:rPr>
          <w:spacing w:val="-1"/>
          <w:sz w:val="24"/>
        </w:rPr>
        <w:t xml:space="preserve"> </w:t>
      </w:r>
      <w:r>
        <w:rPr>
          <w:b/>
          <w:sz w:val="24"/>
        </w:rPr>
        <w:t>2014</w:t>
      </w:r>
      <w:r>
        <w:rPr>
          <w:sz w:val="24"/>
        </w:rPr>
        <w:t>.</w:t>
      </w:r>
      <w:r>
        <w:rPr>
          <w:spacing w:val="-6"/>
          <w:sz w:val="24"/>
        </w:rPr>
        <w:t xml:space="preserve"> </w:t>
      </w:r>
      <w:r>
        <w:rPr>
          <w:sz w:val="24"/>
        </w:rPr>
        <w:t>Evaluation</w:t>
      </w:r>
      <w:r>
        <w:rPr>
          <w:spacing w:val="-3"/>
          <w:sz w:val="24"/>
        </w:rPr>
        <w:t xml:space="preserve"> </w:t>
      </w:r>
      <w:r>
        <w:rPr>
          <w:sz w:val="24"/>
        </w:rPr>
        <w:t>of</w:t>
      </w:r>
      <w:r>
        <w:rPr>
          <w:spacing w:val="-2"/>
          <w:sz w:val="24"/>
        </w:rPr>
        <w:t xml:space="preserve"> </w:t>
      </w:r>
      <w:r>
        <w:rPr>
          <w:sz w:val="24"/>
        </w:rPr>
        <w:t>the</w:t>
      </w:r>
      <w:r>
        <w:rPr>
          <w:spacing w:val="-1"/>
          <w:sz w:val="24"/>
        </w:rPr>
        <w:t xml:space="preserve"> </w:t>
      </w:r>
      <w:r>
        <w:rPr>
          <w:sz w:val="24"/>
        </w:rPr>
        <w:t>toxicity</w:t>
      </w:r>
      <w:r>
        <w:rPr>
          <w:spacing w:val="-2"/>
          <w:sz w:val="24"/>
        </w:rPr>
        <w:t xml:space="preserve"> </w:t>
      </w:r>
      <w:r>
        <w:rPr>
          <w:sz w:val="24"/>
        </w:rPr>
        <w:t>to</w:t>
      </w:r>
      <w:r>
        <w:rPr>
          <w:spacing w:val="-3"/>
          <w:sz w:val="24"/>
        </w:rPr>
        <w:t xml:space="preserve"> </w:t>
      </w:r>
      <w:r>
        <w:rPr>
          <w:sz w:val="24"/>
        </w:rPr>
        <w:t>mammalian</w:t>
      </w:r>
      <w:r>
        <w:rPr>
          <w:spacing w:val="-3"/>
          <w:sz w:val="24"/>
        </w:rPr>
        <w:t xml:space="preserve"> </w:t>
      </w:r>
      <w:r>
        <w:rPr>
          <w:sz w:val="24"/>
        </w:rPr>
        <w:t xml:space="preserve">cells of plant extracts with anthelminthic activity. </w:t>
      </w:r>
      <w:r>
        <w:rPr>
          <w:i/>
          <w:sz w:val="24"/>
        </w:rPr>
        <w:t>Symposium on University Research and Creative Expression, May 15, 2014. Ellensburg, WA, USA</w:t>
      </w:r>
    </w:p>
    <w:p w14:paraId="6AA807F0" w14:textId="77777777" w:rsidR="00514E0B" w:rsidRDefault="00A50A74">
      <w:pPr>
        <w:pStyle w:val="ListParagraph"/>
        <w:numPr>
          <w:ilvl w:val="0"/>
          <w:numId w:val="1"/>
        </w:numPr>
        <w:tabs>
          <w:tab w:val="left" w:pos="880"/>
          <w:tab w:val="left" w:pos="5492"/>
        </w:tabs>
        <w:ind w:right="545"/>
        <w:rPr>
          <w:i/>
          <w:sz w:val="24"/>
        </w:rPr>
      </w:pPr>
      <w:r>
        <w:rPr>
          <w:sz w:val="24"/>
          <w:u w:val="single"/>
        </w:rPr>
        <w:t>Koppinger K</w:t>
      </w:r>
      <w:r>
        <w:rPr>
          <w:sz w:val="24"/>
        </w:rPr>
        <w:t xml:space="preserve">, Belofsky G. &amp; </w:t>
      </w:r>
      <w:r>
        <w:rPr>
          <w:b/>
          <w:sz w:val="24"/>
        </w:rPr>
        <w:t>Dondji B</w:t>
      </w:r>
      <w:r>
        <w:rPr>
          <w:sz w:val="24"/>
        </w:rPr>
        <w:t>.</w:t>
      </w:r>
      <w:r>
        <w:rPr>
          <w:sz w:val="24"/>
        </w:rPr>
        <w:tab/>
      </w:r>
      <w:r>
        <w:rPr>
          <w:b/>
          <w:sz w:val="24"/>
        </w:rPr>
        <w:t>2013</w:t>
      </w:r>
      <w:r>
        <w:rPr>
          <w:sz w:val="24"/>
        </w:rPr>
        <w:t>.</w:t>
      </w:r>
      <w:r>
        <w:rPr>
          <w:spacing w:val="-5"/>
          <w:sz w:val="24"/>
        </w:rPr>
        <w:t xml:space="preserve"> </w:t>
      </w:r>
      <w:r>
        <w:rPr>
          <w:sz w:val="24"/>
        </w:rPr>
        <w:t>Assessment</w:t>
      </w:r>
      <w:r>
        <w:rPr>
          <w:spacing w:val="-7"/>
          <w:sz w:val="24"/>
        </w:rPr>
        <w:t xml:space="preserve"> </w:t>
      </w:r>
      <w:r>
        <w:rPr>
          <w:sz w:val="24"/>
        </w:rPr>
        <w:t>of</w:t>
      </w:r>
      <w:r>
        <w:rPr>
          <w:spacing w:val="-7"/>
          <w:sz w:val="24"/>
        </w:rPr>
        <w:t xml:space="preserve"> </w:t>
      </w:r>
      <w:r>
        <w:rPr>
          <w:sz w:val="24"/>
        </w:rPr>
        <w:t>Anthelminthic</w:t>
      </w:r>
      <w:r>
        <w:rPr>
          <w:spacing w:val="-5"/>
          <w:sz w:val="24"/>
        </w:rPr>
        <w:t xml:space="preserve"> </w:t>
      </w:r>
      <w:r>
        <w:rPr>
          <w:sz w:val="24"/>
        </w:rPr>
        <w:t>Activity</w:t>
      </w:r>
      <w:r>
        <w:rPr>
          <w:spacing w:val="-7"/>
          <w:sz w:val="24"/>
        </w:rPr>
        <w:t xml:space="preserve"> </w:t>
      </w:r>
      <w:r>
        <w:rPr>
          <w:sz w:val="24"/>
        </w:rPr>
        <w:t xml:space="preserve">of Plant Extracts on the Hookworm </w:t>
      </w:r>
      <w:r>
        <w:rPr>
          <w:i/>
          <w:sz w:val="24"/>
        </w:rPr>
        <w:t>Ancylostoma ceylanicum. Symposium on University Research and Creative Expression, May 16, 2013. Ellensburg, WA, USA</w:t>
      </w:r>
    </w:p>
    <w:p w14:paraId="4B457367" w14:textId="77777777" w:rsidR="00514E0B" w:rsidRDefault="00514E0B">
      <w:pPr>
        <w:pStyle w:val="BodyText"/>
        <w:rPr>
          <w:i/>
        </w:rPr>
      </w:pPr>
    </w:p>
    <w:p w14:paraId="426921DE" w14:textId="77777777" w:rsidR="00514E0B" w:rsidRDefault="00A50A74">
      <w:pPr>
        <w:pStyle w:val="ListParagraph"/>
        <w:numPr>
          <w:ilvl w:val="0"/>
          <w:numId w:val="1"/>
        </w:numPr>
        <w:tabs>
          <w:tab w:val="left" w:pos="880"/>
        </w:tabs>
        <w:ind w:right="304"/>
        <w:rPr>
          <w:i/>
          <w:sz w:val="24"/>
        </w:rPr>
      </w:pPr>
      <w:r>
        <w:rPr>
          <w:sz w:val="24"/>
          <w:u w:val="single"/>
        </w:rPr>
        <w:t>Anderson</w:t>
      </w:r>
      <w:r>
        <w:rPr>
          <w:spacing w:val="-1"/>
          <w:sz w:val="24"/>
          <w:u w:val="single"/>
        </w:rPr>
        <w:t xml:space="preserve"> </w:t>
      </w:r>
      <w:r>
        <w:rPr>
          <w:sz w:val="24"/>
          <w:u w:val="single"/>
        </w:rPr>
        <w:t>H</w:t>
      </w:r>
      <w:r>
        <w:rPr>
          <w:sz w:val="24"/>
        </w:rPr>
        <w:t>,</w:t>
      </w:r>
      <w:r>
        <w:rPr>
          <w:spacing w:val="-1"/>
          <w:sz w:val="24"/>
        </w:rPr>
        <w:t xml:space="preserve"> </w:t>
      </w:r>
      <w:r>
        <w:rPr>
          <w:sz w:val="24"/>
          <w:u w:val="single"/>
        </w:rPr>
        <w:t>Reis</w:t>
      </w:r>
      <w:r>
        <w:rPr>
          <w:spacing w:val="-4"/>
          <w:sz w:val="24"/>
          <w:u w:val="single"/>
        </w:rPr>
        <w:t xml:space="preserve"> </w:t>
      </w:r>
      <w:r>
        <w:rPr>
          <w:sz w:val="24"/>
          <w:u w:val="single"/>
        </w:rPr>
        <w:t>A</w:t>
      </w:r>
      <w:r>
        <w:rPr>
          <w:sz w:val="24"/>
        </w:rPr>
        <w:t>,</w:t>
      </w:r>
      <w:r>
        <w:rPr>
          <w:spacing w:val="-1"/>
          <w:sz w:val="24"/>
        </w:rPr>
        <w:t xml:space="preserve"> </w:t>
      </w:r>
      <w:r>
        <w:rPr>
          <w:sz w:val="24"/>
        </w:rPr>
        <w:t>Stryker</w:t>
      </w:r>
      <w:r>
        <w:rPr>
          <w:spacing w:val="-3"/>
          <w:sz w:val="24"/>
        </w:rPr>
        <w:t xml:space="preserve"> </w:t>
      </w:r>
      <w:r>
        <w:rPr>
          <w:sz w:val="24"/>
        </w:rPr>
        <w:t>GA</w:t>
      </w:r>
      <w:r>
        <w:rPr>
          <w:spacing w:val="-1"/>
          <w:sz w:val="24"/>
        </w:rPr>
        <w:t xml:space="preserve"> </w:t>
      </w:r>
      <w:r>
        <w:rPr>
          <w:sz w:val="24"/>
        </w:rPr>
        <w:t>&amp;</w:t>
      </w:r>
      <w:r>
        <w:rPr>
          <w:spacing w:val="-1"/>
          <w:sz w:val="24"/>
        </w:rPr>
        <w:t xml:space="preserve"> </w:t>
      </w:r>
      <w:r>
        <w:rPr>
          <w:b/>
          <w:sz w:val="24"/>
        </w:rPr>
        <w:t>Dondji</w:t>
      </w:r>
      <w:r>
        <w:rPr>
          <w:b/>
          <w:spacing w:val="-4"/>
          <w:sz w:val="24"/>
        </w:rPr>
        <w:t xml:space="preserve"> </w:t>
      </w:r>
      <w:r>
        <w:rPr>
          <w:b/>
          <w:sz w:val="24"/>
        </w:rPr>
        <w:t>B</w:t>
      </w:r>
      <w:r>
        <w:rPr>
          <w:sz w:val="24"/>
        </w:rPr>
        <w:t>.</w:t>
      </w:r>
      <w:r>
        <w:rPr>
          <w:spacing w:val="-4"/>
          <w:sz w:val="24"/>
        </w:rPr>
        <w:t xml:space="preserve"> </w:t>
      </w:r>
      <w:r>
        <w:rPr>
          <w:b/>
          <w:sz w:val="24"/>
        </w:rPr>
        <w:t>2013</w:t>
      </w:r>
      <w:r>
        <w:rPr>
          <w:sz w:val="24"/>
        </w:rPr>
        <w:t>.</w:t>
      </w:r>
      <w:r>
        <w:rPr>
          <w:spacing w:val="-1"/>
          <w:sz w:val="24"/>
        </w:rPr>
        <w:t xml:space="preserve"> </w:t>
      </w:r>
      <w:r>
        <w:rPr>
          <w:sz w:val="24"/>
        </w:rPr>
        <w:t>Does</w:t>
      </w:r>
      <w:r>
        <w:rPr>
          <w:spacing w:val="-4"/>
          <w:sz w:val="24"/>
        </w:rPr>
        <w:t xml:space="preserve"> </w:t>
      </w:r>
      <w:r>
        <w:rPr>
          <w:sz w:val="24"/>
        </w:rPr>
        <w:t>Previous</w:t>
      </w:r>
      <w:r>
        <w:rPr>
          <w:spacing w:val="-2"/>
          <w:sz w:val="24"/>
        </w:rPr>
        <w:t xml:space="preserve"> </w:t>
      </w:r>
      <w:r>
        <w:rPr>
          <w:sz w:val="24"/>
        </w:rPr>
        <w:t>Exposure</w:t>
      </w:r>
      <w:r>
        <w:rPr>
          <w:spacing w:val="-3"/>
          <w:sz w:val="24"/>
        </w:rPr>
        <w:t xml:space="preserve"> </w:t>
      </w:r>
      <w:r>
        <w:rPr>
          <w:sz w:val="24"/>
        </w:rPr>
        <w:t>to</w:t>
      </w:r>
      <w:r>
        <w:rPr>
          <w:spacing w:val="-3"/>
          <w:sz w:val="24"/>
        </w:rPr>
        <w:t xml:space="preserve"> </w:t>
      </w:r>
      <w:r>
        <w:rPr>
          <w:i/>
          <w:sz w:val="24"/>
        </w:rPr>
        <w:t xml:space="preserve">Leishmania major </w:t>
      </w:r>
      <w:r>
        <w:rPr>
          <w:sz w:val="24"/>
        </w:rPr>
        <w:t xml:space="preserve">affect the Outcome of Infection with </w:t>
      </w:r>
      <w:r>
        <w:rPr>
          <w:i/>
          <w:sz w:val="24"/>
        </w:rPr>
        <w:t>Leishmania infantum</w:t>
      </w:r>
      <w:r>
        <w:rPr>
          <w:sz w:val="24"/>
        </w:rPr>
        <w:t xml:space="preserve">? </w:t>
      </w:r>
      <w:r>
        <w:rPr>
          <w:i/>
          <w:sz w:val="24"/>
        </w:rPr>
        <w:t>Symposium on University Research and Creative Expression, May 16, 2013. Ellensburg, WA, USA</w:t>
      </w:r>
    </w:p>
    <w:p w14:paraId="56450741" w14:textId="77777777" w:rsidR="00514E0B" w:rsidRDefault="00514E0B">
      <w:pPr>
        <w:pStyle w:val="BodyText"/>
        <w:rPr>
          <w:i/>
        </w:rPr>
      </w:pPr>
    </w:p>
    <w:p w14:paraId="31343F00" w14:textId="77777777" w:rsidR="00514E0B" w:rsidRDefault="00A50A74">
      <w:pPr>
        <w:pStyle w:val="ListParagraph"/>
        <w:numPr>
          <w:ilvl w:val="0"/>
          <w:numId w:val="1"/>
        </w:numPr>
        <w:tabs>
          <w:tab w:val="left" w:pos="880"/>
        </w:tabs>
        <w:ind w:left="879"/>
        <w:rPr>
          <w:i/>
          <w:sz w:val="24"/>
        </w:rPr>
      </w:pPr>
      <w:r>
        <w:rPr>
          <w:sz w:val="24"/>
          <w:u w:val="single"/>
        </w:rPr>
        <w:t>Diliani N</w:t>
      </w:r>
      <w:r>
        <w:rPr>
          <w:sz w:val="24"/>
        </w:rPr>
        <w:t xml:space="preserve"> &amp; </w:t>
      </w:r>
      <w:r>
        <w:rPr>
          <w:b/>
          <w:sz w:val="24"/>
        </w:rPr>
        <w:t>Dondji B. 2013</w:t>
      </w:r>
      <w:r>
        <w:rPr>
          <w:sz w:val="24"/>
        </w:rPr>
        <w:t xml:space="preserve">. Regulation of the host immune system by the hookworm </w:t>
      </w:r>
      <w:r>
        <w:rPr>
          <w:i/>
          <w:sz w:val="24"/>
        </w:rPr>
        <w:t>Ancylostoma</w:t>
      </w:r>
      <w:r>
        <w:rPr>
          <w:i/>
          <w:spacing w:val="-14"/>
          <w:sz w:val="24"/>
        </w:rPr>
        <w:t xml:space="preserve"> </w:t>
      </w:r>
      <w:r>
        <w:rPr>
          <w:i/>
          <w:sz w:val="24"/>
        </w:rPr>
        <w:t>ceylanicum.</w:t>
      </w:r>
      <w:r>
        <w:rPr>
          <w:i/>
          <w:spacing w:val="-14"/>
          <w:sz w:val="24"/>
        </w:rPr>
        <w:t xml:space="preserve"> </w:t>
      </w:r>
      <w:r>
        <w:rPr>
          <w:i/>
          <w:sz w:val="24"/>
        </w:rPr>
        <w:t>Symposium</w:t>
      </w:r>
      <w:r>
        <w:rPr>
          <w:i/>
          <w:spacing w:val="-16"/>
          <w:sz w:val="24"/>
        </w:rPr>
        <w:t xml:space="preserve"> </w:t>
      </w:r>
      <w:r>
        <w:rPr>
          <w:i/>
          <w:sz w:val="24"/>
        </w:rPr>
        <w:t>on</w:t>
      </w:r>
      <w:r>
        <w:rPr>
          <w:i/>
          <w:spacing w:val="-14"/>
          <w:sz w:val="24"/>
        </w:rPr>
        <w:t xml:space="preserve"> </w:t>
      </w:r>
      <w:r>
        <w:rPr>
          <w:i/>
          <w:sz w:val="24"/>
        </w:rPr>
        <w:t>University</w:t>
      </w:r>
      <w:r>
        <w:rPr>
          <w:i/>
          <w:spacing w:val="-15"/>
          <w:sz w:val="24"/>
        </w:rPr>
        <w:t xml:space="preserve"> </w:t>
      </w:r>
      <w:r>
        <w:rPr>
          <w:i/>
          <w:sz w:val="24"/>
        </w:rPr>
        <w:t>Research</w:t>
      </w:r>
      <w:r>
        <w:rPr>
          <w:i/>
          <w:spacing w:val="-14"/>
          <w:sz w:val="24"/>
        </w:rPr>
        <w:t xml:space="preserve"> </w:t>
      </w:r>
      <w:r>
        <w:rPr>
          <w:i/>
          <w:sz w:val="24"/>
        </w:rPr>
        <w:t>and</w:t>
      </w:r>
      <w:r>
        <w:rPr>
          <w:i/>
          <w:spacing w:val="-14"/>
          <w:sz w:val="24"/>
        </w:rPr>
        <w:t xml:space="preserve"> </w:t>
      </w:r>
      <w:r>
        <w:rPr>
          <w:i/>
          <w:sz w:val="24"/>
        </w:rPr>
        <w:t>Creative</w:t>
      </w:r>
      <w:r>
        <w:rPr>
          <w:i/>
          <w:spacing w:val="-14"/>
          <w:sz w:val="24"/>
        </w:rPr>
        <w:t xml:space="preserve"> </w:t>
      </w:r>
      <w:r>
        <w:rPr>
          <w:i/>
          <w:sz w:val="24"/>
        </w:rPr>
        <w:t>Expression,</w:t>
      </w:r>
      <w:r>
        <w:rPr>
          <w:i/>
          <w:spacing w:val="-15"/>
          <w:sz w:val="24"/>
        </w:rPr>
        <w:t xml:space="preserve"> </w:t>
      </w:r>
      <w:r>
        <w:rPr>
          <w:i/>
          <w:sz w:val="24"/>
        </w:rPr>
        <w:t>May 16, 2013. Ellensburg, WA, USA</w:t>
      </w:r>
    </w:p>
    <w:p w14:paraId="3C61BC8A" w14:textId="77777777" w:rsidR="00514E0B" w:rsidRDefault="00514E0B">
      <w:pPr>
        <w:pStyle w:val="BodyText"/>
        <w:rPr>
          <w:i/>
        </w:rPr>
      </w:pPr>
    </w:p>
    <w:p w14:paraId="0C8AD64C" w14:textId="77777777" w:rsidR="00514E0B" w:rsidRDefault="00A50A74">
      <w:pPr>
        <w:pStyle w:val="ListParagraph"/>
        <w:numPr>
          <w:ilvl w:val="0"/>
          <w:numId w:val="1"/>
        </w:numPr>
        <w:tabs>
          <w:tab w:val="left" w:pos="880"/>
        </w:tabs>
        <w:spacing w:before="1"/>
        <w:ind w:left="879" w:right="258"/>
        <w:rPr>
          <w:i/>
          <w:sz w:val="24"/>
        </w:rPr>
      </w:pPr>
      <w:r>
        <w:rPr>
          <w:sz w:val="24"/>
          <w:u w:val="single"/>
        </w:rPr>
        <w:t>Anderson H</w:t>
      </w:r>
      <w:r>
        <w:rPr>
          <w:sz w:val="24"/>
        </w:rPr>
        <w:t xml:space="preserve">, </w:t>
      </w:r>
      <w:r>
        <w:rPr>
          <w:sz w:val="24"/>
          <w:u w:val="single"/>
        </w:rPr>
        <w:t>Reis A</w:t>
      </w:r>
      <w:r>
        <w:rPr>
          <w:sz w:val="24"/>
        </w:rPr>
        <w:t xml:space="preserve">, Stryker GA &amp; </w:t>
      </w:r>
      <w:r>
        <w:rPr>
          <w:b/>
          <w:sz w:val="24"/>
        </w:rPr>
        <w:t>Dondji B. 2012</w:t>
      </w:r>
      <w:r>
        <w:rPr>
          <w:sz w:val="24"/>
        </w:rPr>
        <w:t xml:space="preserve">. Inoculation of mice against </w:t>
      </w:r>
      <w:r>
        <w:rPr>
          <w:i/>
          <w:sz w:val="24"/>
        </w:rPr>
        <w:t xml:space="preserve">Leishmania major </w:t>
      </w:r>
      <w:r>
        <w:rPr>
          <w:sz w:val="24"/>
        </w:rPr>
        <w:t xml:space="preserve">by immunization with purified paraflagellar rod proteins. </w:t>
      </w:r>
      <w:r>
        <w:rPr>
          <w:i/>
          <w:sz w:val="24"/>
        </w:rPr>
        <w:t>Symposium on University Research and Creative Expression, May 16, 2012. Ellensburg, WA, USA</w:t>
      </w:r>
    </w:p>
    <w:p w14:paraId="454BE51F" w14:textId="77777777" w:rsidR="00514E0B" w:rsidRDefault="00514E0B">
      <w:pPr>
        <w:pStyle w:val="BodyText"/>
        <w:spacing w:before="11"/>
        <w:rPr>
          <w:i/>
          <w:sz w:val="23"/>
        </w:rPr>
      </w:pPr>
    </w:p>
    <w:p w14:paraId="0BA1A2FE" w14:textId="77777777" w:rsidR="00514E0B" w:rsidRDefault="00A50A74">
      <w:pPr>
        <w:pStyle w:val="ListParagraph"/>
        <w:numPr>
          <w:ilvl w:val="0"/>
          <w:numId w:val="1"/>
        </w:numPr>
        <w:tabs>
          <w:tab w:val="left" w:pos="880"/>
        </w:tabs>
        <w:rPr>
          <w:i/>
          <w:sz w:val="24"/>
        </w:rPr>
      </w:pPr>
      <w:r>
        <w:rPr>
          <w:sz w:val="24"/>
          <w:u w:val="single"/>
        </w:rPr>
        <w:t>Berndt AL</w:t>
      </w:r>
      <w:r>
        <w:rPr>
          <w:sz w:val="24"/>
        </w:rPr>
        <w:t xml:space="preserve"> &amp; </w:t>
      </w:r>
      <w:r>
        <w:rPr>
          <w:b/>
          <w:sz w:val="24"/>
        </w:rPr>
        <w:t>Dondji B. 2012</w:t>
      </w:r>
      <w:r>
        <w:rPr>
          <w:sz w:val="24"/>
        </w:rPr>
        <w:t xml:space="preserve">. </w:t>
      </w:r>
      <w:r>
        <w:rPr>
          <w:i/>
          <w:sz w:val="24"/>
        </w:rPr>
        <w:t xml:space="preserve">In vivo </w:t>
      </w:r>
      <w:r>
        <w:rPr>
          <w:sz w:val="24"/>
        </w:rPr>
        <w:t>inhibition of nitric oxide production leads</w:t>
      </w:r>
      <w:r>
        <w:rPr>
          <w:spacing w:val="-1"/>
          <w:sz w:val="24"/>
        </w:rPr>
        <w:t xml:space="preserve"> </w:t>
      </w:r>
      <w:r>
        <w:rPr>
          <w:sz w:val="24"/>
        </w:rPr>
        <w:t>to clinical</w:t>
      </w:r>
      <w:r>
        <w:rPr>
          <w:spacing w:val="-1"/>
          <w:sz w:val="24"/>
        </w:rPr>
        <w:t xml:space="preserve"> </w:t>
      </w:r>
      <w:r>
        <w:rPr>
          <w:sz w:val="24"/>
        </w:rPr>
        <w:t>and immunological</w:t>
      </w:r>
      <w:r>
        <w:rPr>
          <w:spacing w:val="-15"/>
          <w:sz w:val="24"/>
        </w:rPr>
        <w:t xml:space="preserve"> </w:t>
      </w:r>
      <w:r>
        <w:rPr>
          <w:sz w:val="24"/>
        </w:rPr>
        <w:t>improvement</w:t>
      </w:r>
      <w:r>
        <w:rPr>
          <w:spacing w:val="-14"/>
          <w:sz w:val="24"/>
        </w:rPr>
        <w:t xml:space="preserve"> </w:t>
      </w:r>
      <w:r>
        <w:rPr>
          <w:sz w:val="24"/>
        </w:rPr>
        <w:t>of</w:t>
      </w:r>
      <w:r>
        <w:rPr>
          <w:spacing w:val="37"/>
          <w:sz w:val="24"/>
        </w:rPr>
        <w:t xml:space="preserve"> </w:t>
      </w:r>
      <w:r>
        <w:rPr>
          <w:sz w:val="24"/>
        </w:rPr>
        <w:t>hookworm</w:t>
      </w:r>
      <w:r>
        <w:rPr>
          <w:spacing w:val="-13"/>
          <w:sz w:val="24"/>
        </w:rPr>
        <w:t xml:space="preserve"> </w:t>
      </w:r>
      <w:r>
        <w:rPr>
          <w:sz w:val="24"/>
        </w:rPr>
        <w:t>infection.</w:t>
      </w:r>
      <w:r>
        <w:rPr>
          <w:spacing w:val="-15"/>
          <w:sz w:val="24"/>
        </w:rPr>
        <w:t xml:space="preserve"> </w:t>
      </w:r>
      <w:r>
        <w:rPr>
          <w:i/>
          <w:sz w:val="24"/>
        </w:rPr>
        <w:t>Symposium</w:t>
      </w:r>
      <w:r>
        <w:rPr>
          <w:i/>
          <w:spacing w:val="-16"/>
          <w:sz w:val="24"/>
        </w:rPr>
        <w:t xml:space="preserve"> </w:t>
      </w:r>
      <w:r>
        <w:rPr>
          <w:i/>
          <w:sz w:val="24"/>
        </w:rPr>
        <w:t>on</w:t>
      </w:r>
      <w:r>
        <w:rPr>
          <w:i/>
          <w:spacing w:val="-14"/>
          <w:sz w:val="24"/>
        </w:rPr>
        <w:t xml:space="preserve"> </w:t>
      </w:r>
      <w:r>
        <w:rPr>
          <w:i/>
          <w:sz w:val="24"/>
        </w:rPr>
        <w:t>University</w:t>
      </w:r>
      <w:r>
        <w:rPr>
          <w:i/>
          <w:spacing w:val="-15"/>
          <w:sz w:val="24"/>
        </w:rPr>
        <w:t xml:space="preserve"> </w:t>
      </w:r>
      <w:r>
        <w:rPr>
          <w:i/>
          <w:sz w:val="24"/>
        </w:rPr>
        <w:t>Research</w:t>
      </w:r>
      <w:r>
        <w:rPr>
          <w:i/>
          <w:spacing w:val="-14"/>
          <w:sz w:val="24"/>
        </w:rPr>
        <w:t xml:space="preserve"> </w:t>
      </w:r>
      <w:r>
        <w:rPr>
          <w:i/>
          <w:sz w:val="24"/>
        </w:rPr>
        <w:t>and Creative Expression, May 17, 2012. Ellensburg, WA, USA</w:t>
      </w:r>
    </w:p>
    <w:p w14:paraId="52F69DC0" w14:textId="77777777" w:rsidR="00514E0B" w:rsidRDefault="00514E0B">
      <w:pPr>
        <w:pStyle w:val="BodyText"/>
        <w:rPr>
          <w:i/>
        </w:rPr>
      </w:pPr>
    </w:p>
    <w:p w14:paraId="5A0EA06C" w14:textId="77777777" w:rsidR="00514E0B" w:rsidRDefault="00A50A74">
      <w:pPr>
        <w:pStyle w:val="ListParagraph"/>
        <w:numPr>
          <w:ilvl w:val="0"/>
          <w:numId w:val="1"/>
        </w:numPr>
        <w:tabs>
          <w:tab w:val="left" w:pos="880"/>
        </w:tabs>
        <w:ind w:right="257"/>
        <w:rPr>
          <w:i/>
          <w:sz w:val="24"/>
        </w:rPr>
      </w:pPr>
      <w:r>
        <w:rPr>
          <w:sz w:val="24"/>
          <w:u w:val="single"/>
        </w:rPr>
        <w:t>Moesch SM</w:t>
      </w:r>
      <w:r>
        <w:rPr>
          <w:sz w:val="24"/>
        </w:rPr>
        <w:t xml:space="preserve"> &amp; </w:t>
      </w:r>
      <w:r>
        <w:rPr>
          <w:b/>
          <w:sz w:val="24"/>
        </w:rPr>
        <w:t>Dondji B. 2012</w:t>
      </w:r>
      <w:r>
        <w:rPr>
          <w:sz w:val="24"/>
        </w:rPr>
        <w:t xml:space="preserve">. Neutralization of Interleukin-5 in experimental hookworm infection leads to higher parasitemia. </w:t>
      </w:r>
      <w:r>
        <w:rPr>
          <w:i/>
          <w:sz w:val="24"/>
        </w:rPr>
        <w:t>Symposium on University Research and Creative Expression, May 17 2012. Ellensburg, WA, USA</w:t>
      </w:r>
    </w:p>
    <w:p w14:paraId="7E2D289F" w14:textId="77777777" w:rsidR="00514E0B" w:rsidRDefault="00514E0B">
      <w:pPr>
        <w:pStyle w:val="BodyText"/>
        <w:rPr>
          <w:i/>
        </w:rPr>
      </w:pPr>
    </w:p>
    <w:p w14:paraId="257C505A" w14:textId="77777777" w:rsidR="00514E0B" w:rsidRDefault="00A50A74">
      <w:pPr>
        <w:pStyle w:val="ListParagraph"/>
        <w:numPr>
          <w:ilvl w:val="0"/>
          <w:numId w:val="1"/>
        </w:numPr>
        <w:tabs>
          <w:tab w:val="left" w:pos="880"/>
        </w:tabs>
        <w:ind w:left="879"/>
        <w:rPr>
          <w:i/>
          <w:sz w:val="24"/>
        </w:rPr>
      </w:pPr>
      <w:r>
        <w:rPr>
          <w:sz w:val="24"/>
          <w:u w:val="single"/>
        </w:rPr>
        <w:t>Diliani N</w:t>
      </w:r>
      <w:r>
        <w:rPr>
          <w:sz w:val="24"/>
        </w:rPr>
        <w:t xml:space="preserve"> &amp; </w:t>
      </w:r>
      <w:r>
        <w:rPr>
          <w:b/>
          <w:sz w:val="24"/>
        </w:rPr>
        <w:t>Dondji B. 2012</w:t>
      </w:r>
      <w:r>
        <w:rPr>
          <w:sz w:val="24"/>
        </w:rPr>
        <w:t xml:space="preserve">. Regulation of the host immune system by the hookworm </w:t>
      </w:r>
      <w:r>
        <w:rPr>
          <w:i/>
          <w:sz w:val="24"/>
        </w:rPr>
        <w:t>Ancylostoma</w:t>
      </w:r>
      <w:r>
        <w:rPr>
          <w:i/>
          <w:spacing w:val="-14"/>
          <w:sz w:val="24"/>
        </w:rPr>
        <w:t xml:space="preserve"> </w:t>
      </w:r>
      <w:r>
        <w:rPr>
          <w:i/>
          <w:sz w:val="24"/>
        </w:rPr>
        <w:t>ceylanicum.</w:t>
      </w:r>
      <w:r>
        <w:rPr>
          <w:i/>
          <w:spacing w:val="-14"/>
          <w:sz w:val="24"/>
        </w:rPr>
        <w:t xml:space="preserve"> </w:t>
      </w:r>
      <w:r>
        <w:rPr>
          <w:i/>
          <w:sz w:val="24"/>
        </w:rPr>
        <w:t>Symposium</w:t>
      </w:r>
      <w:r>
        <w:rPr>
          <w:i/>
          <w:spacing w:val="-16"/>
          <w:sz w:val="24"/>
        </w:rPr>
        <w:t xml:space="preserve"> </w:t>
      </w:r>
      <w:r>
        <w:rPr>
          <w:i/>
          <w:sz w:val="24"/>
        </w:rPr>
        <w:t>on</w:t>
      </w:r>
      <w:r>
        <w:rPr>
          <w:i/>
          <w:spacing w:val="-14"/>
          <w:sz w:val="24"/>
        </w:rPr>
        <w:t xml:space="preserve"> </w:t>
      </w:r>
      <w:r>
        <w:rPr>
          <w:i/>
          <w:sz w:val="24"/>
        </w:rPr>
        <w:t>University</w:t>
      </w:r>
      <w:r>
        <w:rPr>
          <w:i/>
          <w:spacing w:val="-15"/>
          <w:sz w:val="24"/>
        </w:rPr>
        <w:t xml:space="preserve"> </w:t>
      </w:r>
      <w:r>
        <w:rPr>
          <w:i/>
          <w:sz w:val="24"/>
        </w:rPr>
        <w:t>Research</w:t>
      </w:r>
      <w:r>
        <w:rPr>
          <w:i/>
          <w:spacing w:val="-14"/>
          <w:sz w:val="24"/>
        </w:rPr>
        <w:t xml:space="preserve"> </w:t>
      </w:r>
      <w:r>
        <w:rPr>
          <w:i/>
          <w:sz w:val="24"/>
        </w:rPr>
        <w:t>and</w:t>
      </w:r>
      <w:r>
        <w:rPr>
          <w:i/>
          <w:spacing w:val="-14"/>
          <w:sz w:val="24"/>
        </w:rPr>
        <w:t xml:space="preserve"> </w:t>
      </w:r>
      <w:r>
        <w:rPr>
          <w:i/>
          <w:sz w:val="24"/>
        </w:rPr>
        <w:t>Creative</w:t>
      </w:r>
      <w:r>
        <w:rPr>
          <w:i/>
          <w:spacing w:val="-14"/>
          <w:sz w:val="24"/>
        </w:rPr>
        <w:t xml:space="preserve"> </w:t>
      </w:r>
      <w:r>
        <w:rPr>
          <w:i/>
          <w:sz w:val="24"/>
        </w:rPr>
        <w:t>Expression,</w:t>
      </w:r>
      <w:r>
        <w:rPr>
          <w:i/>
          <w:spacing w:val="-15"/>
          <w:sz w:val="24"/>
        </w:rPr>
        <w:t xml:space="preserve"> </w:t>
      </w:r>
      <w:r>
        <w:rPr>
          <w:i/>
          <w:sz w:val="24"/>
        </w:rPr>
        <w:t>May 17, 2012. Ellensburg, WA, USA</w:t>
      </w:r>
    </w:p>
    <w:p w14:paraId="2D235873" w14:textId="77777777" w:rsidR="00514E0B" w:rsidRDefault="00514E0B">
      <w:pPr>
        <w:pStyle w:val="BodyText"/>
        <w:rPr>
          <w:i/>
        </w:rPr>
      </w:pPr>
    </w:p>
    <w:p w14:paraId="4004FFC1" w14:textId="77777777" w:rsidR="00514E0B" w:rsidRDefault="00A50A74">
      <w:pPr>
        <w:pStyle w:val="ListParagraph"/>
        <w:numPr>
          <w:ilvl w:val="0"/>
          <w:numId w:val="1"/>
        </w:numPr>
        <w:tabs>
          <w:tab w:val="left" w:pos="880"/>
        </w:tabs>
        <w:ind w:right="255"/>
        <w:rPr>
          <w:i/>
          <w:sz w:val="24"/>
        </w:rPr>
      </w:pPr>
      <w:r>
        <w:rPr>
          <w:sz w:val="24"/>
          <w:u w:val="single"/>
        </w:rPr>
        <w:t>Ek</w:t>
      </w:r>
      <w:r>
        <w:rPr>
          <w:spacing w:val="-10"/>
          <w:sz w:val="24"/>
          <w:u w:val="single"/>
        </w:rPr>
        <w:t xml:space="preserve"> </w:t>
      </w:r>
      <w:r>
        <w:rPr>
          <w:sz w:val="24"/>
          <w:u w:val="single"/>
        </w:rPr>
        <w:t>D</w:t>
      </w:r>
      <w:r>
        <w:rPr>
          <w:spacing w:val="-11"/>
          <w:sz w:val="24"/>
        </w:rPr>
        <w:t xml:space="preserve"> </w:t>
      </w:r>
      <w:r>
        <w:rPr>
          <w:sz w:val="24"/>
        </w:rPr>
        <w:t>&amp;</w:t>
      </w:r>
      <w:r>
        <w:rPr>
          <w:spacing w:val="-9"/>
          <w:sz w:val="24"/>
        </w:rPr>
        <w:t xml:space="preserve"> </w:t>
      </w:r>
      <w:r>
        <w:rPr>
          <w:sz w:val="24"/>
        </w:rPr>
        <w:t>D</w:t>
      </w:r>
      <w:r>
        <w:rPr>
          <w:b/>
          <w:sz w:val="24"/>
        </w:rPr>
        <w:t>ondji</w:t>
      </w:r>
      <w:r>
        <w:rPr>
          <w:b/>
          <w:spacing w:val="-10"/>
          <w:sz w:val="24"/>
        </w:rPr>
        <w:t xml:space="preserve"> </w:t>
      </w:r>
      <w:r>
        <w:rPr>
          <w:b/>
          <w:sz w:val="24"/>
        </w:rPr>
        <w:t>B.</w:t>
      </w:r>
      <w:r>
        <w:rPr>
          <w:b/>
          <w:spacing w:val="-12"/>
          <w:sz w:val="24"/>
        </w:rPr>
        <w:t xml:space="preserve"> </w:t>
      </w:r>
      <w:r>
        <w:rPr>
          <w:b/>
          <w:sz w:val="24"/>
        </w:rPr>
        <w:t>2012</w:t>
      </w:r>
      <w:r>
        <w:rPr>
          <w:sz w:val="24"/>
        </w:rPr>
        <w:t>.</w:t>
      </w:r>
      <w:r>
        <w:rPr>
          <w:spacing w:val="-10"/>
          <w:sz w:val="24"/>
        </w:rPr>
        <w:t xml:space="preserve"> </w:t>
      </w:r>
      <w:r>
        <w:rPr>
          <w:sz w:val="24"/>
        </w:rPr>
        <w:t>Characterization</w:t>
      </w:r>
      <w:r>
        <w:rPr>
          <w:spacing w:val="-12"/>
          <w:sz w:val="24"/>
        </w:rPr>
        <w:t xml:space="preserve"> </w:t>
      </w:r>
      <w:r>
        <w:rPr>
          <w:sz w:val="24"/>
        </w:rPr>
        <w:t>of</w:t>
      </w:r>
      <w:r>
        <w:rPr>
          <w:spacing w:val="-12"/>
          <w:sz w:val="24"/>
        </w:rPr>
        <w:t xml:space="preserve"> </w:t>
      </w:r>
      <w:r>
        <w:rPr>
          <w:sz w:val="24"/>
        </w:rPr>
        <w:t>experimental</w:t>
      </w:r>
      <w:r>
        <w:rPr>
          <w:spacing w:val="-13"/>
          <w:sz w:val="24"/>
        </w:rPr>
        <w:t xml:space="preserve"> </w:t>
      </w:r>
      <w:r>
        <w:rPr>
          <w:i/>
          <w:sz w:val="24"/>
        </w:rPr>
        <w:t>Leishmania/</w:t>
      </w:r>
      <w:r>
        <w:rPr>
          <w:sz w:val="24"/>
        </w:rPr>
        <w:t>hookworm</w:t>
      </w:r>
      <w:r>
        <w:rPr>
          <w:spacing w:val="-8"/>
          <w:sz w:val="24"/>
        </w:rPr>
        <w:t xml:space="preserve"> </w:t>
      </w:r>
      <w:r>
        <w:rPr>
          <w:sz w:val="24"/>
        </w:rPr>
        <w:t xml:space="preserve">co-infection model. </w:t>
      </w:r>
      <w:r>
        <w:rPr>
          <w:i/>
          <w:sz w:val="24"/>
        </w:rPr>
        <w:t>Symposium on University Research and Creative Expression, May 17, 2012. Ellensburg, WA, USA</w:t>
      </w:r>
    </w:p>
    <w:p w14:paraId="1AD47000" w14:textId="77777777" w:rsidR="00514E0B" w:rsidRDefault="00514E0B">
      <w:pPr>
        <w:pStyle w:val="BodyText"/>
        <w:rPr>
          <w:i/>
        </w:rPr>
      </w:pPr>
    </w:p>
    <w:p w14:paraId="62D95E27" w14:textId="77777777" w:rsidR="00514E0B" w:rsidRDefault="00A50A74">
      <w:pPr>
        <w:pStyle w:val="ListParagraph"/>
        <w:numPr>
          <w:ilvl w:val="0"/>
          <w:numId w:val="1"/>
        </w:numPr>
        <w:tabs>
          <w:tab w:val="left" w:pos="880"/>
        </w:tabs>
        <w:spacing w:before="1"/>
        <w:ind w:right="255"/>
        <w:rPr>
          <w:i/>
          <w:sz w:val="24"/>
        </w:rPr>
      </w:pPr>
      <w:r>
        <w:rPr>
          <w:sz w:val="24"/>
          <w:u w:val="single"/>
        </w:rPr>
        <w:t>McNutt SE</w:t>
      </w:r>
      <w:r>
        <w:rPr>
          <w:sz w:val="24"/>
        </w:rPr>
        <w:t xml:space="preserve">, </w:t>
      </w:r>
      <w:r>
        <w:rPr>
          <w:b/>
          <w:sz w:val="24"/>
        </w:rPr>
        <w:t xml:space="preserve">Dondji B </w:t>
      </w:r>
      <w:r>
        <w:rPr>
          <w:sz w:val="24"/>
        </w:rPr>
        <w:t>&amp; Belofsky G.</w:t>
      </w:r>
      <w:r>
        <w:rPr>
          <w:spacing w:val="-1"/>
          <w:sz w:val="24"/>
        </w:rPr>
        <w:t xml:space="preserve"> </w:t>
      </w:r>
      <w:r>
        <w:rPr>
          <w:b/>
          <w:sz w:val="24"/>
        </w:rPr>
        <w:t xml:space="preserve">2012. </w:t>
      </w:r>
      <w:r>
        <w:rPr>
          <w:sz w:val="24"/>
        </w:rPr>
        <w:t xml:space="preserve">Assay protocol development for </w:t>
      </w:r>
      <w:r>
        <w:rPr>
          <w:i/>
          <w:sz w:val="24"/>
        </w:rPr>
        <w:t xml:space="preserve">in vitro </w:t>
      </w:r>
      <w:r>
        <w:rPr>
          <w:sz w:val="24"/>
        </w:rPr>
        <w:t>testing</w:t>
      </w:r>
      <w:r>
        <w:rPr>
          <w:spacing w:val="-1"/>
          <w:sz w:val="24"/>
        </w:rPr>
        <w:t xml:space="preserve"> </w:t>
      </w:r>
      <w:r>
        <w:rPr>
          <w:sz w:val="24"/>
        </w:rPr>
        <w:t>of drugs</w:t>
      </w:r>
      <w:r>
        <w:rPr>
          <w:spacing w:val="-2"/>
          <w:sz w:val="24"/>
        </w:rPr>
        <w:t xml:space="preserve"> </w:t>
      </w:r>
      <w:r>
        <w:rPr>
          <w:sz w:val="24"/>
        </w:rPr>
        <w:t>against</w:t>
      </w:r>
      <w:r>
        <w:rPr>
          <w:spacing w:val="-1"/>
          <w:sz w:val="24"/>
        </w:rPr>
        <w:t xml:space="preserve"> </w:t>
      </w:r>
      <w:r>
        <w:rPr>
          <w:sz w:val="24"/>
        </w:rPr>
        <w:t>the</w:t>
      </w:r>
      <w:r>
        <w:rPr>
          <w:spacing w:val="-1"/>
          <w:sz w:val="24"/>
        </w:rPr>
        <w:t xml:space="preserve"> </w:t>
      </w:r>
      <w:r>
        <w:rPr>
          <w:sz w:val="24"/>
        </w:rPr>
        <w:t>hookworm,</w:t>
      </w:r>
      <w:r>
        <w:rPr>
          <w:spacing w:val="-1"/>
          <w:sz w:val="24"/>
        </w:rPr>
        <w:t xml:space="preserve"> </w:t>
      </w:r>
      <w:r>
        <w:rPr>
          <w:i/>
          <w:sz w:val="24"/>
        </w:rPr>
        <w:t>Ancylostoma</w:t>
      </w:r>
      <w:r>
        <w:rPr>
          <w:i/>
          <w:spacing w:val="-3"/>
          <w:sz w:val="24"/>
        </w:rPr>
        <w:t xml:space="preserve"> </w:t>
      </w:r>
      <w:r>
        <w:rPr>
          <w:i/>
          <w:sz w:val="24"/>
        </w:rPr>
        <w:t>ceylanicum.</w:t>
      </w:r>
      <w:r>
        <w:rPr>
          <w:i/>
          <w:spacing w:val="-1"/>
          <w:sz w:val="24"/>
        </w:rPr>
        <w:t xml:space="preserve"> </w:t>
      </w:r>
      <w:r>
        <w:rPr>
          <w:i/>
          <w:sz w:val="24"/>
        </w:rPr>
        <w:t>Symposium</w:t>
      </w:r>
      <w:r>
        <w:rPr>
          <w:i/>
          <w:spacing w:val="-4"/>
          <w:sz w:val="24"/>
        </w:rPr>
        <w:t xml:space="preserve"> </w:t>
      </w:r>
      <w:r>
        <w:rPr>
          <w:i/>
          <w:sz w:val="24"/>
        </w:rPr>
        <w:t>on</w:t>
      </w:r>
      <w:r>
        <w:rPr>
          <w:i/>
          <w:spacing w:val="-1"/>
          <w:sz w:val="24"/>
        </w:rPr>
        <w:t xml:space="preserve"> </w:t>
      </w:r>
      <w:r>
        <w:rPr>
          <w:i/>
          <w:sz w:val="24"/>
        </w:rPr>
        <w:t>University</w:t>
      </w:r>
      <w:r>
        <w:rPr>
          <w:i/>
          <w:spacing w:val="-2"/>
          <w:sz w:val="24"/>
        </w:rPr>
        <w:t xml:space="preserve"> </w:t>
      </w:r>
      <w:r>
        <w:rPr>
          <w:i/>
          <w:sz w:val="24"/>
        </w:rPr>
        <w:t>Research and Creative Expression, May 17, 2012. Ellensburg, WA, USA</w:t>
      </w:r>
    </w:p>
    <w:p w14:paraId="47FDFA2D" w14:textId="77777777" w:rsidR="00514E0B" w:rsidRDefault="00514E0B">
      <w:pPr>
        <w:pStyle w:val="BodyText"/>
        <w:spacing w:before="9"/>
        <w:rPr>
          <w:i/>
          <w:sz w:val="23"/>
        </w:rPr>
      </w:pPr>
    </w:p>
    <w:p w14:paraId="75735B6C" w14:textId="77777777" w:rsidR="00514E0B" w:rsidRDefault="00A50A74">
      <w:pPr>
        <w:pStyle w:val="ListParagraph"/>
        <w:numPr>
          <w:ilvl w:val="0"/>
          <w:numId w:val="1"/>
        </w:numPr>
        <w:tabs>
          <w:tab w:val="left" w:pos="880"/>
        </w:tabs>
        <w:rPr>
          <w:i/>
          <w:sz w:val="24"/>
        </w:rPr>
      </w:pPr>
      <w:r>
        <w:rPr>
          <w:sz w:val="24"/>
          <w:u w:val="single"/>
        </w:rPr>
        <w:lastRenderedPageBreak/>
        <w:t>Nation C</w:t>
      </w:r>
      <w:r>
        <w:rPr>
          <w:sz w:val="24"/>
        </w:rPr>
        <w:t xml:space="preserve">, Stryker GA &amp; </w:t>
      </w:r>
      <w:r>
        <w:rPr>
          <w:b/>
          <w:sz w:val="24"/>
        </w:rPr>
        <w:t>Dondji B. 2012</w:t>
      </w:r>
      <w:r>
        <w:rPr>
          <w:sz w:val="24"/>
        </w:rPr>
        <w:t xml:space="preserve">. </w:t>
      </w:r>
      <w:r>
        <w:rPr>
          <w:i/>
          <w:sz w:val="24"/>
        </w:rPr>
        <w:t xml:space="preserve">Leishmania major </w:t>
      </w:r>
      <w:r>
        <w:rPr>
          <w:sz w:val="24"/>
        </w:rPr>
        <w:t xml:space="preserve">exacerbates infection with </w:t>
      </w:r>
      <w:r>
        <w:rPr>
          <w:i/>
          <w:sz w:val="24"/>
        </w:rPr>
        <w:t xml:space="preserve">Leishmania infantum </w:t>
      </w:r>
      <w:r>
        <w:rPr>
          <w:sz w:val="24"/>
        </w:rPr>
        <w:t xml:space="preserve">in BALB/c mice. </w:t>
      </w:r>
      <w:r>
        <w:rPr>
          <w:i/>
          <w:sz w:val="24"/>
        </w:rPr>
        <w:t>Symposium on University Research and Creative Expression, May 17, 2012. Ellensburg, WA, USA</w:t>
      </w:r>
    </w:p>
    <w:p w14:paraId="65873E96" w14:textId="77777777" w:rsidR="00514E0B" w:rsidRDefault="00514E0B">
      <w:pPr>
        <w:pStyle w:val="BodyText"/>
        <w:rPr>
          <w:i/>
        </w:rPr>
      </w:pPr>
    </w:p>
    <w:p w14:paraId="1078E02E" w14:textId="77777777" w:rsidR="00514E0B" w:rsidRDefault="00A50A74">
      <w:pPr>
        <w:pStyle w:val="ListParagraph"/>
        <w:numPr>
          <w:ilvl w:val="0"/>
          <w:numId w:val="1"/>
        </w:numPr>
        <w:tabs>
          <w:tab w:val="left" w:pos="880"/>
        </w:tabs>
        <w:rPr>
          <w:i/>
          <w:sz w:val="24"/>
        </w:rPr>
      </w:pPr>
      <w:r>
        <w:rPr>
          <w:sz w:val="24"/>
          <w:u w:val="single"/>
        </w:rPr>
        <w:t>Berdnt AL</w:t>
      </w:r>
      <w:r>
        <w:rPr>
          <w:sz w:val="24"/>
        </w:rPr>
        <w:t xml:space="preserve">, </w:t>
      </w:r>
      <w:r>
        <w:rPr>
          <w:sz w:val="24"/>
          <w:u w:val="single"/>
        </w:rPr>
        <w:t>Moesh SM</w:t>
      </w:r>
      <w:r>
        <w:rPr>
          <w:sz w:val="24"/>
        </w:rPr>
        <w:t xml:space="preserve">, </w:t>
      </w:r>
      <w:r>
        <w:rPr>
          <w:sz w:val="24"/>
          <w:u w:val="single"/>
        </w:rPr>
        <w:t>McNutt SE</w:t>
      </w:r>
      <w:r>
        <w:rPr>
          <w:sz w:val="24"/>
        </w:rPr>
        <w:t>, Harrison LM, Cappello M</w:t>
      </w:r>
      <w:r>
        <w:rPr>
          <w:spacing w:val="-1"/>
          <w:sz w:val="24"/>
        </w:rPr>
        <w:t xml:space="preserve"> </w:t>
      </w:r>
      <w:r>
        <w:rPr>
          <w:sz w:val="24"/>
        </w:rPr>
        <w:t xml:space="preserve">&amp; </w:t>
      </w:r>
      <w:r>
        <w:rPr>
          <w:b/>
          <w:sz w:val="24"/>
        </w:rPr>
        <w:t>Dondji B. 2011</w:t>
      </w:r>
      <w:r>
        <w:rPr>
          <w:sz w:val="24"/>
        </w:rPr>
        <w:t>. Nitric oxide mediates</w:t>
      </w:r>
      <w:r>
        <w:rPr>
          <w:spacing w:val="-7"/>
          <w:sz w:val="24"/>
        </w:rPr>
        <w:t xml:space="preserve"> </w:t>
      </w:r>
      <w:r>
        <w:rPr>
          <w:sz w:val="24"/>
        </w:rPr>
        <w:t>experimental</w:t>
      </w:r>
      <w:r>
        <w:rPr>
          <w:spacing w:val="-7"/>
          <w:sz w:val="24"/>
        </w:rPr>
        <w:t xml:space="preserve"> </w:t>
      </w:r>
      <w:r>
        <w:rPr>
          <w:sz w:val="24"/>
        </w:rPr>
        <w:t>hookworm</w:t>
      </w:r>
      <w:r>
        <w:rPr>
          <w:spacing w:val="-3"/>
          <w:sz w:val="24"/>
        </w:rPr>
        <w:t xml:space="preserve"> </w:t>
      </w:r>
      <w:r>
        <w:rPr>
          <w:sz w:val="24"/>
        </w:rPr>
        <w:t>infection.</w:t>
      </w:r>
      <w:r>
        <w:rPr>
          <w:spacing w:val="-6"/>
          <w:sz w:val="24"/>
        </w:rPr>
        <w:t xml:space="preserve"> </w:t>
      </w:r>
      <w:r>
        <w:rPr>
          <w:i/>
          <w:sz w:val="24"/>
        </w:rPr>
        <w:t>60</w:t>
      </w:r>
      <w:r>
        <w:rPr>
          <w:i/>
          <w:position w:val="7"/>
          <w:sz w:val="16"/>
        </w:rPr>
        <w:t>th</w:t>
      </w:r>
      <w:r>
        <w:rPr>
          <w:i/>
          <w:spacing w:val="17"/>
          <w:position w:val="7"/>
          <w:sz w:val="16"/>
        </w:rPr>
        <w:t xml:space="preserve"> </w:t>
      </w:r>
      <w:r>
        <w:rPr>
          <w:i/>
          <w:sz w:val="24"/>
        </w:rPr>
        <w:t>Annual</w:t>
      </w:r>
      <w:r>
        <w:rPr>
          <w:i/>
          <w:spacing w:val="-5"/>
          <w:sz w:val="24"/>
        </w:rPr>
        <w:t xml:space="preserve"> </w:t>
      </w:r>
      <w:r>
        <w:rPr>
          <w:i/>
          <w:sz w:val="24"/>
        </w:rPr>
        <w:t>Meeting</w:t>
      </w:r>
      <w:r>
        <w:rPr>
          <w:i/>
          <w:spacing w:val="-6"/>
          <w:sz w:val="24"/>
        </w:rPr>
        <w:t xml:space="preserve"> </w:t>
      </w:r>
      <w:r>
        <w:rPr>
          <w:i/>
          <w:sz w:val="24"/>
        </w:rPr>
        <w:t>of</w:t>
      </w:r>
      <w:r>
        <w:rPr>
          <w:i/>
          <w:spacing w:val="-6"/>
          <w:sz w:val="24"/>
        </w:rPr>
        <w:t xml:space="preserve"> </w:t>
      </w:r>
      <w:r>
        <w:rPr>
          <w:i/>
          <w:sz w:val="24"/>
        </w:rPr>
        <w:t>The</w:t>
      </w:r>
      <w:r>
        <w:rPr>
          <w:i/>
          <w:spacing w:val="-3"/>
          <w:sz w:val="24"/>
        </w:rPr>
        <w:t xml:space="preserve"> </w:t>
      </w:r>
      <w:r>
        <w:rPr>
          <w:i/>
          <w:sz w:val="24"/>
        </w:rPr>
        <w:t>American</w:t>
      </w:r>
      <w:r>
        <w:rPr>
          <w:i/>
          <w:spacing w:val="-3"/>
          <w:sz w:val="24"/>
        </w:rPr>
        <w:t xml:space="preserve"> </w:t>
      </w:r>
      <w:r>
        <w:rPr>
          <w:i/>
          <w:sz w:val="24"/>
        </w:rPr>
        <w:t>Society</w:t>
      </w:r>
      <w:r>
        <w:rPr>
          <w:i/>
          <w:spacing w:val="-7"/>
          <w:sz w:val="24"/>
        </w:rPr>
        <w:t xml:space="preserve"> </w:t>
      </w:r>
      <w:r>
        <w:rPr>
          <w:i/>
          <w:sz w:val="24"/>
        </w:rPr>
        <w:t>of Tropical Medicine and Hygiene, December 4-8, 2011, Philadelphia, PA, USA</w:t>
      </w:r>
    </w:p>
    <w:p w14:paraId="083CF678" w14:textId="77777777" w:rsidR="00514E0B" w:rsidRDefault="00514E0B">
      <w:pPr>
        <w:pStyle w:val="BodyText"/>
        <w:rPr>
          <w:i/>
        </w:rPr>
      </w:pPr>
    </w:p>
    <w:p w14:paraId="25C7FE16" w14:textId="77777777" w:rsidR="00514E0B" w:rsidRDefault="00A50A74">
      <w:pPr>
        <w:pStyle w:val="ListParagraph"/>
        <w:numPr>
          <w:ilvl w:val="0"/>
          <w:numId w:val="1"/>
        </w:numPr>
        <w:tabs>
          <w:tab w:val="left" w:pos="880"/>
        </w:tabs>
        <w:ind w:left="879" w:right="255"/>
        <w:rPr>
          <w:i/>
          <w:sz w:val="24"/>
        </w:rPr>
      </w:pPr>
      <w:r>
        <w:rPr>
          <w:sz w:val="24"/>
          <w:u w:val="single"/>
        </w:rPr>
        <w:t>Ngouateu</w:t>
      </w:r>
      <w:r>
        <w:rPr>
          <w:spacing w:val="-6"/>
          <w:sz w:val="24"/>
          <w:u w:val="single"/>
        </w:rPr>
        <w:t xml:space="preserve"> </w:t>
      </w:r>
      <w:r>
        <w:rPr>
          <w:sz w:val="24"/>
          <w:u w:val="single"/>
        </w:rPr>
        <w:t>OB</w:t>
      </w:r>
      <w:r>
        <w:rPr>
          <w:sz w:val="24"/>
        </w:rPr>
        <w:t>,</w:t>
      </w:r>
      <w:r>
        <w:rPr>
          <w:spacing w:val="-4"/>
          <w:sz w:val="24"/>
        </w:rPr>
        <w:t xml:space="preserve"> </w:t>
      </w:r>
      <w:r>
        <w:rPr>
          <w:sz w:val="24"/>
        </w:rPr>
        <w:t>Kollo</w:t>
      </w:r>
      <w:r>
        <w:rPr>
          <w:spacing w:val="-6"/>
          <w:sz w:val="24"/>
        </w:rPr>
        <w:t xml:space="preserve"> </w:t>
      </w:r>
      <w:r>
        <w:rPr>
          <w:sz w:val="24"/>
        </w:rPr>
        <w:t>P,</w:t>
      </w:r>
      <w:r>
        <w:rPr>
          <w:spacing w:val="-6"/>
          <w:sz w:val="24"/>
        </w:rPr>
        <w:t xml:space="preserve"> </w:t>
      </w:r>
      <w:r>
        <w:rPr>
          <w:sz w:val="24"/>
        </w:rPr>
        <w:t>Ravel</w:t>
      </w:r>
      <w:r>
        <w:rPr>
          <w:spacing w:val="-5"/>
          <w:sz w:val="24"/>
        </w:rPr>
        <w:t xml:space="preserve"> </w:t>
      </w:r>
      <w:r>
        <w:rPr>
          <w:sz w:val="24"/>
        </w:rPr>
        <w:t>C,</w:t>
      </w:r>
      <w:r>
        <w:rPr>
          <w:spacing w:val="-6"/>
          <w:sz w:val="24"/>
        </w:rPr>
        <w:t xml:space="preserve"> </w:t>
      </w:r>
      <w:r>
        <w:rPr>
          <w:sz w:val="24"/>
        </w:rPr>
        <w:t>Derreure</w:t>
      </w:r>
      <w:r>
        <w:rPr>
          <w:spacing w:val="-6"/>
          <w:sz w:val="24"/>
        </w:rPr>
        <w:t xml:space="preserve"> </w:t>
      </w:r>
      <w:r>
        <w:rPr>
          <w:sz w:val="24"/>
        </w:rPr>
        <w:t>J,</w:t>
      </w:r>
      <w:r>
        <w:rPr>
          <w:spacing w:val="-9"/>
          <w:sz w:val="24"/>
        </w:rPr>
        <w:t xml:space="preserve"> </w:t>
      </w:r>
      <w:r>
        <w:rPr>
          <w:sz w:val="24"/>
        </w:rPr>
        <w:t>Same-Ekobo</w:t>
      </w:r>
      <w:r>
        <w:rPr>
          <w:spacing w:val="-6"/>
          <w:sz w:val="24"/>
        </w:rPr>
        <w:t xml:space="preserve"> </w:t>
      </w:r>
      <w:r>
        <w:rPr>
          <w:sz w:val="24"/>
        </w:rPr>
        <w:t>A,</w:t>
      </w:r>
      <w:r>
        <w:rPr>
          <w:spacing w:val="-6"/>
          <w:sz w:val="24"/>
        </w:rPr>
        <w:t xml:space="preserve"> </w:t>
      </w:r>
      <w:r>
        <w:rPr>
          <w:sz w:val="24"/>
        </w:rPr>
        <w:t>Kamtchouing</w:t>
      </w:r>
      <w:r>
        <w:rPr>
          <w:spacing w:val="-6"/>
          <w:sz w:val="24"/>
        </w:rPr>
        <w:t xml:space="preserve"> </w:t>
      </w:r>
      <w:r>
        <w:rPr>
          <w:sz w:val="24"/>
        </w:rPr>
        <w:t>P,</w:t>
      </w:r>
      <w:r>
        <w:rPr>
          <w:spacing w:val="-4"/>
          <w:sz w:val="24"/>
        </w:rPr>
        <w:t xml:space="preserve"> </w:t>
      </w:r>
      <w:r>
        <w:rPr>
          <w:sz w:val="24"/>
        </w:rPr>
        <w:t>Maurer</w:t>
      </w:r>
      <w:r>
        <w:rPr>
          <w:spacing w:val="-5"/>
          <w:sz w:val="24"/>
        </w:rPr>
        <w:t xml:space="preserve"> </w:t>
      </w:r>
      <w:r>
        <w:rPr>
          <w:sz w:val="24"/>
        </w:rPr>
        <w:t>M,</w:t>
      </w:r>
      <w:r>
        <w:rPr>
          <w:spacing w:val="-6"/>
          <w:sz w:val="24"/>
        </w:rPr>
        <w:t xml:space="preserve"> </w:t>
      </w:r>
      <w:r>
        <w:rPr>
          <w:sz w:val="24"/>
        </w:rPr>
        <w:t>von Stebut</w:t>
      </w:r>
      <w:r>
        <w:rPr>
          <w:spacing w:val="-12"/>
          <w:sz w:val="24"/>
        </w:rPr>
        <w:t xml:space="preserve"> </w:t>
      </w:r>
      <w:r>
        <w:rPr>
          <w:sz w:val="24"/>
        </w:rPr>
        <w:t>E</w:t>
      </w:r>
      <w:r>
        <w:rPr>
          <w:spacing w:val="-17"/>
          <w:sz w:val="24"/>
        </w:rPr>
        <w:t xml:space="preserve"> </w:t>
      </w:r>
      <w:r>
        <w:rPr>
          <w:sz w:val="24"/>
        </w:rPr>
        <w:t>&amp;</w:t>
      </w:r>
      <w:r>
        <w:rPr>
          <w:spacing w:val="-1"/>
          <w:sz w:val="24"/>
        </w:rPr>
        <w:t xml:space="preserve"> </w:t>
      </w:r>
      <w:r>
        <w:rPr>
          <w:b/>
          <w:sz w:val="24"/>
        </w:rPr>
        <w:t>Dondji</w:t>
      </w:r>
      <w:r>
        <w:rPr>
          <w:b/>
          <w:spacing w:val="-4"/>
          <w:sz w:val="24"/>
        </w:rPr>
        <w:t xml:space="preserve"> </w:t>
      </w:r>
      <w:r>
        <w:rPr>
          <w:b/>
          <w:sz w:val="24"/>
        </w:rPr>
        <w:t>B.</w:t>
      </w:r>
      <w:r>
        <w:rPr>
          <w:b/>
          <w:spacing w:val="-4"/>
          <w:sz w:val="24"/>
        </w:rPr>
        <w:t xml:space="preserve"> </w:t>
      </w:r>
      <w:r>
        <w:rPr>
          <w:b/>
          <w:sz w:val="24"/>
        </w:rPr>
        <w:t>2011</w:t>
      </w:r>
      <w:r>
        <w:rPr>
          <w:sz w:val="24"/>
        </w:rPr>
        <w:t>.</w:t>
      </w:r>
      <w:r>
        <w:rPr>
          <w:spacing w:val="40"/>
          <w:sz w:val="24"/>
        </w:rPr>
        <w:t xml:space="preserve"> </w:t>
      </w:r>
      <w:r>
        <w:rPr>
          <w:sz w:val="24"/>
        </w:rPr>
        <w:t>Epidemiological,</w:t>
      </w:r>
      <w:r>
        <w:rPr>
          <w:spacing w:val="-6"/>
          <w:sz w:val="24"/>
        </w:rPr>
        <w:t xml:space="preserve"> </w:t>
      </w:r>
      <w:r>
        <w:rPr>
          <w:sz w:val="24"/>
        </w:rPr>
        <w:t>clinical</w:t>
      </w:r>
      <w:r>
        <w:rPr>
          <w:spacing w:val="-3"/>
          <w:sz w:val="24"/>
        </w:rPr>
        <w:t xml:space="preserve"> </w:t>
      </w:r>
      <w:r>
        <w:rPr>
          <w:sz w:val="24"/>
        </w:rPr>
        <w:t>and</w:t>
      </w:r>
      <w:r>
        <w:rPr>
          <w:spacing w:val="-3"/>
          <w:sz w:val="24"/>
        </w:rPr>
        <w:t xml:space="preserve"> </w:t>
      </w:r>
      <w:r>
        <w:rPr>
          <w:sz w:val="24"/>
        </w:rPr>
        <w:t>histopathological</w:t>
      </w:r>
      <w:r>
        <w:rPr>
          <w:spacing w:val="-3"/>
          <w:sz w:val="24"/>
        </w:rPr>
        <w:t xml:space="preserve"> </w:t>
      </w:r>
      <w:r>
        <w:rPr>
          <w:sz w:val="24"/>
        </w:rPr>
        <w:t>investigations</w:t>
      </w:r>
      <w:r>
        <w:rPr>
          <w:spacing w:val="-4"/>
          <w:sz w:val="24"/>
        </w:rPr>
        <w:t xml:space="preserve"> </w:t>
      </w:r>
      <w:r>
        <w:rPr>
          <w:sz w:val="24"/>
        </w:rPr>
        <w:t xml:space="preserve">on cutaneous leishmaniasis associated with HIV infection in northern Cameroon. </w:t>
      </w:r>
      <w:r>
        <w:rPr>
          <w:i/>
          <w:sz w:val="24"/>
        </w:rPr>
        <w:t>60</w:t>
      </w:r>
      <w:r>
        <w:rPr>
          <w:i/>
          <w:position w:val="7"/>
          <w:sz w:val="16"/>
        </w:rPr>
        <w:t>th</w:t>
      </w:r>
      <w:r>
        <w:rPr>
          <w:i/>
          <w:spacing w:val="40"/>
          <w:position w:val="7"/>
          <w:sz w:val="16"/>
        </w:rPr>
        <w:t xml:space="preserve"> </w:t>
      </w:r>
      <w:r>
        <w:rPr>
          <w:i/>
          <w:sz w:val="24"/>
        </w:rPr>
        <w:t>Annual Meeting of The American Society of Tropical Medicine and Hygiene, December 4-8, 2011, Philadelphia, PA, USA</w:t>
      </w:r>
    </w:p>
    <w:p w14:paraId="046B5714" w14:textId="77777777" w:rsidR="00514E0B" w:rsidRDefault="00514E0B">
      <w:pPr>
        <w:pStyle w:val="BodyText"/>
        <w:rPr>
          <w:i/>
        </w:rPr>
      </w:pPr>
    </w:p>
    <w:p w14:paraId="24F85FE0" w14:textId="77777777" w:rsidR="00514E0B" w:rsidRDefault="00A50A74">
      <w:pPr>
        <w:pStyle w:val="ListParagraph"/>
        <w:numPr>
          <w:ilvl w:val="0"/>
          <w:numId w:val="1"/>
        </w:numPr>
        <w:tabs>
          <w:tab w:val="left" w:pos="880"/>
        </w:tabs>
        <w:ind w:right="258"/>
        <w:rPr>
          <w:i/>
          <w:sz w:val="24"/>
        </w:rPr>
      </w:pPr>
      <w:r>
        <w:rPr>
          <w:sz w:val="24"/>
          <w:u w:val="single"/>
        </w:rPr>
        <w:t>Moesch</w:t>
      </w:r>
      <w:r>
        <w:rPr>
          <w:spacing w:val="-2"/>
          <w:sz w:val="24"/>
          <w:u w:val="single"/>
        </w:rPr>
        <w:t xml:space="preserve"> </w:t>
      </w:r>
      <w:r>
        <w:rPr>
          <w:sz w:val="24"/>
          <w:u w:val="single"/>
        </w:rPr>
        <w:t>SM</w:t>
      </w:r>
      <w:r>
        <w:rPr>
          <w:spacing w:val="-6"/>
          <w:sz w:val="24"/>
        </w:rPr>
        <w:t xml:space="preserve"> </w:t>
      </w:r>
      <w:r>
        <w:rPr>
          <w:sz w:val="24"/>
        </w:rPr>
        <w:t>&amp;</w:t>
      </w:r>
      <w:r>
        <w:rPr>
          <w:spacing w:val="-2"/>
          <w:sz w:val="24"/>
        </w:rPr>
        <w:t xml:space="preserve"> </w:t>
      </w:r>
      <w:r>
        <w:rPr>
          <w:b/>
          <w:sz w:val="24"/>
        </w:rPr>
        <w:t>Dondji</w:t>
      </w:r>
      <w:r>
        <w:rPr>
          <w:b/>
          <w:spacing w:val="-5"/>
          <w:sz w:val="24"/>
        </w:rPr>
        <w:t xml:space="preserve"> </w:t>
      </w:r>
      <w:r>
        <w:rPr>
          <w:b/>
          <w:sz w:val="24"/>
        </w:rPr>
        <w:t>B.</w:t>
      </w:r>
      <w:r>
        <w:rPr>
          <w:b/>
          <w:spacing w:val="-2"/>
          <w:sz w:val="24"/>
        </w:rPr>
        <w:t xml:space="preserve"> </w:t>
      </w:r>
      <w:r>
        <w:rPr>
          <w:b/>
          <w:sz w:val="24"/>
        </w:rPr>
        <w:t>2011</w:t>
      </w:r>
      <w:r>
        <w:rPr>
          <w:sz w:val="24"/>
        </w:rPr>
        <w:t>.</w:t>
      </w:r>
      <w:r>
        <w:rPr>
          <w:spacing w:val="-2"/>
          <w:sz w:val="24"/>
        </w:rPr>
        <w:t xml:space="preserve"> </w:t>
      </w:r>
      <w:r>
        <w:rPr>
          <w:sz w:val="24"/>
        </w:rPr>
        <w:t>The</w:t>
      </w:r>
      <w:r>
        <w:rPr>
          <w:spacing w:val="-2"/>
          <w:sz w:val="24"/>
        </w:rPr>
        <w:t xml:space="preserve"> </w:t>
      </w:r>
      <w:r>
        <w:rPr>
          <w:sz w:val="24"/>
        </w:rPr>
        <w:t>Role</w:t>
      </w:r>
      <w:r>
        <w:rPr>
          <w:spacing w:val="-4"/>
          <w:sz w:val="24"/>
        </w:rPr>
        <w:t xml:space="preserve"> </w:t>
      </w:r>
      <w:r>
        <w:rPr>
          <w:sz w:val="24"/>
        </w:rPr>
        <w:t>of</w:t>
      </w:r>
      <w:r>
        <w:rPr>
          <w:spacing w:val="-3"/>
          <w:sz w:val="24"/>
        </w:rPr>
        <w:t xml:space="preserve"> </w:t>
      </w:r>
      <w:r>
        <w:rPr>
          <w:sz w:val="24"/>
        </w:rPr>
        <w:t>Interleukin-5</w:t>
      </w:r>
      <w:r>
        <w:rPr>
          <w:spacing w:val="-4"/>
          <w:sz w:val="24"/>
        </w:rPr>
        <w:t xml:space="preserve"> </w:t>
      </w:r>
      <w:r>
        <w:rPr>
          <w:sz w:val="24"/>
        </w:rPr>
        <w:t>in</w:t>
      </w:r>
      <w:r>
        <w:rPr>
          <w:spacing w:val="-4"/>
          <w:sz w:val="24"/>
        </w:rPr>
        <w:t xml:space="preserve"> </w:t>
      </w:r>
      <w:r>
        <w:rPr>
          <w:sz w:val="24"/>
        </w:rPr>
        <w:t>hookworm</w:t>
      </w:r>
      <w:r>
        <w:rPr>
          <w:spacing w:val="-1"/>
          <w:sz w:val="24"/>
        </w:rPr>
        <w:t xml:space="preserve"> </w:t>
      </w:r>
      <w:r>
        <w:rPr>
          <w:sz w:val="24"/>
        </w:rPr>
        <w:t>infection.</w:t>
      </w:r>
      <w:r>
        <w:rPr>
          <w:spacing w:val="-5"/>
          <w:sz w:val="24"/>
        </w:rPr>
        <w:t xml:space="preserve"> </w:t>
      </w:r>
      <w:r>
        <w:rPr>
          <w:i/>
          <w:sz w:val="24"/>
        </w:rPr>
        <w:t>Symposium on University Research and Creative Expression, May 20, 2011. Ellensburg, WA, USA</w:t>
      </w:r>
    </w:p>
    <w:p w14:paraId="6782E465" w14:textId="77777777" w:rsidR="000E2350" w:rsidRPr="000E2350" w:rsidRDefault="000E2350" w:rsidP="000E2350">
      <w:pPr>
        <w:tabs>
          <w:tab w:val="left" w:pos="880"/>
        </w:tabs>
        <w:ind w:right="258"/>
        <w:rPr>
          <w:i/>
          <w:sz w:val="24"/>
        </w:rPr>
      </w:pPr>
    </w:p>
    <w:p w14:paraId="2380F699" w14:textId="77777777" w:rsidR="00514E0B" w:rsidRDefault="00A50A74">
      <w:pPr>
        <w:pStyle w:val="ListParagraph"/>
        <w:numPr>
          <w:ilvl w:val="0"/>
          <w:numId w:val="1"/>
        </w:numPr>
        <w:tabs>
          <w:tab w:val="left" w:pos="880"/>
        </w:tabs>
        <w:ind w:left="879"/>
        <w:rPr>
          <w:i/>
          <w:sz w:val="24"/>
        </w:rPr>
      </w:pPr>
      <w:r>
        <w:rPr>
          <w:sz w:val="24"/>
          <w:u w:val="single"/>
        </w:rPr>
        <w:t>Berndt AL</w:t>
      </w:r>
      <w:r>
        <w:rPr>
          <w:sz w:val="24"/>
        </w:rPr>
        <w:t xml:space="preserve">, </w:t>
      </w:r>
      <w:r>
        <w:rPr>
          <w:sz w:val="24"/>
          <w:u w:val="single"/>
        </w:rPr>
        <w:t>McNutt SE</w:t>
      </w:r>
      <w:r>
        <w:rPr>
          <w:sz w:val="24"/>
        </w:rPr>
        <w:t>, Moesch SM&amp;</w:t>
      </w:r>
      <w:r>
        <w:rPr>
          <w:spacing w:val="40"/>
          <w:sz w:val="24"/>
        </w:rPr>
        <w:t xml:space="preserve"> </w:t>
      </w:r>
      <w:r>
        <w:rPr>
          <w:b/>
          <w:sz w:val="24"/>
        </w:rPr>
        <w:t>Dondji B. 2011</w:t>
      </w:r>
      <w:r>
        <w:rPr>
          <w:sz w:val="24"/>
        </w:rPr>
        <w:t xml:space="preserve">. The role of nitric oxide in experimental hookworm infection. </w:t>
      </w:r>
      <w:r>
        <w:rPr>
          <w:i/>
          <w:sz w:val="24"/>
        </w:rPr>
        <w:t>Symposium on University Research and Creative Expression, May 20, 2011. Ellensburg, WA, USA</w:t>
      </w:r>
    </w:p>
    <w:p w14:paraId="25810162" w14:textId="77777777" w:rsidR="00514E0B" w:rsidRDefault="00514E0B">
      <w:pPr>
        <w:pStyle w:val="BodyText"/>
        <w:rPr>
          <w:i/>
        </w:rPr>
      </w:pPr>
    </w:p>
    <w:p w14:paraId="611ED01C" w14:textId="77777777" w:rsidR="00514E0B" w:rsidRDefault="00A50A74">
      <w:pPr>
        <w:pStyle w:val="ListParagraph"/>
        <w:numPr>
          <w:ilvl w:val="0"/>
          <w:numId w:val="1"/>
        </w:numPr>
        <w:tabs>
          <w:tab w:val="left" w:pos="880"/>
        </w:tabs>
        <w:ind w:right="257"/>
        <w:rPr>
          <w:i/>
          <w:sz w:val="24"/>
        </w:rPr>
      </w:pPr>
      <w:r>
        <w:rPr>
          <w:spacing w:val="-2"/>
          <w:sz w:val="24"/>
        </w:rPr>
        <w:t>McNutt</w:t>
      </w:r>
      <w:r>
        <w:rPr>
          <w:spacing w:val="-8"/>
          <w:sz w:val="24"/>
        </w:rPr>
        <w:t xml:space="preserve"> </w:t>
      </w:r>
      <w:r>
        <w:rPr>
          <w:spacing w:val="-2"/>
          <w:sz w:val="24"/>
        </w:rPr>
        <w:t>SE,</w:t>
      </w:r>
      <w:r>
        <w:rPr>
          <w:spacing w:val="-8"/>
          <w:sz w:val="24"/>
        </w:rPr>
        <w:t xml:space="preserve"> </w:t>
      </w:r>
      <w:r>
        <w:rPr>
          <w:spacing w:val="-2"/>
          <w:sz w:val="24"/>
        </w:rPr>
        <w:t>McClellan</w:t>
      </w:r>
      <w:r>
        <w:rPr>
          <w:spacing w:val="-10"/>
          <w:sz w:val="24"/>
        </w:rPr>
        <w:t xml:space="preserve"> </w:t>
      </w:r>
      <w:r>
        <w:rPr>
          <w:spacing w:val="-2"/>
          <w:sz w:val="24"/>
        </w:rPr>
        <w:t>K,</w:t>
      </w:r>
      <w:r>
        <w:rPr>
          <w:spacing w:val="-8"/>
          <w:sz w:val="24"/>
        </w:rPr>
        <w:t xml:space="preserve"> </w:t>
      </w:r>
      <w:r>
        <w:rPr>
          <w:spacing w:val="-2"/>
          <w:sz w:val="24"/>
          <w:u w:val="single"/>
        </w:rPr>
        <w:t>Berndt</w:t>
      </w:r>
      <w:r>
        <w:rPr>
          <w:spacing w:val="-8"/>
          <w:sz w:val="24"/>
          <w:u w:val="single"/>
        </w:rPr>
        <w:t xml:space="preserve"> </w:t>
      </w:r>
      <w:r>
        <w:rPr>
          <w:spacing w:val="-2"/>
          <w:sz w:val="24"/>
          <w:u w:val="single"/>
        </w:rPr>
        <w:t>AL</w:t>
      </w:r>
      <w:r>
        <w:rPr>
          <w:spacing w:val="-2"/>
          <w:sz w:val="24"/>
        </w:rPr>
        <w:t>,</w:t>
      </w:r>
      <w:r>
        <w:rPr>
          <w:spacing w:val="-8"/>
          <w:sz w:val="24"/>
        </w:rPr>
        <w:t xml:space="preserve"> </w:t>
      </w:r>
      <w:r>
        <w:rPr>
          <w:spacing w:val="-2"/>
          <w:sz w:val="24"/>
          <w:u w:val="single"/>
        </w:rPr>
        <w:t>Moesch</w:t>
      </w:r>
      <w:r>
        <w:rPr>
          <w:spacing w:val="-10"/>
          <w:sz w:val="24"/>
          <w:u w:val="single"/>
        </w:rPr>
        <w:t xml:space="preserve"> </w:t>
      </w:r>
      <w:r>
        <w:rPr>
          <w:spacing w:val="-2"/>
          <w:sz w:val="24"/>
          <w:u w:val="single"/>
        </w:rPr>
        <w:t>SM</w:t>
      </w:r>
      <w:r>
        <w:rPr>
          <w:spacing w:val="-2"/>
          <w:sz w:val="24"/>
        </w:rPr>
        <w:t>,</w:t>
      </w:r>
      <w:r>
        <w:rPr>
          <w:spacing w:val="-8"/>
          <w:sz w:val="24"/>
        </w:rPr>
        <w:t xml:space="preserve"> </w:t>
      </w:r>
      <w:r>
        <w:rPr>
          <w:b/>
          <w:spacing w:val="-2"/>
          <w:sz w:val="24"/>
        </w:rPr>
        <w:t>Dondji</w:t>
      </w:r>
      <w:r>
        <w:rPr>
          <w:b/>
          <w:spacing w:val="-8"/>
          <w:sz w:val="24"/>
        </w:rPr>
        <w:t xml:space="preserve"> </w:t>
      </w:r>
      <w:r>
        <w:rPr>
          <w:b/>
          <w:spacing w:val="-2"/>
          <w:sz w:val="24"/>
        </w:rPr>
        <w:t>B</w:t>
      </w:r>
      <w:r>
        <w:rPr>
          <w:b/>
          <w:spacing w:val="-9"/>
          <w:sz w:val="24"/>
        </w:rPr>
        <w:t xml:space="preserve"> </w:t>
      </w:r>
      <w:r>
        <w:rPr>
          <w:spacing w:val="-2"/>
          <w:sz w:val="24"/>
        </w:rPr>
        <w:t>&amp;</w:t>
      </w:r>
      <w:r>
        <w:rPr>
          <w:spacing w:val="-8"/>
          <w:sz w:val="24"/>
        </w:rPr>
        <w:t xml:space="preserve"> </w:t>
      </w:r>
      <w:r>
        <w:rPr>
          <w:spacing w:val="-2"/>
          <w:sz w:val="24"/>
        </w:rPr>
        <w:t>Belofsky</w:t>
      </w:r>
      <w:r>
        <w:rPr>
          <w:spacing w:val="-9"/>
          <w:sz w:val="24"/>
        </w:rPr>
        <w:t xml:space="preserve"> </w:t>
      </w:r>
      <w:r>
        <w:rPr>
          <w:spacing w:val="-2"/>
          <w:sz w:val="24"/>
        </w:rPr>
        <w:t>G.</w:t>
      </w:r>
      <w:r>
        <w:rPr>
          <w:spacing w:val="-8"/>
          <w:sz w:val="24"/>
        </w:rPr>
        <w:t xml:space="preserve"> </w:t>
      </w:r>
      <w:r>
        <w:rPr>
          <w:b/>
          <w:spacing w:val="-2"/>
          <w:sz w:val="24"/>
        </w:rPr>
        <w:t>2011.</w:t>
      </w:r>
      <w:r>
        <w:rPr>
          <w:b/>
          <w:spacing w:val="-12"/>
          <w:sz w:val="24"/>
        </w:rPr>
        <w:t xml:space="preserve"> </w:t>
      </w:r>
      <w:r>
        <w:rPr>
          <w:spacing w:val="-2"/>
          <w:sz w:val="24"/>
        </w:rPr>
        <w:t xml:space="preserve">Anthelminthic </w:t>
      </w:r>
      <w:r>
        <w:rPr>
          <w:sz w:val="24"/>
        </w:rPr>
        <w:t xml:space="preserve">activity of plant extracts on the hookworm, </w:t>
      </w:r>
      <w:r>
        <w:rPr>
          <w:i/>
          <w:sz w:val="24"/>
        </w:rPr>
        <w:t>Ancylostoma ceylanicum. Symposium on University Research and Creative Expression, May 20, 2011. Ellensburg, WA, USA</w:t>
      </w:r>
    </w:p>
    <w:p w14:paraId="7622B542" w14:textId="77777777" w:rsidR="00514E0B" w:rsidRDefault="00514E0B">
      <w:pPr>
        <w:pStyle w:val="BodyText"/>
        <w:rPr>
          <w:i/>
        </w:rPr>
      </w:pPr>
    </w:p>
    <w:p w14:paraId="2C90A52E" w14:textId="77777777" w:rsidR="00514E0B" w:rsidRDefault="00A50A74">
      <w:pPr>
        <w:pStyle w:val="ListParagraph"/>
        <w:numPr>
          <w:ilvl w:val="0"/>
          <w:numId w:val="1"/>
        </w:numPr>
        <w:tabs>
          <w:tab w:val="left" w:pos="880"/>
        </w:tabs>
        <w:rPr>
          <w:i/>
          <w:sz w:val="24"/>
        </w:rPr>
      </w:pPr>
      <w:r>
        <w:rPr>
          <w:sz w:val="24"/>
          <w:u w:val="single"/>
        </w:rPr>
        <w:t>Nation C</w:t>
      </w:r>
      <w:r>
        <w:rPr>
          <w:sz w:val="24"/>
        </w:rPr>
        <w:t xml:space="preserve">, Stryker GA &amp; </w:t>
      </w:r>
      <w:r>
        <w:rPr>
          <w:b/>
          <w:sz w:val="24"/>
        </w:rPr>
        <w:t>Dondji B. 2011</w:t>
      </w:r>
      <w:r>
        <w:rPr>
          <w:sz w:val="24"/>
        </w:rPr>
        <w:t xml:space="preserve">. Immune response in mice to co-infection with different species of </w:t>
      </w:r>
      <w:r>
        <w:rPr>
          <w:i/>
          <w:sz w:val="24"/>
        </w:rPr>
        <w:t>Leishmania</w:t>
      </w:r>
      <w:r>
        <w:rPr>
          <w:sz w:val="24"/>
        </w:rPr>
        <w:t xml:space="preserve">. </w:t>
      </w:r>
      <w:r>
        <w:rPr>
          <w:i/>
          <w:sz w:val="24"/>
        </w:rPr>
        <w:t>Symposium on University Research and Creative Expression, May 20, 2011. Ellensburg, WA, USA</w:t>
      </w:r>
    </w:p>
    <w:p w14:paraId="441DA775" w14:textId="77777777" w:rsidR="00514E0B" w:rsidRDefault="00514E0B">
      <w:pPr>
        <w:pStyle w:val="BodyText"/>
        <w:rPr>
          <w:i/>
        </w:rPr>
      </w:pPr>
    </w:p>
    <w:p w14:paraId="40AE13DD" w14:textId="77777777" w:rsidR="00514E0B" w:rsidRDefault="00A50A74">
      <w:pPr>
        <w:pStyle w:val="ListParagraph"/>
        <w:numPr>
          <w:ilvl w:val="0"/>
          <w:numId w:val="1"/>
        </w:numPr>
        <w:tabs>
          <w:tab w:val="left" w:pos="880"/>
        </w:tabs>
        <w:spacing w:before="1"/>
        <w:rPr>
          <w:i/>
          <w:sz w:val="24"/>
        </w:rPr>
      </w:pPr>
      <w:r>
        <w:rPr>
          <w:sz w:val="24"/>
          <w:u w:val="single"/>
        </w:rPr>
        <w:t>Anderson H</w:t>
      </w:r>
      <w:r>
        <w:rPr>
          <w:sz w:val="24"/>
        </w:rPr>
        <w:t xml:space="preserve">, Stryker GA &amp; </w:t>
      </w:r>
      <w:r>
        <w:rPr>
          <w:b/>
          <w:sz w:val="24"/>
        </w:rPr>
        <w:t>Dondji B. 2011</w:t>
      </w:r>
      <w:r>
        <w:rPr>
          <w:sz w:val="24"/>
        </w:rPr>
        <w:t xml:space="preserve">. Purification of paraflagellar rod proteins from </w:t>
      </w:r>
      <w:r>
        <w:rPr>
          <w:i/>
          <w:sz w:val="24"/>
        </w:rPr>
        <w:t>Leishmania major</w:t>
      </w:r>
      <w:r>
        <w:rPr>
          <w:sz w:val="24"/>
        </w:rPr>
        <w:t xml:space="preserve">. </w:t>
      </w:r>
      <w:r>
        <w:rPr>
          <w:i/>
          <w:sz w:val="24"/>
        </w:rPr>
        <w:t>Symposium on University Research and Creative Expression, May 20, 2011. Ellensburg, WA, USA</w:t>
      </w:r>
    </w:p>
    <w:p w14:paraId="713CCF63" w14:textId="77777777" w:rsidR="00514E0B" w:rsidRDefault="00514E0B">
      <w:pPr>
        <w:pStyle w:val="BodyText"/>
        <w:spacing w:before="11"/>
        <w:rPr>
          <w:i/>
          <w:sz w:val="23"/>
        </w:rPr>
      </w:pPr>
    </w:p>
    <w:p w14:paraId="44ECFB75" w14:textId="77777777" w:rsidR="00514E0B" w:rsidRDefault="00A50A74">
      <w:pPr>
        <w:pStyle w:val="ListParagraph"/>
        <w:numPr>
          <w:ilvl w:val="0"/>
          <w:numId w:val="1"/>
        </w:numPr>
        <w:tabs>
          <w:tab w:val="left" w:pos="880"/>
        </w:tabs>
        <w:ind w:right="255"/>
        <w:rPr>
          <w:i/>
          <w:sz w:val="24"/>
        </w:rPr>
      </w:pPr>
      <w:r>
        <w:rPr>
          <w:sz w:val="24"/>
          <w:u w:val="single"/>
        </w:rPr>
        <w:t>Luhbahn H</w:t>
      </w:r>
      <w:r>
        <w:rPr>
          <w:sz w:val="24"/>
        </w:rPr>
        <w:t xml:space="preserve">, </w:t>
      </w:r>
      <w:r>
        <w:rPr>
          <w:sz w:val="24"/>
          <w:u w:val="single"/>
        </w:rPr>
        <w:t>Jurges E</w:t>
      </w:r>
      <w:r>
        <w:rPr>
          <w:sz w:val="24"/>
        </w:rPr>
        <w:t xml:space="preserve">, Stryker GA &amp; </w:t>
      </w:r>
      <w:r>
        <w:rPr>
          <w:b/>
          <w:sz w:val="24"/>
        </w:rPr>
        <w:t>Dondji B. 2011</w:t>
      </w:r>
      <w:r>
        <w:rPr>
          <w:sz w:val="24"/>
        </w:rPr>
        <w:t xml:space="preserve">. Antibody Production and immunofluorescence using a monoclonal antibody that recognizes hamster major histocompatibility antigen II. </w:t>
      </w:r>
      <w:r>
        <w:rPr>
          <w:i/>
          <w:sz w:val="24"/>
        </w:rPr>
        <w:t>Symposium on University Research and Creative Expression, May 20, 2011. Ellensburg, WA, USA</w:t>
      </w:r>
    </w:p>
    <w:p w14:paraId="52777FF5" w14:textId="77777777" w:rsidR="00514E0B" w:rsidRDefault="00514E0B">
      <w:pPr>
        <w:pStyle w:val="BodyText"/>
        <w:rPr>
          <w:i/>
        </w:rPr>
      </w:pPr>
    </w:p>
    <w:p w14:paraId="4D74CCA5" w14:textId="77777777" w:rsidR="00514E0B" w:rsidRDefault="00A50A74">
      <w:pPr>
        <w:pStyle w:val="ListParagraph"/>
        <w:numPr>
          <w:ilvl w:val="0"/>
          <w:numId w:val="1"/>
        </w:numPr>
        <w:tabs>
          <w:tab w:val="left" w:pos="880"/>
        </w:tabs>
        <w:ind w:right="254"/>
        <w:rPr>
          <w:i/>
          <w:sz w:val="24"/>
        </w:rPr>
      </w:pPr>
      <w:r>
        <w:rPr>
          <w:sz w:val="24"/>
          <w:u w:val="single"/>
        </w:rPr>
        <w:t>Parker J</w:t>
      </w:r>
      <w:r>
        <w:rPr>
          <w:sz w:val="24"/>
        </w:rPr>
        <w:t xml:space="preserve">, </w:t>
      </w:r>
      <w:r>
        <w:rPr>
          <w:sz w:val="24"/>
          <w:u w:val="single"/>
        </w:rPr>
        <w:t>Ring I</w:t>
      </w:r>
      <w:r>
        <w:rPr>
          <w:sz w:val="24"/>
        </w:rPr>
        <w:t xml:space="preserve">, </w:t>
      </w:r>
      <w:r>
        <w:rPr>
          <w:sz w:val="24"/>
          <w:u w:val="single"/>
        </w:rPr>
        <w:t>Wilson M</w:t>
      </w:r>
      <w:r>
        <w:rPr>
          <w:sz w:val="24"/>
        </w:rPr>
        <w:t xml:space="preserve">, </w:t>
      </w:r>
      <w:r>
        <w:rPr>
          <w:b/>
          <w:sz w:val="24"/>
        </w:rPr>
        <w:t xml:space="preserve">Dondji B. </w:t>
      </w:r>
      <w:r>
        <w:rPr>
          <w:sz w:val="24"/>
        </w:rPr>
        <w:t xml:space="preserve">&amp; Gabriel K. </w:t>
      </w:r>
      <w:r>
        <w:rPr>
          <w:b/>
          <w:sz w:val="24"/>
        </w:rPr>
        <w:t xml:space="preserve">2010. </w:t>
      </w:r>
      <w:r>
        <w:rPr>
          <w:sz w:val="24"/>
        </w:rPr>
        <w:t xml:space="preserve">Hamsters infected with the hookworm, </w:t>
      </w:r>
      <w:r>
        <w:rPr>
          <w:i/>
          <w:sz w:val="24"/>
        </w:rPr>
        <w:t xml:space="preserve">Ancylostoma ceylanicum </w:t>
      </w:r>
      <w:r>
        <w:rPr>
          <w:sz w:val="24"/>
        </w:rPr>
        <w:t xml:space="preserve">show pre-anemia changes in behavior. </w:t>
      </w:r>
      <w:r>
        <w:rPr>
          <w:i/>
          <w:sz w:val="24"/>
        </w:rPr>
        <w:t>Meeting of PsychoNeuroImmunology: Crossing disciplines to combat disease. Dublin, Ireland. June 2- 5, 2010. Abstract #351. Brain, Behavior and Immunity. 24, Supplement1. Page S35.</w:t>
      </w:r>
    </w:p>
    <w:p w14:paraId="14DBAC56" w14:textId="77777777" w:rsidR="00514E0B" w:rsidRDefault="00514E0B">
      <w:pPr>
        <w:pStyle w:val="BodyText"/>
        <w:rPr>
          <w:i/>
        </w:rPr>
      </w:pPr>
    </w:p>
    <w:p w14:paraId="4A6F2347" w14:textId="77777777" w:rsidR="00514E0B" w:rsidRDefault="00A50A74">
      <w:pPr>
        <w:pStyle w:val="ListParagraph"/>
        <w:numPr>
          <w:ilvl w:val="0"/>
          <w:numId w:val="1"/>
        </w:numPr>
        <w:tabs>
          <w:tab w:val="left" w:pos="880"/>
        </w:tabs>
        <w:rPr>
          <w:i/>
          <w:sz w:val="24"/>
        </w:rPr>
      </w:pPr>
      <w:r>
        <w:rPr>
          <w:sz w:val="24"/>
          <w:u w:val="single"/>
        </w:rPr>
        <w:t>Berndt AL</w:t>
      </w:r>
      <w:r>
        <w:rPr>
          <w:sz w:val="24"/>
        </w:rPr>
        <w:t xml:space="preserve">, </w:t>
      </w:r>
      <w:r>
        <w:rPr>
          <w:sz w:val="24"/>
          <w:u w:val="single"/>
        </w:rPr>
        <w:t>Moesch SM</w:t>
      </w:r>
      <w:r>
        <w:rPr>
          <w:sz w:val="24"/>
        </w:rPr>
        <w:t xml:space="preserve">, </w:t>
      </w:r>
      <w:r>
        <w:rPr>
          <w:sz w:val="24"/>
          <w:u w:val="single"/>
        </w:rPr>
        <w:t>McNutt SE</w:t>
      </w:r>
      <w:r>
        <w:rPr>
          <w:sz w:val="24"/>
        </w:rPr>
        <w:t xml:space="preserve"> &amp; </w:t>
      </w:r>
      <w:r>
        <w:rPr>
          <w:b/>
          <w:sz w:val="24"/>
        </w:rPr>
        <w:t xml:space="preserve">Dondji B. 2010. </w:t>
      </w:r>
      <w:r>
        <w:rPr>
          <w:sz w:val="24"/>
        </w:rPr>
        <w:t xml:space="preserve">Nitric Oxide Mediates </w:t>
      </w:r>
      <w:r>
        <w:rPr>
          <w:i/>
          <w:sz w:val="24"/>
        </w:rPr>
        <w:t xml:space="preserve">Ancylostoma ceylanicum </w:t>
      </w:r>
      <w:r>
        <w:rPr>
          <w:sz w:val="24"/>
        </w:rPr>
        <w:t xml:space="preserve">hookworm infection. </w:t>
      </w:r>
      <w:r>
        <w:rPr>
          <w:i/>
          <w:sz w:val="24"/>
        </w:rPr>
        <w:t>Symposium on University Research and Creative Expression, May 20, 2010. Ellensburg, WA, USA</w:t>
      </w:r>
    </w:p>
    <w:p w14:paraId="24A931F0" w14:textId="77777777" w:rsidR="00514E0B" w:rsidRDefault="00514E0B">
      <w:pPr>
        <w:pStyle w:val="BodyText"/>
        <w:rPr>
          <w:i/>
        </w:rPr>
      </w:pPr>
    </w:p>
    <w:p w14:paraId="09ED812F" w14:textId="77777777" w:rsidR="00514E0B" w:rsidRDefault="00A50A74">
      <w:pPr>
        <w:pStyle w:val="ListParagraph"/>
        <w:numPr>
          <w:ilvl w:val="0"/>
          <w:numId w:val="1"/>
        </w:numPr>
        <w:tabs>
          <w:tab w:val="left" w:pos="880"/>
        </w:tabs>
        <w:ind w:right="258"/>
        <w:rPr>
          <w:i/>
          <w:sz w:val="24"/>
        </w:rPr>
      </w:pPr>
      <w:r>
        <w:rPr>
          <w:sz w:val="24"/>
          <w:u w:val="single"/>
        </w:rPr>
        <w:t>Wilson</w:t>
      </w:r>
      <w:r>
        <w:rPr>
          <w:spacing w:val="-7"/>
          <w:sz w:val="24"/>
          <w:u w:val="single"/>
        </w:rPr>
        <w:t xml:space="preserve"> </w:t>
      </w:r>
      <w:r>
        <w:rPr>
          <w:sz w:val="24"/>
          <w:u w:val="single"/>
        </w:rPr>
        <w:t>M</w:t>
      </w:r>
      <w:r>
        <w:rPr>
          <w:sz w:val="24"/>
        </w:rPr>
        <w:t>,</w:t>
      </w:r>
      <w:r>
        <w:rPr>
          <w:spacing w:val="-7"/>
          <w:sz w:val="24"/>
        </w:rPr>
        <w:t xml:space="preserve"> </w:t>
      </w:r>
      <w:r>
        <w:rPr>
          <w:sz w:val="24"/>
          <w:u w:val="single"/>
        </w:rPr>
        <w:t>Dunn</w:t>
      </w:r>
      <w:r>
        <w:rPr>
          <w:spacing w:val="-9"/>
          <w:sz w:val="24"/>
          <w:u w:val="single"/>
        </w:rPr>
        <w:t xml:space="preserve"> </w:t>
      </w:r>
      <w:r>
        <w:rPr>
          <w:sz w:val="24"/>
          <w:u w:val="single"/>
        </w:rPr>
        <w:t>K</w:t>
      </w:r>
      <w:r>
        <w:rPr>
          <w:sz w:val="24"/>
        </w:rPr>
        <w:t>,</w:t>
      </w:r>
      <w:r>
        <w:rPr>
          <w:spacing w:val="-7"/>
          <w:sz w:val="24"/>
        </w:rPr>
        <w:t xml:space="preserve"> </w:t>
      </w:r>
      <w:r>
        <w:rPr>
          <w:sz w:val="24"/>
          <w:u w:val="single"/>
        </w:rPr>
        <w:t>Berndt</w:t>
      </w:r>
      <w:r>
        <w:rPr>
          <w:spacing w:val="-7"/>
          <w:sz w:val="24"/>
          <w:u w:val="single"/>
        </w:rPr>
        <w:t xml:space="preserve"> </w:t>
      </w:r>
      <w:r>
        <w:rPr>
          <w:sz w:val="24"/>
          <w:u w:val="single"/>
        </w:rPr>
        <w:t>AL</w:t>
      </w:r>
      <w:r>
        <w:rPr>
          <w:sz w:val="24"/>
        </w:rPr>
        <w:t>,</w:t>
      </w:r>
      <w:r>
        <w:rPr>
          <w:spacing w:val="-7"/>
          <w:sz w:val="24"/>
        </w:rPr>
        <w:t xml:space="preserve"> </w:t>
      </w:r>
      <w:r>
        <w:rPr>
          <w:sz w:val="24"/>
        </w:rPr>
        <w:t>Gabriel</w:t>
      </w:r>
      <w:r>
        <w:rPr>
          <w:spacing w:val="-8"/>
          <w:sz w:val="24"/>
        </w:rPr>
        <w:t xml:space="preserve"> </w:t>
      </w:r>
      <w:r>
        <w:rPr>
          <w:sz w:val="24"/>
        </w:rPr>
        <w:t>KI</w:t>
      </w:r>
      <w:r>
        <w:rPr>
          <w:spacing w:val="-7"/>
          <w:sz w:val="24"/>
        </w:rPr>
        <w:t xml:space="preserve"> </w:t>
      </w:r>
      <w:r>
        <w:rPr>
          <w:sz w:val="24"/>
        </w:rPr>
        <w:t>&amp;</w:t>
      </w:r>
      <w:r>
        <w:rPr>
          <w:spacing w:val="-7"/>
          <w:sz w:val="24"/>
        </w:rPr>
        <w:t xml:space="preserve"> </w:t>
      </w:r>
      <w:r>
        <w:rPr>
          <w:b/>
          <w:sz w:val="24"/>
        </w:rPr>
        <w:t>Dondji</w:t>
      </w:r>
      <w:r>
        <w:rPr>
          <w:b/>
          <w:spacing w:val="-7"/>
          <w:sz w:val="24"/>
        </w:rPr>
        <w:t xml:space="preserve"> </w:t>
      </w:r>
      <w:r>
        <w:rPr>
          <w:b/>
          <w:sz w:val="24"/>
        </w:rPr>
        <w:t>B</w:t>
      </w:r>
      <w:r>
        <w:rPr>
          <w:sz w:val="24"/>
        </w:rPr>
        <w:t>.</w:t>
      </w:r>
      <w:r>
        <w:rPr>
          <w:spacing w:val="-7"/>
          <w:sz w:val="24"/>
        </w:rPr>
        <w:t xml:space="preserve"> </w:t>
      </w:r>
      <w:r>
        <w:rPr>
          <w:b/>
          <w:sz w:val="24"/>
        </w:rPr>
        <w:t>2009.</w:t>
      </w:r>
      <w:r>
        <w:rPr>
          <w:b/>
          <w:spacing w:val="-10"/>
          <w:sz w:val="24"/>
        </w:rPr>
        <w:t xml:space="preserve"> </w:t>
      </w:r>
      <w:r>
        <w:rPr>
          <w:sz w:val="24"/>
        </w:rPr>
        <w:t>Behavioral</w:t>
      </w:r>
      <w:r>
        <w:rPr>
          <w:spacing w:val="-8"/>
          <w:sz w:val="24"/>
        </w:rPr>
        <w:t xml:space="preserve"> </w:t>
      </w:r>
      <w:r>
        <w:rPr>
          <w:sz w:val="24"/>
        </w:rPr>
        <w:t>changes</w:t>
      </w:r>
      <w:r>
        <w:rPr>
          <w:spacing w:val="-10"/>
          <w:sz w:val="24"/>
        </w:rPr>
        <w:t xml:space="preserve"> </w:t>
      </w:r>
      <w:r>
        <w:rPr>
          <w:sz w:val="24"/>
        </w:rPr>
        <w:t>in</w:t>
      </w:r>
      <w:r>
        <w:rPr>
          <w:spacing w:val="-7"/>
          <w:sz w:val="24"/>
        </w:rPr>
        <w:t xml:space="preserve"> </w:t>
      </w:r>
      <w:r>
        <w:rPr>
          <w:sz w:val="24"/>
        </w:rPr>
        <w:t xml:space="preserve">hamsters infected with the hookworm </w:t>
      </w:r>
      <w:r>
        <w:rPr>
          <w:i/>
          <w:sz w:val="24"/>
        </w:rPr>
        <w:t>Ancylostoma ceylanicum. 40</w:t>
      </w:r>
      <w:r>
        <w:rPr>
          <w:i/>
          <w:position w:val="7"/>
          <w:sz w:val="16"/>
        </w:rPr>
        <w:t>th</w:t>
      </w:r>
      <w:r>
        <w:rPr>
          <w:i/>
          <w:spacing w:val="40"/>
          <w:position w:val="7"/>
          <w:sz w:val="16"/>
        </w:rPr>
        <w:t xml:space="preserve"> </w:t>
      </w:r>
      <w:r>
        <w:rPr>
          <w:i/>
          <w:sz w:val="24"/>
        </w:rPr>
        <w:t>Annual Meeting of the Rocky Mountain Conference of Parasitologists, September 2009, Moran, Wyoming, USA.</w:t>
      </w:r>
    </w:p>
    <w:p w14:paraId="77819601" w14:textId="77777777" w:rsidR="00514E0B" w:rsidRDefault="00514E0B">
      <w:pPr>
        <w:pStyle w:val="BodyText"/>
        <w:spacing w:before="9"/>
        <w:rPr>
          <w:i/>
          <w:sz w:val="23"/>
        </w:rPr>
      </w:pPr>
    </w:p>
    <w:p w14:paraId="41648B77" w14:textId="77777777" w:rsidR="00514E0B" w:rsidRDefault="00A50A74">
      <w:pPr>
        <w:pStyle w:val="ListParagraph"/>
        <w:numPr>
          <w:ilvl w:val="0"/>
          <w:numId w:val="1"/>
        </w:numPr>
        <w:tabs>
          <w:tab w:val="left" w:pos="880"/>
        </w:tabs>
        <w:spacing w:before="1"/>
        <w:ind w:left="879" w:right="255"/>
        <w:rPr>
          <w:i/>
          <w:sz w:val="24"/>
        </w:rPr>
      </w:pPr>
      <w:r>
        <w:rPr>
          <w:b/>
          <w:sz w:val="24"/>
        </w:rPr>
        <w:t>Dondji B</w:t>
      </w:r>
      <w:r>
        <w:rPr>
          <w:sz w:val="24"/>
        </w:rPr>
        <w:t xml:space="preserve">, Bungiro RD, McMahon-Pratt D &amp; Cappello, M. </w:t>
      </w:r>
      <w:r>
        <w:rPr>
          <w:b/>
          <w:sz w:val="24"/>
        </w:rPr>
        <w:t xml:space="preserve">2006. </w:t>
      </w:r>
      <w:r>
        <w:rPr>
          <w:sz w:val="24"/>
        </w:rPr>
        <w:t xml:space="preserve">Hookworm infection is associated with reduced lymphocyte proliferation and impaired antigen presentation. </w:t>
      </w:r>
      <w:r>
        <w:rPr>
          <w:sz w:val="24"/>
        </w:rPr>
        <w:lastRenderedPageBreak/>
        <w:t xml:space="preserve">Selected for the Immunoparasitology Session of the </w:t>
      </w:r>
      <w:r>
        <w:rPr>
          <w:i/>
          <w:sz w:val="24"/>
        </w:rPr>
        <w:t>55</w:t>
      </w:r>
      <w:r>
        <w:rPr>
          <w:i/>
          <w:position w:val="7"/>
          <w:sz w:val="16"/>
        </w:rPr>
        <w:t>th</w:t>
      </w:r>
      <w:r>
        <w:rPr>
          <w:i/>
          <w:spacing w:val="40"/>
          <w:position w:val="7"/>
          <w:sz w:val="16"/>
        </w:rPr>
        <w:t xml:space="preserve"> </w:t>
      </w:r>
      <w:r>
        <w:rPr>
          <w:i/>
          <w:sz w:val="24"/>
        </w:rPr>
        <w:t>Annual Meeting of the American Society of Tropical Medicine and Hygiene. November 2006, Atlanta, Georgia, USA.</w:t>
      </w:r>
    </w:p>
    <w:p w14:paraId="49472BAC" w14:textId="77777777" w:rsidR="00514E0B" w:rsidRDefault="00514E0B">
      <w:pPr>
        <w:pStyle w:val="BodyText"/>
        <w:rPr>
          <w:i/>
        </w:rPr>
      </w:pPr>
    </w:p>
    <w:p w14:paraId="4A633E59" w14:textId="77777777" w:rsidR="00514E0B" w:rsidRDefault="00A50A74">
      <w:pPr>
        <w:pStyle w:val="ListParagraph"/>
        <w:numPr>
          <w:ilvl w:val="0"/>
          <w:numId w:val="1"/>
        </w:numPr>
        <w:tabs>
          <w:tab w:val="left" w:pos="880"/>
        </w:tabs>
        <w:ind w:right="255"/>
        <w:rPr>
          <w:i/>
          <w:sz w:val="24"/>
        </w:rPr>
      </w:pPr>
      <w:r>
        <w:rPr>
          <w:sz w:val="24"/>
        </w:rPr>
        <w:t xml:space="preserve">Richardson D &amp; </w:t>
      </w:r>
      <w:r>
        <w:rPr>
          <w:b/>
          <w:sz w:val="24"/>
        </w:rPr>
        <w:t xml:space="preserve">Dondji B. 2005. </w:t>
      </w:r>
      <w:r>
        <w:rPr>
          <w:sz w:val="24"/>
        </w:rPr>
        <w:t>Implementation of a public health initiative in a remote village</w:t>
      </w:r>
      <w:r>
        <w:rPr>
          <w:spacing w:val="-15"/>
          <w:sz w:val="24"/>
        </w:rPr>
        <w:t xml:space="preserve"> </w:t>
      </w:r>
      <w:r>
        <w:rPr>
          <w:sz w:val="24"/>
        </w:rPr>
        <w:t>in</w:t>
      </w:r>
      <w:r>
        <w:rPr>
          <w:spacing w:val="-16"/>
          <w:sz w:val="24"/>
        </w:rPr>
        <w:t xml:space="preserve"> </w:t>
      </w:r>
      <w:r>
        <w:rPr>
          <w:sz w:val="24"/>
        </w:rPr>
        <w:t>the</w:t>
      </w:r>
      <w:r>
        <w:rPr>
          <w:spacing w:val="-16"/>
          <w:sz w:val="24"/>
        </w:rPr>
        <w:t xml:space="preserve"> </w:t>
      </w:r>
      <w:r>
        <w:rPr>
          <w:sz w:val="24"/>
        </w:rPr>
        <w:t>West</w:t>
      </w:r>
      <w:r>
        <w:rPr>
          <w:spacing w:val="-17"/>
          <w:sz w:val="24"/>
        </w:rPr>
        <w:t xml:space="preserve"> </w:t>
      </w:r>
      <w:r>
        <w:rPr>
          <w:sz w:val="24"/>
        </w:rPr>
        <w:t>Province</w:t>
      </w:r>
      <w:r>
        <w:rPr>
          <w:spacing w:val="-14"/>
          <w:sz w:val="24"/>
        </w:rPr>
        <w:t xml:space="preserve"> </w:t>
      </w:r>
      <w:r>
        <w:rPr>
          <w:sz w:val="24"/>
        </w:rPr>
        <w:t>of</w:t>
      </w:r>
      <w:r>
        <w:rPr>
          <w:spacing w:val="-14"/>
          <w:sz w:val="24"/>
        </w:rPr>
        <w:t xml:space="preserve"> </w:t>
      </w:r>
      <w:r>
        <w:rPr>
          <w:sz w:val="24"/>
        </w:rPr>
        <w:t>Cameroon,</w:t>
      </w:r>
      <w:r>
        <w:rPr>
          <w:spacing w:val="-17"/>
          <w:sz w:val="24"/>
        </w:rPr>
        <w:t xml:space="preserve"> </w:t>
      </w:r>
      <w:r>
        <w:rPr>
          <w:sz w:val="24"/>
        </w:rPr>
        <w:t>Africa.</w:t>
      </w:r>
      <w:r>
        <w:rPr>
          <w:spacing w:val="-15"/>
          <w:sz w:val="24"/>
        </w:rPr>
        <w:t xml:space="preserve"> </w:t>
      </w:r>
      <w:r>
        <w:rPr>
          <w:i/>
          <w:sz w:val="24"/>
        </w:rPr>
        <w:t>New</w:t>
      </w:r>
      <w:r>
        <w:rPr>
          <w:i/>
          <w:spacing w:val="-17"/>
          <w:sz w:val="24"/>
        </w:rPr>
        <w:t xml:space="preserve"> </w:t>
      </w:r>
      <w:r>
        <w:rPr>
          <w:i/>
          <w:sz w:val="24"/>
        </w:rPr>
        <w:t>England</w:t>
      </w:r>
      <w:r>
        <w:rPr>
          <w:i/>
          <w:spacing w:val="-16"/>
          <w:sz w:val="24"/>
        </w:rPr>
        <w:t xml:space="preserve"> </w:t>
      </w:r>
      <w:r>
        <w:rPr>
          <w:i/>
          <w:sz w:val="24"/>
        </w:rPr>
        <w:t>Association</w:t>
      </w:r>
      <w:r>
        <w:rPr>
          <w:i/>
          <w:spacing w:val="-16"/>
          <w:sz w:val="24"/>
        </w:rPr>
        <w:t xml:space="preserve"> </w:t>
      </w:r>
      <w:r>
        <w:rPr>
          <w:i/>
          <w:sz w:val="24"/>
        </w:rPr>
        <w:t>of</w:t>
      </w:r>
      <w:r>
        <w:rPr>
          <w:i/>
          <w:spacing w:val="-17"/>
          <w:sz w:val="24"/>
        </w:rPr>
        <w:t xml:space="preserve"> </w:t>
      </w:r>
      <w:r>
        <w:rPr>
          <w:i/>
          <w:sz w:val="24"/>
        </w:rPr>
        <w:t>Parasitologists XIII Annual Meeting, November 2005, Storrs, Connecticut, USA.</w:t>
      </w:r>
    </w:p>
    <w:p w14:paraId="5C5BC681" w14:textId="77777777" w:rsidR="00514E0B" w:rsidRDefault="00514E0B">
      <w:pPr>
        <w:pStyle w:val="BodyText"/>
        <w:rPr>
          <w:i/>
        </w:rPr>
      </w:pPr>
    </w:p>
    <w:p w14:paraId="47DB2B77" w14:textId="77777777" w:rsidR="00514E0B" w:rsidRDefault="00A50A74">
      <w:pPr>
        <w:pStyle w:val="ListParagraph"/>
        <w:numPr>
          <w:ilvl w:val="0"/>
          <w:numId w:val="1"/>
        </w:numPr>
        <w:tabs>
          <w:tab w:val="left" w:pos="880"/>
        </w:tabs>
        <w:ind w:left="879"/>
        <w:rPr>
          <w:i/>
          <w:sz w:val="24"/>
        </w:rPr>
      </w:pPr>
      <w:r>
        <w:rPr>
          <w:b/>
          <w:sz w:val="24"/>
        </w:rPr>
        <w:t>Dondji B</w:t>
      </w:r>
      <w:r>
        <w:rPr>
          <w:sz w:val="24"/>
        </w:rPr>
        <w:t xml:space="preserve">, Esteban M, Jimenez EP, Takashi Yammaura &amp; McMahon-Pratt D. </w:t>
      </w:r>
      <w:r>
        <w:rPr>
          <w:b/>
          <w:sz w:val="24"/>
        </w:rPr>
        <w:t xml:space="preserve">2004 </w:t>
      </w:r>
      <w:r>
        <w:rPr>
          <w:sz w:val="24"/>
        </w:rPr>
        <w:t xml:space="preserve">Alpha- Galactosylceramide enhances protection induced by DNA-LACK vaccination against cutaneous leishmaniasis. </w:t>
      </w:r>
      <w:r>
        <w:rPr>
          <w:i/>
          <w:sz w:val="24"/>
        </w:rPr>
        <w:t>53</w:t>
      </w:r>
      <w:r>
        <w:rPr>
          <w:i/>
          <w:position w:val="7"/>
          <w:sz w:val="16"/>
        </w:rPr>
        <w:t>rd</w:t>
      </w:r>
      <w:r>
        <w:rPr>
          <w:i/>
          <w:spacing w:val="22"/>
          <w:position w:val="7"/>
          <w:sz w:val="16"/>
        </w:rPr>
        <w:t xml:space="preserve"> </w:t>
      </w:r>
      <w:r>
        <w:rPr>
          <w:i/>
          <w:sz w:val="24"/>
        </w:rPr>
        <w:t>Annual Meeting of the American Society of Tropical Medicine and Hygiene. November 2004, Miami Beach, Florida, USA. American Journal of Tropical Medicine and Hygiene, Vol. 71 (4).</w:t>
      </w:r>
    </w:p>
    <w:p w14:paraId="3E1F3D96" w14:textId="77777777" w:rsidR="00514E0B" w:rsidRDefault="00514E0B">
      <w:pPr>
        <w:pStyle w:val="BodyText"/>
        <w:rPr>
          <w:i/>
        </w:rPr>
      </w:pPr>
    </w:p>
    <w:p w14:paraId="4F8A76A9" w14:textId="77777777" w:rsidR="00514E0B" w:rsidRDefault="00A50A74">
      <w:pPr>
        <w:pStyle w:val="ListParagraph"/>
        <w:numPr>
          <w:ilvl w:val="0"/>
          <w:numId w:val="1"/>
        </w:numPr>
        <w:tabs>
          <w:tab w:val="left" w:pos="880"/>
        </w:tabs>
        <w:ind w:left="879"/>
        <w:rPr>
          <w:i/>
          <w:sz w:val="24"/>
        </w:rPr>
      </w:pPr>
      <w:r>
        <w:rPr>
          <w:b/>
          <w:sz w:val="24"/>
        </w:rPr>
        <w:t>Dondji</w:t>
      </w:r>
      <w:r>
        <w:rPr>
          <w:b/>
          <w:spacing w:val="-6"/>
          <w:sz w:val="24"/>
        </w:rPr>
        <w:t xml:space="preserve"> </w:t>
      </w:r>
      <w:r>
        <w:rPr>
          <w:b/>
          <w:sz w:val="24"/>
        </w:rPr>
        <w:t>B</w:t>
      </w:r>
      <w:r>
        <w:rPr>
          <w:sz w:val="24"/>
        </w:rPr>
        <w:t>,</w:t>
      </w:r>
      <w:r>
        <w:rPr>
          <w:spacing w:val="-6"/>
          <w:sz w:val="24"/>
        </w:rPr>
        <w:t xml:space="preserve"> </w:t>
      </w:r>
      <w:r>
        <w:rPr>
          <w:sz w:val="24"/>
        </w:rPr>
        <w:t>Jimenez</w:t>
      </w:r>
      <w:r>
        <w:rPr>
          <w:spacing w:val="-7"/>
          <w:sz w:val="24"/>
        </w:rPr>
        <w:t xml:space="preserve"> </w:t>
      </w:r>
      <w:r>
        <w:rPr>
          <w:sz w:val="24"/>
        </w:rPr>
        <w:t>EP,</w:t>
      </w:r>
      <w:r>
        <w:rPr>
          <w:spacing w:val="-9"/>
          <w:sz w:val="24"/>
        </w:rPr>
        <w:t xml:space="preserve"> </w:t>
      </w:r>
      <w:r>
        <w:rPr>
          <w:sz w:val="24"/>
        </w:rPr>
        <w:t>Esteban</w:t>
      </w:r>
      <w:r>
        <w:rPr>
          <w:spacing w:val="-6"/>
          <w:sz w:val="24"/>
        </w:rPr>
        <w:t xml:space="preserve"> </w:t>
      </w:r>
      <w:r>
        <w:rPr>
          <w:sz w:val="24"/>
        </w:rPr>
        <w:t>M</w:t>
      </w:r>
      <w:r>
        <w:rPr>
          <w:spacing w:val="-7"/>
          <w:sz w:val="24"/>
        </w:rPr>
        <w:t xml:space="preserve"> </w:t>
      </w:r>
      <w:r>
        <w:rPr>
          <w:sz w:val="24"/>
        </w:rPr>
        <w:t>&amp;</w:t>
      </w:r>
      <w:r>
        <w:rPr>
          <w:spacing w:val="-6"/>
          <w:sz w:val="24"/>
        </w:rPr>
        <w:t xml:space="preserve"> </w:t>
      </w:r>
      <w:r>
        <w:rPr>
          <w:sz w:val="24"/>
        </w:rPr>
        <w:t>McMahon-Pratt</w:t>
      </w:r>
      <w:r>
        <w:rPr>
          <w:spacing w:val="-6"/>
          <w:sz w:val="24"/>
        </w:rPr>
        <w:t xml:space="preserve"> </w:t>
      </w:r>
      <w:r>
        <w:rPr>
          <w:sz w:val="24"/>
        </w:rPr>
        <w:t>D.</w:t>
      </w:r>
      <w:r>
        <w:rPr>
          <w:spacing w:val="-6"/>
          <w:sz w:val="24"/>
        </w:rPr>
        <w:t xml:space="preserve"> </w:t>
      </w:r>
      <w:r>
        <w:rPr>
          <w:b/>
          <w:sz w:val="24"/>
        </w:rPr>
        <w:t>2003</w:t>
      </w:r>
      <w:r>
        <w:rPr>
          <w:b/>
          <w:spacing w:val="-6"/>
          <w:sz w:val="24"/>
        </w:rPr>
        <w:t xml:space="preserve"> </w:t>
      </w:r>
      <w:r>
        <w:rPr>
          <w:sz w:val="24"/>
        </w:rPr>
        <w:t>Prime-boost</w:t>
      </w:r>
      <w:r>
        <w:rPr>
          <w:spacing w:val="-6"/>
          <w:sz w:val="24"/>
        </w:rPr>
        <w:t xml:space="preserve"> </w:t>
      </w:r>
      <w:r>
        <w:rPr>
          <w:sz w:val="24"/>
        </w:rPr>
        <w:t>vaccination</w:t>
      </w:r>
      <w:r>
        <w:rPr>
          <w:spacing w:val="-6"/>
          <w:sz w:val="24"/>
        </w:rPr>
        <w:t xml:space="preserve"> </w:t>
      </w:r>
      <w:r>
        <w:rPr>
          <w:sz w:val="24"/>
        </w:rPr>
        <w:t xml:space="preserve">using DNA and vaccinia viruses expressing </w:t>
      </w:r>
      <w:r>
        <w:rPr>
          <w:i/>
          <w:sz w:val="24"/>
        </w:rPr>
        <w:t xml:space="preserve">Leishmania infantum </w:t>
      </w:r>
      <w:r>
        <w:rPr>
          <w:sz w:val="24"/>
        </w:rPr>
        <w:t xml:space="preserve">LACK antigen protects against murine visceral leishmaniasis. </w:t>
      </w:r>
      <w:r>
        <w:rPr>
          <w:i/>
          <w:sz w:val="24"/>
        </w:rPr>
        <w:t>Eight Annual Woods Hole ImmunoParasitology Conference. April 2003. Marine Biology Laboratory, Woods Hole, Massachusetts, USA.</w:t>
      </w:r>
    </w:p>
    <w:p w14:paraId="0DF72310" w14:textId="77777777" w:rsidR="00514E0B" w:rsidRDefault="00514E0B">
      <w:pPr>
        <w:pStyle w:val="BodyText"/>
        <w:rPr>
          <w:i/>
          <w:sz w:val="16"/>
        </w:rPr>
      </w:pPr>
    </w:p>
    <w:p w14:paraId="5D08E557" w14:textId="77777777" w:rsidR="00514E0B" w:rsidRDefault="00A50A74">
      <w:pPr>
        <w:pStyle w:val="ListParagraph"/>
        <w:numPr>
          <w:ilvl w:val="0"/>
          <w:numId w:val="1"/>
        </w:numPr>
        <w:tabs>
          <w:tab w:val="left" w:pos="880"/>
        </w:tabs>
        <w:spacing w:before="92"/>
        <w:ind w:left="879"/>
        <w:rPr>
          <w:i/>
          <w:sz w:val="24"/>
        </w:rPr>
      </w:pPr>
      <w:r>
        <w:rPr>
          <w:b/>
          <w:sz w:val="24"/>
        </w:rPr>
        <w:t>Dondji B</w:t>
      </w:r>
      <w:r>
        <w:rPr>
          <w:sz w:val="24"/>
        </w:rPr>
        <w:t>, Duhlinska DD, Same-Ekobo A, Dereure J, Pratlong F,</w:t>
      </w:r>
      <w:r>
        <w:rPr>
          <w:spacing w:val="40"/>
          <w:sz w:val="24"/>
        </w:rPr>
        <w:t xml:space="preserve"> </w:t>
      </w:r>
      <w:r>
        <w:rPr>
          <w:sz w:val="24"/>
        </w:rPr>
        <w:t xml:space="preserve">&amp; Dedet JP. </w:t>
      </w:r>
      <w:r>
        <w:rPr>
          <w:b/>
          <w:sz w:val="24"/>
        </w:rPr>
        <w:t xml:space="preserve">2001. </w:t>
      </w:r>
      <w:r>
        <w:rPr>
          <w:sz w:val="24"/>
        </w:rPr>
        <w:t xml:space="preserve">Cutaneous leishmaniasis in northern Cameroon: epidemiological data from a two-year survey. </w:t>
      </w:r>
      <w:r>
        <w:rPr>
          <w:i/>
          <w:sz w:val="24"/>
        </w:rPr>
        <w:t>XI International Congress of Protozoology, ICOP XI. July 2001, Salzburg, Austria.</w:t>
      </w:r>
    </w:p>
    <w:p w14:paraId="39533437" w14:textId="77777777" w:rsidR="00514E0B" w:rsidRDefault="00514E0B">
      <w:pPr>
        <w:pStyle w:val="BodyText"/>
        <w:rPr>
          <w:i/>
        </w:rPr>
      </w:pPr>
    </w:p>
    <w:p w14:paraId="4806F440" w14:textId="77777777" w:rsidR="00514E0B" w:rsidRDefault="00A50A74">
      <w:pPr>
        <w:pStyle w:val="ListParagraph"/>
        <w:numPr>
          <w:ilvl w:val="0"/>
          <w:numId w:val="1"/>
        </w:numPr>
        <w:tabs>
          <w:tab w:val="left" w:pos="880"/>
        </w:tabs>
        <w:ind w:left="879" w:right="255"/>
        <w:rPr>
          <w:i/>
          <w:sz w:val="24"/>
        </w:rPr>
      </w:pPr>
      <w:r>
        <w:rPr>
          <w:b/>
          <w:sz w:val="24"/>
        </w:rPr>
        <w:t>Dondji B</w:t>
      </w:r>
      <w:r>
        <w:rPr>
          <w:sz w:val="24"/>
        </w:rPr>
        <w:t xml:space="preserve">, Duhlinska DD &amp; Same-Ekobo A. </w:t>
      </w:r>
      <w:r>
        <w:rPr>
          <w:b/>
          <w:sz w:val="24"/>
        </w:rPr>
        <w:t xml:space="preserve">1999. </w:t>
      </w:r>
      <w:r>
        <w:rPr>
          <w:sz w:val="24"/>
        </w:rPr>
        <w:t xml:space="preserve">The phlebotomine sandflies (Diptera, Phlebotominae) of northern Cameroon. </w:t>
      </w:r>
      <w:r>
        <w:rPr>
          <w:i/>
          <w:sz w:val="24"/>
        </w:rPr>
        <w:t>IIIrd International Symposium on Phlebotomine Sandflies, ISOPS 3, August 1999, Montpellier, France.</w:t>
      </w:r>
    </w:p>
    <w:p w14:paraId="4DD52606" w14:textId="77777777" w:rsidR="00514E0B" w:rsidRDefault="00514E0B">
      <w:pPr>
        <w:pStyle w:val="BodyText"/>
        <w:rPr>
          <w:i/>
        </w:rPr>
      </w:pPr>
    </w:p>
    <w:p w14:paraId="052087CE" w14:textId="77777777" w:rsidR="00514E0B" w:rsidRDefault="00A50A74">
      <w:pPr>
        <w:pStyle w:val="ListParagraph"/>
        <w:numPr>
          <w:ilvl w:val="0"/>
          <w:numId w:val="1"/>
        </w:numPr>
        <w:tabs>
          <w:tab w:val="left" w:pos="880"/>
        </w:tabs>
        <w:ind w:left="879" w:right="257"/>
        <w:rPr>
          <w:sz w:val="24"/>
        </w:rPr>
      </w:pPr>
      <w:r>
        <w:rPr>
          <w:sz w:val="24"/>
        </w:rPr>
        <w:t xml:space="preserve">Carvalho LP, </w:t>
      </w:r>
      <w:r>
        <w:rPr>
          <w:b/>
          <w:sz w:val="24"/>
        </w:rPr>
        <w:t>Dondji B</w:t>
      </w:r>
      <w:r>
        <w:rPr>
          <w:sz w:val="24"/>
        </w:rPr>
        <w:t xml:space="preserve">, Almeida RP &amp; Carvalho EM. </w:t>
      </w:r>
      <w:r>
        <w:rPr>
          <w:b/>
          <w:sz w:val="24"/>
        </w:rPr>
        <w:t xml:space="preserve">1998. </w:t>
      </w:r>
      <w:r>
        <w:rPr>
          <w:sz w:val="24"/>
        </w:rPr>
        <w:t>Analysis of human lymphocyte responses</w:t>
      </w:r>
      <w:r>
        <w:rPr>
          <w:spacing w:val="-1"/>
          <w:sz w:val="24"/>
        </w:rPr>
        <w:t xml:space="preserve"> </w:t>
      </w:r>
      <w:r>
        <w:rPr>
          <w:sz w:val="24"/>
        </w:rPr>
        <w:t>to four</w:t>
      </w:r>
      <w:r>
        <w:rPr>
          <w:spacing w:val="-1"/>
          <w:sz w:val="24"/>
        </w:rPr>
        <w:t xml:space="preserve"> </w:t>
      </w:r>
      <w:r>
        <w:rPr>
          <w:sz w:val="24"/>
        </w:rPr>
        <w:t>recombinant</w:t>
      </w:r>
      <w:r>
        <w:rPr>
          <w:spacing w:val="-3"/>
          <w:sz w:val="24"/>
        </w:rPr>
        <w:t xml:space="preserve"> </w:t>
      </w:r>
      <w:r>
        <w:rPr>
          <w:i/>
          <w:sz w:val="24"/>
        </w:rPr>
        <w:t>Leishmania</w:t>
      </w:r>
      <w:r>
        <w:rPr>
          <w:i/>
          <w:spacing w:val="-2"/>
          <w:sz w:val="24"/>
        </w:rPr>
        <w:t xml:space="preserve"> </w:t>
      </w:r>
      <w:r>
        <w:rPr>
          <w:sz w:val="24"/>
        </w:rPr>
        <w:t>antigens.</w:t>
      </w:r>
      <w:r>
        <w:rPr>
          <w:spacing w:val="-2"/>
          <w:sz w:val="24"/>
        </w:rPr>
        <w:t xml:space="preserve"> </w:t>
      </w:r>
      <w:r>
        <w:rPr>
          <w:i/>
          <w:sz w:val="24"/>
        </w:rPr>
        <w:t>XIV</w:t>
      </w:r>
      <w:r>
        <w:rPr>
          <w:i/>
          <w:spacing w:val="-2"/>
          <w:sz w:val="24"/>
        </w:rPr>
        <w:t xml:space="preserve"> </w:t>
      </w:r>
      <w:r>
        <w:rPr>
          <w:i/>
          <w:sz w:val="24"/>
        </w:rPr>
        <w:t>Meeting</w:t>
      </w:r>
      <w:r>
        <w:rPr>
          <w:i/>
          <w:spacing w:val="-2"/>
          <w:sz w:val="24"/>
        </w:rPr>
        <w:t xml:space="preserve"> </w:t>
      </w:r>
      <w:r>
        <w:rPr>
          <w:i/>
          <w:sz w:val="24"/>
        </w:rPr>
        <w:t>of the Brazilian Society</w:t>
      </w:r>
      <w:r>
        <w:rPr>
          <w:i/>
          <w:spacing w:val="-5"/>
          <w:sz w:val="24"/>
        </w:rPr>
        <w:t xml:space="preserve"> </w:t>
      </w:r>
      <w:r>
        <w:rPr>
          <w:i/>
          <w:sz w:val="24"/>
        </w:rPr>
        <w:t>of Protozoology and XXV Basic Annual Meeting of Chagas Disease</w:t>
      </w:r>
      <w:r>
        <w:rPr>
          <w:sz w:val="24"/>
        </w:rPr>
        <w:t xml:space="preserve">, November 1998, Caxambu, Minas Gerais, Brazil. </w:t>
      </w:r>
      <w:r>
        <w:rPr>
          <w:i/>
          <w:sz w:val="24"/>
        </w:rPr>
        <w:t xml:space="preserve">Memorias do Instituto Oswaldo Cruz, 94, </w:t>
      </w:r>
      <w:r>
        <w:rPr>
          <w:sz w:val="24"/>
        </w:rPr>
        <w:t>Supl. II. IM-6.</w:t>
      </w:r>
    </w:p>
    <w:p w14:paraId="4C069239" w14:textId="77777777" w:rsidR="00514E0B" w:rsidRDefault="00514E0B">
      <w:pPr>
        <w:pStyle w:val="BodyText"/>
      </w:pPr>
    </w:p>
    <w:p w14:paraId="33246AE0" w14:textId="77777777" w:rsidR="00514E0B" w:rsidRDefault="00A50A74">
      <w:pPr>
        <w:pStyle w:val="ListParagraph"/>
        <w:numPr>
          <w:ilvl w:val="0"/>
          <w:numId w:val="1"/>
        </w:numPr>
        <w:tabs>
          <w:tab w:val="left" w:pos="880"/>
        </w:tabs>
        <w:spacing w:before="1"/>
        <w:ind w:left="879" w:right="257"/>
        <w:rPr>
          <w:i/>
          <w:sz w:val="24"/>
        </w:rPr>
      </w:pPr>
      <w:r>
        <w:rPr>
          <w:b/>
          <w:sz w:val="24"/>
        </w:rPr>
        <w:t>Dondji B</w:t>
      </w:r>
      <w:r>
        <w:rPr>
          <w:sz w:val="24"/>
        </w:rPr>
        <w:t xml:space="preserve">, Duhlinska DD, Same-Ekobo A &amp; Yimagou I. </w:t>
      </w:r>
      <w:r>
        <w:rPr>
          <w:b/>
          <w:sz w:val="24"/>
        </w:rPr>
        <w:t xml:space="preserve">1998. </w:t>
      </w:r>
      <w:r>
        <w:rPr>
          <w:sz w:val="24"/>
        </w:rPr>
        <w:t xml:space="preserve">Cutaneous leishmaniasis in Cameroon: Clinico-parasitological data from the Mokolo focus, Far North Province. </w:t>
      </w:r>
      <w:r>
        <w:rPr>
          <w:i/>
          <w:sz w:val="24"/>
        </w:rPr>
        <w:t>3rd International Meeting on Molecular Epidemiology and Evolutionary Genetics of Infectious Diseases. MEGID-3, 10/58. June 1998, Rio de Janeiro, Brazil.</w:t>
      </w:r>
    </w:p>
    <w:p w14:paraId="1724E8DF" w14:textId="77777777" w:rsidR="00514E0B" w:rsidRDefault="00514E0B">
      <w:pPr>
        <w:pStyle w:val="BodyText"/>
        <w:rPr>
          <w:i/>
        </w:rPr>
      </w:pPr>
    </w:p>
    <w:p w14:paraId="7E067026" w14:textId="77777777" w:rsidR="00514E0B" w:rsidRDefault="00A50A74">
      <w:pPr>
        <w:pStyle w:val="ListParagraph"/>
        <w:numPr>
          <w:ilvl w:val="0"/>
          <w:numId w:val="1"/>
        </w:numPr>
        <w:tabs>
          <w:tab w:val="left" w:pos="880"/>
        </w:tabs>
        <w:ind w:left="879" w:right="258"/>
        <w:rPr>
          <w:sz w:val="24"/>
        </w:rPr>
      </w:pPr>
      <w:r>
        <w:rPr>
          <w:sz w:val="24"/>
        </w:rPr>
        <w:t xml:space="preserve">Duhlinska DD, Popov TVP &amp; </w:t>
      </w:r>
      <w:r>
        <w:rPr>
          <w:b/>
          <w:sz w:val="24"/>
        </w:rPr>
        <w:t>Dondji B. 1997</w:t>
      </w:r>
      <w:r>
        <w:rPr>
          <w:sz w:val="24"/>
        </w:rPr>
        <w:t xml:space="preserve">. On pathogens associated with blood-sucking insects (Diptera, Nematocera) from northen Nigeria. </w:t>
      </w:r>
      <w:r>
        <w:rPr>
          <w:i/>
          <w:sz w:val="24"/>
        </w:rPr>
        <w:t>28th Annual conference of the Entomological Society of Nigeria, ESN/28AC/B16. October 1997, Maidiguri, Nigeria</w:t>
      </w:r>
      <w:r>
        <w:rPr>
          <w:sz w:val="24"/>
        </w:rPr>
        <w:t>.</w:t>
      </w:r>
    </w:p>
    <w:p w14:paraId="58096A66" w14:textId="77777777" w:rsidR="00514E0B" w:rsidRDefault="00514E0B">
      <w:pPr>
        <w:pStyle w:val="BodyText"/>
      </w:pPr>
    </w:p>
    <w:p w14:paraId="7C43A9FC" w14:textId="77777777" w:rsidR="00514E0B" w:rsidRDefault="00A50A74">
      <w:pPr>
        <w:pStyle w:val="ListParagraph"/>
        <w:numPr>
          <w:ilvl w:val="0"/>
          <w:numId w:val="1"/>
        </w:numPr>
        <w:tabs>
          <w:tab w:val="left" w:pos="880"/>
        </w:tabs>
        <w:ind w:left="879"/>
        <w:rPr>
          <w:i/>
          <w:sz w:val="24"/>
        </w:rPr>
      </w:pPr>
      <w:r>
        <w:rPr>
          <w:b/>
          <w:sz w:val="24"/>
        </w:rPr>
        <w:t>Dondji B</w:t>
      </w:r>
      <w:r>
        <w:rPr>
          <w:sz w:val="24"/>
        </w:rPr>
        <w:t xml:space="preserve">, Same-Ekobo A, Duhlinska DD &amp; Agwale SM. </w:t>
      </w:r>
      <w:r>
        <w:rPr>
          <w:b/>
          <w:sz w:val="24"/>
        </w:rPr>
        <w:t xml:space="preserve">1995. </w:t>
      </w:r>
      <w:r>
        <w:rPr>
          <w:sz w:val="24"/>
        </w:rPr>
        <w:t xml:space="preserve">Cutaneous leishmaniasis in Mokolo subdivision, Far North Province of Cameroon: Results of preliminary entomological and parasitological surveys. </w:t>
      </w:r>
      <w:r>
        <w:rPr>
          <w:i/>
          <w:sz w:val="24"/>
        </w:rPr>
        <w:t xml:space="preserve">7th National Medical Conference, March 1995. Yaoundé. </w:t>
      </w:r>
      <w:r>
        <w:rPr>
          <w:i/>
          <w:spacing w:val="-2"/>
          <w:sz w:val="24"/>
        </w:rPr>
        <w:t>Cameroon.</w:t>
      </w:r>
    </w:p>
    <w:p w14:paraId="4ADD2E12" w14:textId="77777777" w:rsidR="00514E0B" w:rsidRDefault="00514E0B">
      <w:pPr>
        <w:pStyle w:val="BodyText"/>
        <w:rPr>
          <w:i/>
        </w:rPr>
      </w:pPr>
    </w:p>
    <w:p w14:paraId="223D3664" w14:textId="77777777" w:rsidR="00514E0B" w:rsidRDefault="00A50A74">
      <w:pPr>
        <w:pStyle w:val="ListParagraph"/>
        <w:numPr>
          <w:ilvl w:val="0"/>
          <w:numId w:val="1"/>
        </w:numPr>
        <w:tabs>
          <w:tab w:val="left" w:pos="880"/>
        </w:tabs>
        <w:ind w:left="879"/>
        <w:rPr>
          <w:i/>
          <w:sz w:val="24"/>
        </w:rPr>
      </w:pPr>
      <w:r>
        <w:rPr>
          <w:b/>
          <w:sz w:val="24"/>
        </w:rPr>
        <w:t>Dondji B</w:t>
      </w:r>
      <w:r>
        <w:rPr>
          <w:sz w:val="24"/>
        </w:rPr>
        <w:t xml:space="preserve">, Duhlinska DD &amp; Agwale SM. </w:t>
      </w:r>
      <w:r>
        <w:rPr>
          <w:b/>
          <w:sz w:val="24"/>
        </w:rPr>
        <w:t xml:space="preserve">1995. </w:t>
      </w:r>
      <w:r>
        <w:rPr>
          <w:sz w:val="24"/>
        </w:rPr>
        <w:t>Cutaneous leishmaniasis in northern Cameroon.</w:t>
      </w:r>
      <w:r>
        <w:rPr>
          <w:spacing w:val="-17"/>
          <w:sz w:val="24"/>
        </w:rPr>
        <w:t xml:space="preserve"> </w:t>
      </w:r>
      <w:r>
        <w:rPr>
          <w:i/>
          <w:sz w:val="24"/>
        </w:rPr>
        <w:t>19th</w:t>
      </w:r>
      <w:r>
        <w:rPr>
          <w:i/>
          <w:spacing w:val="-17"/>
          <w:sz w:val="24"/>
        </w:rPr>
        <w:t xml:space="preserve"> </w:t>
      </w:r>
      <w:r>
        <w:rPr>
          <w:i/>
          <w:sz w:val="24"/>
        </w:rPr>
        <w:t>Annual</w:t>
      </w:r>
      <w:r>
        <w:rPr>
          <w:i/>
          <w:spacing w:val="-16"/>
          <w:sz w:val="24"/>
        </w:rPr>
        <w:t xml:space="preserve"> </w:t>
      </w:r>
      <w:r>
        <w:rPr>
          <w:i/>
          <w:sz w:val="24"/>
        </w:rPr>
        <w:t>Conference</w:t>
      </w:r>
      <w:r>
        <w:rPr>
          <w:i/>
          <w:spacing w:val="-17"/>
          <w:sz w:val="24"/>
        </w:rPr>
        <w:t xml:space="preserve"> </w:t>
      </w:r>
      <w:r>
        <w:rPr>
          <w:i/>
          <w:sz w:val="24"/>
        </w:rPr>
        <w:t>of</w:t>
      </w:r>
      <w:r>
        <w:rPr>
          <w:i/>
          <w:spacing w:val="-17"/>
          <w:sz w:val="24"/>
        </w:rPr>
        <w:t xml:space="preserve"> </w:t>
      </w:r>
      <w:r>
        <w:rPr>
          <w:i/>
          <w:sz w:val="24"/>
        </w:rPr>
        <w:t>the</w:t>
      </w:r>
      <w:r>
        <w:rPr>
          <w:i/>
          <w:spacing w:val="-17"/>
          <w:sz w:val="24"/>
        </w:rPr>
        <w:t xml:space="preserve"> </w:t>
      </w:r>
      <w:r>
        <w:rPr>
          <w:i/>
          <w:sz w:val="24"/>
        </w:rPr>
        <w:t>Nigerian</w:t>
      </w:r>
      <w:r>
        <w:rPr>
          <w:i/>
          <w:spacing w:val="-16"/>
          <w:sz w:val="24"/>
        </w:rPr>
        <w:t xml:space="preserve"> </w:t>
      </w:r>
      <w:r>
        <w:rPr>
          <w:i/>
          <w:sz w:val="24"/>
        </w:rPr>
        <w:t>Society</w:t>
      </w:r>
      <w:r>
        <w:rPr>
          <w:i/>
          <w:spacing w:val="-17"/>
          <w:sz w:val="24"/>
        </w:rPr>
        <w:t xml:space="preserve"> </w:t>
      </w:r>
      <w:r>
        <w:rPr>
          <w:i/>
          <w:sz w:val="24"/>
        </w:rPr>
        <w:t>for</w:t>
      </w:r>
      <w:r>
        <w:rPr>
          <w:i/>
          <w:spacing w:val="-17"/>
          <w:sz w:val="24"/>
        </w:rPr>
        <w:t xml:space="preserve"> </w:t>
      </w:r>
      <w:r>
        <w:rPr>
          <w:i/>
          <w:sz w:val="24"/>
        </w:rPr>
        <w:t>Parsitology,</w:t>
      </w:r>
      <w:r>
        <w:rPr>
          <w:i/>
          <w:spacing w:val="-16"/>
          <w:sz w:val="24"/>
        </w:rPr>
        <w:t xml:space="preserve"> </w:t>
      </w:r>
      <w:r>
        <w:rPr>
          <w:i/>
          <w:sz w:val="24"/>
        </w:rPr>
        <w:t>September</w:t>
      </w:r>
      <w:r>
        <w:rPr>
          <w:i/>
          <w:spacing w:val="-17"/>
          <w:sz w:val="24"/>
        </w:rPr>
        <w:t xml:space="preserve"> </w:t>
      </w:r>
      <w:r>
        <w:rPr>
          <w:i/>
          <w:sz w:val="24"/>
        </w:rPr>
        <w:t>1995. Jos, Nigeria.</w:t>
      </w:r>
    </w:p>
    <w:sectPr w:rsidR="00514E0B">
      <w:headerReference w:type="default" r:id="rId12"/>
      <w:footerReference w:type="default" r:id="rId13"/>
      <w:pgSz w:w="11910" w:h="16840"/>
      <w:pgMar w:top="940" w:right="460" w:bottom="1000" w:left="560" w:header="730" w:footer="8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7BB65" w14:textId="77777777" w:rsidR="008321C2" w:rsidRDefault="008321C2">
      <w:r>
        <w:separator/>
      </w:r>
    </w:p>
  </w:endnote>
  <w:endnote w:type="continuationSeparator" w:id="0">
    <w:p w14:paraId="1F518273" w14:textId="77777777" w:rsidR="008321C2" w:rsidRDefault="00832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0E278" w14:textId="4B3714F8" w:rsidR="00A50A74" w:rsidRDefault="009F4B96">
    <w:pPr>
      <w:pStyle w:val="BodyText"/>
      <w:spacing w:line="14" w:lineRule="auto"/>
      <w:rPr>
        <w:sz w:val="20"/>
      </w:rPr>
    </w:pPr>
    <w:r>
      <w:rPr>
        <w:noProof/>
      </w:rPr>
      <mc:AlternateContent>
        <mc:Choice Requires="wps">
          <w:drawing>
            <wp:anchor distT="0" distB="0" distL="114300" distR="114300" simplePos="0" relativeHeight="487133184" behindDoc="1" locked="0" layoutInCell="1" allowOverlap="1" wp14:anchorId="40187F7A" wp14:editId="62AE13B6">
              <wp:simplePos x="0" y="0"/>
              <wp:positionH relativeFrom="page">
                <wp:posOffset>3646805</wp:posOffset>
              </wp:positionH>
              <wp:positionV relativeFrom="page">
                <wp:posOffset>10043795</wp:posOffset>
              </wp:positionV>
              <wp:extent cx="278130" cy="2044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5F3E1" w14:textId="77777777" w:rsidR="00A50A74" w:rsidRDefault="00A50A74">
                          <w:pPr>
                            <w:pStyle w:val="BodyText"/>
                            <w:spacing w:before="19"/>
                            <w:ind w:left="60"/>
                            <w:rPr>
                              <w:rFonts w:ascii="Bookman Old Style"/>
                            </w:rPr>
                          </w:pPr>
                          <w:r>
                            <w:rPr>
                              <w:rFonts w:ascii="Bookman Old Style"/>
                              <w:spacing w:val="-5"/>
                            </w:rPr>
                            <w:fldChar w:fldCharType="begin"/>
                          </w:r>
                          <w:r>
                            <w:rPr>
                              <w:rFonts w:ascii="Bookman Old Style"/>
                              <w:spacing w:val="-5"/>
                            </w:rPr>
                            <w:instrText xml:space="preserve"> PAGE </w:instrText>
                          </w:r>
                          <w:r>
                            <w:rPr>
                              <w:rFonts w:ascii="Bookman Old Style"/>
                              <w:spacing w:val="-5"/>
                            </w:rPr>
                            <w:fldChar w:fldCharType="separate"/>
                          </w:r>
                          <w:r w:rsidR="000E2350">
                            <w:rPr>
                              <w:rFonts w:ascii="Bookman Old Style"/>
                              <w:noProof/>
                              <w:spacing w:val="-5"/>
                            </w:rPr>
                            <w:t>12</w:t>
                          </w:r>
                          <w:r>
                            <w:rPr>
                              <w:rFonts w:ascii="Bookman Old Style"/>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187F7A" id="_x0000_t202" coordsize="21600,21600" o:spt="202" path="m,l,21600r21600,l21600,xe">
              <v:stroke joinstyle="miter"/>
              <v:path gradientshapeok="t" o:connecttype="rect"/>
            </v:shapetype>
            <v:shape id="Text Box 1" o:spid="_x0000_s1027" type="#_x0000_t202" style="position:absolute;margin-left:287.15pt;margin-top:790.85pt;width:21.9pt;height:16.1pt;z-index:-1618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" filled="f" stroked="f">
              <v:textbox inset="0,0,0,0">
                <w:txbxContent>
                  <w:p w14:paraId="4205F3E1" w14:textId="77777777" w:rsidR="00A50A74" w:rsidRDefault="00A50A74">
                    <w:pPr>
                      <w:pStyle w:val="BodyText"/>
                      <w:spacing w:before="19"/>
                      <w:ind w:left="60"/>
                      <w:rPr>
                        <w:rFonts w:ascii="Bookman Old Style"/>
                      </w:rPr>
                    </w:pPr>
                    <w:r>
                      <w:rPr>
                        <w:rFonts w:ascii="Bookman Old Style"/>
                        <w:spacing w:val="-5"/>
                      </w:rPr>
                      <w:fldChar w:fldCharType="begin"/>
                    </w:r>
                    <w:r>
                      <w:rPr>
                        <w:rFonts w:ascii="Bookman Old Style"/>
                        <w:spacing w:val="-5"/>
                      </w:rPr>
                      <w:instrText xml:space="preserve"> PAGE </w:instrText>
                    </w:r>
                    <w:r>
                      <w:rPr>
                        <w:rFonts w:ascii="Bookman Old Style"/>
                        <w:spacing w:val="-5"/>
                      </w:rPr>
                      <w:fldChar w:fldCharType="separate"/>
                    </w:r>
                    <w:r w:rsidR="000E2350">
                      <w:rPr>
                        <w:rFonts w:ascii="Bookman Old Style"/>
                        <w:noProof/>
                        <w:spacing w:val="-5"/>
                      </w:rPr>
                      <w:t>12</w:t>
                    </w:r>
                    <w:r>
                      <w:rPr>
                        <w:rFonts w:ascii="Bookman Old Style"/>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75F11" w14:textId="77777777" w:rsidR="008321C2" w:rsidRDefault="008321C2">
      <w:r>
        <w:separator/>
      </w:r>
    </w:p>
  </w:footnote>
  <w:footnote w:type="continuationSeparator" w:id="0">
    <w:p w14:paraId="491B94B7" w14:textId="77777777" w:rsidR="008321C2" w:rsidRDefault="008321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081C4" w14:textId="3AA2317A" w:rsidR="00A50A74" w:rsidRDefault="009F4B96">
    <w:pPr>
      <w:pStyle w:val="BodyText"/>
      <w:spacing w:line="14" w:lineRule="auto"/>
      <w:rPr>
        <w:sz w:val="20"/>
      </w:rPr>
    </w:pPr>
    <w:r>
      <w:rPr>
        <w:noProof/>
      </w:rPr>
      <mc:AlternateContent>
        <mc:Choice Requires="wps">
          <w:drawing>
            <wp:anchor distT="0" distB="0" distL="114300" distR="114300" simplePos="0" relativeHeight="487132672" behindDoc="1" locked="0" layoutInCell="1" allowOverlap="1" wp14:anchorId="24EA0041" wp14:editId="54AAE1B8">
              <wp:simplePos x="0" y="0"/>
              <wp:positionH relativeFrom="page">
                <wp:posOffset>3028950</wp:posOffset>
              </wp:positionH>
              <wp:positionV relativeFrom="page">
                <wp:posOffset>450850</wp:posOffset>
              </wp:positionV>
              <wp:extent cx="866775"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772A49" w14:textId="77777777" w:rsidR="00A50A74" w:rsidRDefault="00A50A74">
                          <w:pPr>
                            <w:spacing w:before="10"/>
                            <w:ind w:left="20"/>
                            <w:rPr>
                              <w:rFonts w:ascii="Times New Roman"/>
                              <w:sz w:val="20"/>
                            </w:rPr>
                          </w:pPr>
                          <w:r>
                            <w:rPr>
                              <w:rFonts w:ascii="Times New Roman"/>
                              <w:sz w:val="20"/>
                            </w:rPr>
                            <w:t>CV</w:t>
                          </w:r>
                          <w:r>
                            <w:rPr>
                              <w:rFonts w:ascii="Times New Roman"/>
                              <w:spacing w:val="-5"/>
                              <w:sz w:val="20"/>
                            </w:rPr>
                            <w:t xml:space="preserve"> </w:t>
                          </w:r>
                          <w:r>
                            <w:rPr>
                              <w:rFonts w:ascii="Times New Roman"/>
                              <w:sz w:val="20"/>
                            </w:rPr>
                            <w:t>BDondji</w:t>
                          </w:r>
                          <w:r>
                            <w:rPr>
                              <w:rFonts w:ascii="Times New Roman"/>
                              <w:spacing w:val="-8"/>
                              <w:sz w:val="20"/>
                            </w:rPr>
                            <w:t xml:space="preserve"> </w:t>
                          </w: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0E2350">
                            <w:rPr>
                              <w:rFonts w:ascii="Times New Roman"/>
                              <w:noProof/>
                              <w:spacing w:val="-5"/>
                              <w:sz w:val="20"/>
                            </w:rPr>
                            <w:t>12</w:t>
                          </w:r>
                          <w:r>
                            <w:rPr>
                              <w:rFonts w:ascii="Times New Roman"/>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EA0041" id="_x0000_t202" coordsize="21600,21600" o:spt="202" path="m,l,21600r21600,l21600,xe">
              <v:stroke joinstyle="miter"/>
              <v:path gradientshapeok="t" o:connecttype="rect"/>
            </v:shapetype>
            <v:shape id="Text Box 2" o:spid="_x0000_s1026" type="#_x0000_t202" style="position:absolute;margin-left:238.5pt;margin-top:35.5pt;width:68.25pt;height:13.05pt;z-index:-16183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" filled="f" stroked="f">
              <v:textbox inset="0,0,0,0">
                <w:txbxContent>
                  <w:p w14:paraId="27772A49" w14:textId="77777777" w:rsidR="00A50A74" w:rsidRDefault="00A50A74">
                    <w:pPr>
                      <w:spacing w:before="10"/>
                      <w:ind w:left="20"/>
                      <w:rPr>
                        <w:rFonts w:ascii="Times New Roman"/>
                        <w:sz w:val="20"/>
                      </w:rPr>
                    </w:pPr>
                    <w:r>
                      <w:rPr>
                        <w:rFonts w:ascii="Times New Roman"/>
                        <w:sz w:val="20"/>
                      </w:rPr>
                      <w:t>CV</w:t>
                    </w:r>
                    <w:r>
                      <w:rPr>
                        <w:rFonts w:ascii="Times New Roman"/>
                        <w:spacing w:val="-5"/>
                        <w:sz w:val="20"/>
                      </w:rPr>
                      <w:t xml:space="preserve"> </w:t>
                    </w:r>
                    <w:proofErr w:type="spellStart"/>
                    <w:r>
                      <w:rPr>
                        <w:rFonts w:ascii="Times New Roman"/>
                        <w:sz w:val="20"/>
                      </w:rPr>
                      <w:t>BDondji</w:t>
                    </w:r>
                    <w:proofErr w:type="spellEnd"/>
                    <w:r>
                      <w:rPr>
                        <w:rFonts w:ascii="Times New Roman"/>
                        <w:spacing w:val="-8"/>
                        <w:sz w:val="20"/>
                      </w:rPr>
                      <w:t xml:space="preserve"> </w:t>
                    </w: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0E2350">
                      <w:rPr>
                        <w:rFonts w:ascii="Times New Roman"/>
                        <w:noProof/>
                        <w:spacing w:val="-5"/>
                        <w:sz w:val="20"/>
                      </w:rPr>
                      <w:t>12</w:t>
                    </w:r>
                    <w:r>
                      <w:rPr>
                        <w:rFonts w:ascii="Times New Roman"/>
                        <w:spacing w:val="-5"/>
                        <w:sz w:val="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66D02"/>
    <w:multiLevelType w:val="hybridMultilevel"/>
    <w:tmpl w:val="65389336"/>
    <w:lvl w:ilvl="0" w:tplc="FF9E1AF0">
      <w:start w:val="1"/>
      <w:numFmt w:val="decimal"/>
      <w:lvlText w:val="%1."/>
      <w:lvlJc w:val="left"/>
      <w:pPr>
        <w:ind w:left="880" w:hanging="360"/>
      </w:pPr>
      <w:rPr>
        <w:rFonts w:ascii="Arial" w:eastAsia="Arial" w:hAnsi="Arial" w:cs="Arial" w:hint="default"/>
        <w:b w:val="0"/>
        <w:bCs w:val="0"/>
        <w:i w:val="0"/>
        <w:iCs w:val="0"/>
        <w:w w:val="100"/>
        <w:sz w:val="24"/>
        <w:szCs w:val="24"/>
        <w:lang w:val="en-US" w:eastAsia="en-US" w:bidi="ar-SA"/>
      </w:rPr>
    </w:lvl>
    <w:lvl w:ilvl="1" w:tplc="DB3E6446">
      <w:numFmt w:val="bullet"/>
      <w:lvlText w:val="•"/>
      <w:lvlJc w:val="left"/>
      <w:pPr>
        <w:ind w:left="1880" w:hanging="360"/>
      </w:pPr>
      <w:rPr>
        <w:rFonts w:hint="default"/>
        <w:lang w:val="en-US" w:eastAsia="en-US" w:bidi="ar-SA"/>
      </w:rPr>
    </w:lvl>
    <w:lvl w:ilvl="2" w:tplc="3AF8CC0E">
      <w:numFmt w:val="bullet"/>
      <w:lvlText w:val="•"/>
      <w:lvlJc w:val="left"/>
      <w:pPr>
        <w:ind w:left="2881" w:hanging="360"/>
      </w:pPr>
      <w:rPr>
        <w:rFonts w:hint="default"/>
        <w:lang w:val="en-US" w:eastAsia="en-US" w:bidi="ar-SA"/>
      </w:rPr>
    </w:lvl>
    <w:lvl w:ilvl="3" w:tplc="E8DCC3B4">
      <w:numFmt w:val="bullet"/>
      <w:lvlText w:val="•"/>
      <w:lvlJc w:val="left"/>
      <w:pPr>
        <w:ind w:left="3881" w:hanging="360"/>
      </w:pPr>
      <w:rPr>
        <w:rFonts w:hint="default"/>
        <w:lang w:val="en-US" w:eastAsia="en-US" w:bidi="ar-SA"/>
      </w:rPr>
    </w:lvl>
    <w:lvl w:ilvl="4" w:tplc="66BE1D1C">
      <w:numFmt w:val="bullet"/>
      <w:lvlText w:val="•"/>
      <w:lvlJc w:val="left"/>
      <w:pPr>
        <w:ind w:left="4882" w:hanging="360"/>
      </w:pPr>
      <w:rPr>
        <w:rFonts w:hint="default"/>
        <w:lang w:val="en-US" w:eastAsia="en-US" w:bidi="ar-SA"/>
      </w:rPr>
    </w:lvl>
    <w:lvl w:ilvl="5" w:tplc="264EFE92">
      <w:numFmt w:val="bullet"/>
      <w:lvlText w:val="•"/>
      <w:lvlJc w:val="left"/>
      <w:pPr>
        <w:ind w:left="5883" w:hanging="360"/>
      </w:pPr>
      <w:rPr>
        <w:rFonts w:hint="default"/>
        <w:lang w:val="en-US" w:eastAsia="en-US" w:bidi="ar-SA"/>
      </w:rPr>
    </w:lvl>
    <w:lvl w:ilvl="6" w:tplc="B4828C74">
      <w:numFmt w:val="bullet"/>
      <w:lvlText w:val="•"/>
      <w:lvlJc w:val="left"/>
      <w:pPr>
        <w:ind w:left="6883" w:hanging="360"/>
      </w:pPr>
      <w:rPr>
        <w:rFonts w:hint="default"/>
        <w:lang w:val="en-US" w:eastAsia="en-US" w:bidi="ar-SA"/>
      </w:rPr>
    </w:lvl>
    <w:lvl w:ilvl="7" w:tplc="CAC0B928">
      <w:numFmt w:val="bullet"/>
      <w:lvlText w:val="•"/>
      <w:lvlJc w:val="left"/>
      <w:pPr>
        <w:ind w:left="7884" w:hanging="360"/>
      </w:pPr>
      <w:rPr>
        <w:rFonts w:hint="default"/>
        <w:lang w:val="en-US" w:eastAsia="en-US" w:bidi="ar-SA"/>
      </w:rPr>
    </w:lvl>
    <w:lvl w:ilvl="8" w:tplc="A23A04DE">
      <w:numFmt w:val="bullet"/>
      <w:lvlText w:val="•"/>
      <w:lvlJc w:val="left"/>
      <w:pPr>
        <w:ind w:left="8885" w:hanging="360"/>
      </w:pPr>
      <w:rPr>
        <w:rFonts w:hint="default"/>
        <w:lang w:val="en-US" w:eastAsia="en-US" w:bidi="ar-SA"/>
      </w:rPr>
    </w:lvl>
  </w:abstractNum>
  <w:abstractNum w:abstractNumId="1" w15:restartNumberingAfterBreak="0">
    <w:nsid w:val="182B538E"/>
    <w:multiLevelType w:val="hybridMultilevel"/>
    <w:tmpl w:val="5386BBD2"/>
    <w:lvl w:ilvl="0" w:tplc="05DC2F5E">
      <w:start w:val="1"/>
      <w:numFmt w:val="decimal"/>
      <w:lvlText w:val="%1."/>
      <w:lvlJc w:val="left"/>
      <w:pPr>
        <w:ind w:left="880" w:hanging="360"/>
      </w:pPr>
      <w:rPr>
        <w:rFonts w:ascii="Arial" w:eastAsia="Arial" w:hAnsi="Arial" w:cs="Arial" w:hint="default"/>
        <w:b w:val="0"/>
        <w:bCs w:val="0"/>
        <w:i w:val="0"/>
        <w:iCs w:val="0"/>
        <w:w w:val="100"/>
        <w:sz w:val="24"/>
        <w:szCs w:val="24"/>
        <w:lang w:val="en-US" w:eastAsia="en-US" w:bidi="ar-SA"/>
      </w:rPr>
    </w:lvl>
    <w:lvl w:ilvl="1" w:tplc="73A62F7C">
      <w:numFmt w:val="bullet"/>
      <w:lvlText w:val="•"/>
      <w:lvlJc w:val="left"/>
      <w:pPr>
        <w:ind w:left="1880" w:hanging="360"/>
      </w:pPr>
      <w:rPr>
        <w:rFonts w:hint="default"/>
        <w:lang w:val="en-US" w:eastAsia="en-US" w:bidi="ar-SA"/>
      </w:rPr>
    </w:lvl>
    <w:lvl w:ilvl="2" w:tplc="1A2EC2F0">
      <w:numFmt w:val="bullet"/>
      <w:lvlText w:val="•"/>
      <w:lvlJc w:val="left"/>
      <w:pPr>
        <w:ind w:left="2881" w:hanging="360"/>
      </w:pPr>
      <w:rPr>
        <w:rFonts w:hint="default"/>
        <w:lang w:val="en-US" w:eastAsia="en-US" w:bidi="ar-SA"/>
      </w:rPr>
    </w:lvl>
    <w:lvl w:ilvl="3" w:tplc="050E37D0">
      <w:numFmt w:val="bullet"/>
      <w:lvlText w:val="•"/>
      <w:lvlJc w:val="left"/>
      <w:pPr>
        <w:ind w:left="3881" w:hanging="360"/>
      </w:pPr>
      <w:rPr>
        <w:rFonts w:hint="default"/>
        <w:lang w:val="en-US" w:eastAsia="en-US" w:bidi="ar-SA"/>
      </w:rPr>
    </w:lvl>
    <w:lvl w:ilvl="4" w:tplc="9AD8D770">
      <w:numFmt w:val="bullet"/>
      <w:lvlText w:val="•"/>
      <w:lvlJc w:val="left"/>
      <w:pPr>
        <w:ind w:left="4882" w:hanging="360"/>
      </w:pPr>
      <w:rPr>
        <w:rFonts w:hint="default"/>
        <w:lang w:val="en-US" w:eastAsia="en-US" w:bidi="ar-SA"/>
      </w:rPr>
    </w:lvl>
    <w:lvl w:ilvl="5" w:tplc="919A31BC">
      <w:numFmt w:val="bullet"/>
      <w:lvlText w:val="•"/>
      <w:lvlJc w:val="left"/>
      <w:pPr>
        <w:ind w:left="5883" w:hanging="360"/>
      </w:pPr>
      <w:rPr>
        <w:rFonts w:hint="default"/>
        <w:lang w:val="en-US" w:eastAsia="en-US" w:bidi="ar-SA"/>
      </w:rPr>
    </w:lvl>
    <w:lvl w:ilvl="6" w:tplc="89D2CBC2">
      <w:numFmt w:val="bullet"/>
      <w:lvlText w:val="•"/>
      <w:lvlJc w:val="left"/>
      <w:pPr>
        <w:ind w:left="6883" w:hanging="360"/>
      </w:pPr>
      <w:rPr>
        <w:rFonts w:hint="default"/>
        <w:lang w:val="en-US" w:eastAsia="en-US" w:bidi="ar-SA"/>
      </w:rPr>
    </w:lvl>
    <w:lvl w:ilvl="7" w:tplc="4744541A">
      <w:numFmt w:val="bullet"/>
      <w:lvlText w:val="•"/>
      <w:lvlJc w:val="left"/>
      <w:pPr>
        <w:ind w:left="7884" w:hanging="360"/>
      </w:pPr>
      <w:rPr>
        <w:rFonts w:hint="default"/>
        <w:lang w:val="en-US" w:eastAsia="en-US" w:bidi="ar-SA"/>
      </w:rPr>
    </w:lvl>
    <w:lvl w:ilvl="8" w:tplc="F7F4E1FC">
      <w:numFmt w:val="bullet"/>
      <w:lvlText w:val="•"/>
      <w:lvlJc w:val="left"/>
      <w:pPr>
        <w:ind w:left="8885" w:hanging="360"/>
      </w:pPr>
      <w:rPr>
        <w:rFonts w:hint="default"/>
        <w:lang w:val="en-US" w:eastAsia="en-US" w:bidi="ar-SA"/>
      </w:rPr>
    </w:lvl>
  </w:abstractNum>
  <w:num w:numId="1" w16cid:durableId="438530641">
    <w:abstractNumId w:val="0"/>
  </w:num>
  <w:num w:numId="2" w16cid:durableId="16496241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hideGrammaticalError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14E0B"/>
    <w:rsid w:val="000E2350"/>
    <w:rsid w:val="00137A47"/>
    <w:rsid w:val="003C30BA"/>
    <w:rsid w:val="003C3E07"/>
    <w:rsid w:val="003C7229"/>
    <w:rsid w:val="00514E0B"/>
    <w:rsid w:val="0062566F"/>
    <w:rsid w:val="007F58AC"/>
    <w:rsid w:val="008321C2"/>
    <w:rsid w:val="0096766B"/>
    <w:rsid w:val="009F4B96"/>
    <w:rsid w:val="00A47AF2"/>
    <w:rsid w:val="00A50A74"/>
    <w:rsid w:val="00A53FF1"/>
    <w:rsid w:val="00AE5E49"/>
    <w:rsid w:val="00F91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FDFE4"/>
  <w15:docId w15:val="{E7E3860A-C232-4B37-8850-80582367A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89"/>
      <w:ind w:left="2223" w:right="2323"/>
      <w:jc w:val="center"/>
    </w:pPr>
    <w:rPr>
      <w:b/>
      <w:bCs/>
      <w:sz w:val="32"/>
      <w:szCs w:val="32"/>
    </w:rPr>
  </w:style>
  <w:style w:type="paragraph" w:styleId="ListParagraph">
    <w:name w:val="List Paragraph"/>
    <w:basedOn w:val="Normal"/>
    <w:uiPriority w:val="1"/>
    <w:qFormat/>
    <w:pPr>
      <w:ind w:left="880" w:right="256" w:hanging="360"/>
      <w:jc w:val="both"/>
    </w:pPr>
  </w:style>
  <w:style w:type="paragraph" w:customStyle="1" w:styleId="TableParagraph">
    <w:name w:val="Table Paragraph"/>
    <w:basedOn w:val="Normal"/>
    <w:uiPriority w:val="1"/>
    <w:qFormat/>
    <w:pPr>
      <w:spacing w:line="256" w:lineRule="exact"/>
      <w:ind w:left="438"/>
    </w:pPr>
  </w:style>
  <w:style w:type="character" w:customStyle="1" w:styleId="anchor-text">
    <w:name w:val="anchor-text"/>
    <w:basedOn w:val="DefaultParagraphFont"/>
    <w:rsid w:val="003C3E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i.org/10.1016/j.actatropica.2022.106809"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ondjib@cwu.ed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earchgate.net/publication/272029737_Impaired_T_cell-dependent_protection_against_Leishmania_major_infection_in_HIV-positive_patients_is_associated_with_worsened_disease_outcome?ev=prf_pub"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researchgate.net/publication/272029737_Impaired_T_cell-dependent_protection_against_Leishmania_major_infection_in_HIV-positive_patients_is_associated_with_worsened_disease_outcome?ev=prf_pub" TargetMode="External"/><Relationship Id="rId4" Type="http://schemas.openxmlformats.org/officeDocument/2006/relationships/webSettings" Target="webSettings.xml"/><Relationship Id="rId9" Type="http://schemas.openxmlformats.org/officeDocument/2006/relationships/hyperlink" Target="https://doi.org/10.1371/journal.pntd.001009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6740</Words>
  <Characters>38422</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CURRICULUM    VITAE</vt:lpstr>
    </vt:vector>
  </TitlesOfParts>
  <Company>Yale University</Company>
  <LinksUpToDate>false</LinksUpToDate>
  <CharactersWithSpaces>45072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Diane McMahon-Pratt</dc:creator>
  <cp:lastModifiedBy>Mari Knirck</cp:lastModifiedBy>
  <cp:revision>2</cp:revision>
  <dcterms:created xsi:type="dcterms:W3CDTF">2023-02-09T20:11:00Z</dcterms:created>
  <dcterms:modified xsi:type="dcterms:W3CDTF">2023-02-09T20:11:00Z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2022-10-28T00:00:00Z</vt:filetime>
  </property>
  <property fmtid="{D5CDD505-2E9C-101B-9397-08002B2CF9AE}" pid="3" name="Creator">
    <vt:lpwstr>Acrobat PDFMaker 22 for Word</vt:lpwstr>
  </property>
  <property fmtid="{D5CDD505-2E9C-101B-9397-08002B2CF9AE}" pid="4" name="LastSaved">
    <vt:filetime>2022-10-28T00:00:00Z</vt:filetime>
  </property>
  <property fmtid="{D5CDD505-2E9C-101B-9397-08002B2CF9AE}" pid="5" name="Producer">
    <vt:lpwstr>Adobe PDF Library 22.3.39</vt:lpwstr>
  </property>
  <property fmtid="{D5CDD505-2E9C-101B-9397-08002B2CF9AE}" pid="6" name="SourceModified">
    <vt:lpwstr>D:20221028155415</vt:lpwstr>
  </property>
</Properties>
</file>