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ADD92" w14:textId="77777777" w:rsidR="00CE3F46" w:rsidRPr="0062095F" w:rsidRDefault="00993123">
      <w:pPr>
        <w:rPr>
          <w:rFonts w:ascii="Times New Roman" w:hAnsi="Times New Roman" w:cs="Times New Roman"/>
          <w:b/>
        </w:rPr>
      </w:pPr>
      <w:r w:rsidRPr="0062095F">
        <w:rPr>
          <w:rFonts w:ascii="Times New Roman" w:hAnsi="Times New Roman" w:cs="Times New Roman"/>
          <w:b/>
        </w:rPr>
        <w:t>PSY 312 Queer Theory</w:t>
      </w:r>
    </w:p>
    <w:p w14:paraId="3152E456" w14:textId="77777777" w:rsidR="00993123" w:rsidRPr="0062095F" w:rsidRDefault="0099312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93123" w:rsidRPr="0062095F" w14:paraId="79C731A0" w14:textId="77777777" w:rsidTr="00993123">
        <w:tc>
          <w:tcPr>
            <w:tcW w:w="4675" w:type="dxa"/>
          </w:tcPr>
          <w:p w14:paraId="540E76DB" w14:textId="77777777" w:rsidR="00993123" w:rsidRPr="0062095F" w:rsidRDefault="00993123" w:rsidP="009931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095F">
              <w:rPr>
                <w:rFonts w:ascii="Times New Roman" w:hAnsi="Times New Roman" w:cs="Times New Roman"/>
                <w:b/>
              </w:rPr>
              <w:t>Student Learner Outcomes</w:t>
            </w:r>
          </w:p>
        </w:tc>
        <w:tc>
          <w:tcPr>
            <w:tcW w:w="4675" w:type="dxa"/>
          </w:tcPr>
          <w:p w14:paraId="49F29191" w14:textId="77777777" w:rsidR="00993123" w:rsidRPr="0062095F" w:rsidRDefault="00993123" w:rsidP="009931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095F">
              <w:rPr>
                <w:rFonts w:ascii="Times New Roman" w:hAnsi="Times New Roman" w:cs="Times New Roman"/>
                <w:b/>
              </w:rPr>
              <w:t>Assessment Strategies</w:t>
            </w:r>
          </w:p>
        </w:tc>
      </w:tr>
      <w:tr w:rsidR="00993123" w:rsidRPr="0062095F" w14:paraId="56DFF7EF" w14:textId="77777777" w:rsidTr="00993123">
        <w:tc>
          <w:tcPr>
            <w:tcW w:w="4675" w:type="dxa"/>
          </w:tcPr>
          <w:p w14:paraId="69C7D20A" w14:textId="4BEEB149" w:rsidR="00993123" w:rsidRPr="0062095F" w:rsidRDefault="0062095F">
            <w:pPr>
              <w:rPr>
                <w:rFonts w:ascii="Times New Roman" w:hAnsi="Times New Roman" w:cs="Times New Roman"/>
              </w:rPr>
            </w:pPr>
            <w:r w:rsidRPr="0062095F">
              <w:rPr>
                <w:rFonts w:ascii="Times New Roman" w:hAnsi="Times New Roman" w:cs="Times New Roman"/>
              </w:rPr>
              <w:t>A</w:t>
            </w:r>
            <w:r w:rsidR="00993123" w:rsidRPr="0062095F">
              <w:rPr>
                <w:rFonts w:ascii="Times New Roman" w:hAnsi="Times New Roman" w:cs="Times New Roman"/>
              </w:rPr>
              <w:t>rticulate their</w:t>
            </w:r>
            <w:r w:rsidRPr="0062095F">
              <w:rPr>
                <w:rFonts w:ascii="Times New Roman" w:hAnsi="Times New Roman" w:cs="Times New Roman"/>
              </w:rPr>
              <w:t xml:space="preserve"> understanding of Queer theory</w:t>
            </w:r>
          </w:p>
        </w:tc>
        <w:tc>
          <w:tcPr>
            <w:tcW w:w="4675" w:type="dxa"/>
          </w:tcPr>
          <w:p w14:paraId="2731CBE1" w14:textId="77777777" w:rsidR="00993123" w:rsidRPr="0062095F" w:rsidRDefault="000415B3">
            <w:pPr>
              <w:rPr>
                <w:rFonts w:ascii="Times New Roman" w:hAnsi="Times New Roman" w:cs="Times New Roman"/>
              </w:rPr>
            </w:pPr>
            <w:r w:rsidRPr="0062095F">
              <w:rPr>
                <w:rFonts w:ascii="Times New Roman" w:hAnsi="Times New Roman" w:cs="Times New Roman"/>
              </w:rPr>
              <w:t>Weekly discussions</w:t>
            </w:r>
          </w:p>
          <w:p w14:paraId="31D1C0D8" w14:textId="5F556120" w:rsidR="000415B3" w:rsidRPr="0062095F" w:rsidRDefault="000415B3">
            <w:pPr>
              <w:rPr>
                <w:rFonts w:ascii="Times New Roman" w:hAnsi="Times New Roman" w:cs="Times New Roman"/>
              </w:rPr>
            </w:pPr>
            <w:r w:rsidRPr="0062095F">
              <w:rPr>
                <w:rFonts w:ascii="Times New Roman" w:hAnsi="Times New Roman" w:cs="Times New Roman"/>
              </w:rPr>
              <w:t>Essays</w:t>
            </w:r>
          </w:p>
        </w:tc>
      </w:tr>
      <w:tr w:rsidR="00993123" w:rsidRPr="0062095F" w14:paraId="4F2A3C21" w14:textId="77777777" w:rsidTr="006C2655">
        <w:trPr>
          <w:trHeight w:val="1142"/>
        </w:trPr>
        <w:tc>
          <w:tcPr>
            <w:tcW w:w="4675" w:type="dxa"/>
          </w:tcPr>
          <w:p w14:paraId="69376104" w14:textId="7B289478" w:rsidR="00993123" w:rsidRPr="0062095F" w:rsidRDefault="0062095F">
            <w:pPr>
              <w:rPr>
                <w:rFonts w:ascii="Times New Roman" w:hAnsi="Times New Roman" w:cs="Times New Roman"/>
              </w:rPr>
            </w:pPr>
            <w:r w:rsidRPr="0062095F">
              <w:rPr>
                <w:rFonts w:ascii="Times New Roman" w:hAnsi="Times New Roman" w:cs="Times New Roman"/>
              </w:rPr>
              <w:t>D</w:t>
            </w:r>
            <w:r w:rsidR="00993123" w:rsidRPr="0062095F">
              <w:rPr>
                <w:rFonts w:ascii="Times New Roman" w:hAnsi="Times New Roman" w:cs="Times New Roman"/>
              </w:rPr>
              <w:t>econstruct sexual identity utilizing an understanding of the constructivist (and social) nature of sexual identity and identity politics</w:t>
            </w:r>
          </w:p>
        </w:tc>
        <w:tc>
          <w:tcPr>
            <w:tcW w:w="4675" w:type="dxa"/>
          </w:tcPr>
          <w:p w14:paraId="1DF30282" w14:textId="77777777" w:rsidR="00993123" w:rsidRPr="0062095F" w:rsidRDefault="000415B3">
            <w:pPr>
              <w:rPr>
                <w:rFonts w:ascii="Times New Roman" w:hAnsi="Times New Roman" w:cs="Times New Roman"/>
              </w:rPr>
            </w:pPr>
            <w:r w:rsidRPr="0062095F">
              <w:rPr>
                <w:rFonts w:ascii="Times New Roman" w:hAnsi="Times New Roman" w:cs="Times New Roman"/>
              </w:rPr>
              <w:t>Queer museum artifact</w:t>
            </w:r>
          </w:p>
          <w:p w14:paraId="697BFFC2" w14:textId="77777777" w:rsidR="000415B3" w:rsidRPr="0062095F" w:rsidRDefault="000415B3">
            <w:pPr>
              <w:rPr>
                <w:rFonts w:ascii="Times New Roman" w:hAnsi="Times New Roman" w:cs="Times New Roman"/>
              </w:rPr>
            </w:pPr>
            <w:r w:rsidRPr="0062095F">
              <w:rPr>
                <w:rFonts w:ascii="Times New Roman" w:hAnsi="Times New Roman" w:cs="Times New Roman"/>
              </w:rPr>
              <w:t>Weekly discussions</w:t>
            </w:r>
          </w:p>
          <w:p w14:paraId="0C91C474" w14:textId="550FAE56" w:rsidR="000415B3" w:rsidRPr="0062095F" w:rsidRDefault="000415B3">
            <w:pPr>
              <w:rPr>
                <w:rFonts w:ascii="Times New Roman" w:hAnsi="Times New Roman" w:cs="Times New Roman"/>
              </w:rPr>
            </w:pPr>
            <w:r w:rsidRPr="0062095F">
              <w:rPr>
                <w:rFonts w:ascii="Times New Roman" w:hAnsi="Times New Roman" w:cs="Times New Roman"/>
              </w:rPr>
              <w:t>Essays</w:t>
            </w:r>
          </w:p>
        </w:tc>
      </w:tr>
      <w:tr w:rsidR="00993123" w:rsidRPr="0062095F" w14:paraId="2F15B731" w14:textId="77777777" w:rsidTr="00993123">
        <w:tc>
          <w:tcPr>
            <w:tcW w:w="4675" w:type="dxa"/>
          </w:tcPr>
          <w:p w14:paraId="22519B5A" w14:textId="7C6E156E" w:rsidR="00993123" w:rsidRPr="0062095F" w:rsidRDefault="0062095F">
            <w:pPr>
              <w:rPr>
                <w:rFonts w:ascii="Times New Roman" w:hAnsi="Times New Roman" w:cs="Times New Roman"/>
              </w:rPr>
            </w:pPr>
            <w:r w:rsidRPr="0062095F">
              <w:rPr>
                <w:rFonts w:ascii="Times New Roman" w:hAnsi="Times New Roman" w:cs="Times New Roman"/>
              </w:rPr>
              <w:t>S</w:t>
            </w:r>
            <w:r w:rsidR="00993123" w:rsidRPr="0062095F">
              <w:rPr>
                <w:rFonts w:ascii="Times New Roman" w:hAnsi="Times New Roman" w:cs="Times New Roman"/>
              </w:rPr>
              <w:t>ystematically analyze research on Queer identities and evaluate the ways in which identities are produced (reproduced) through social discourse</w:t>
            </w:r>
          </w:p>
        </w:tc>
        <w:tc>
          <w:tcPr>
            <w:tcW w:w="4675" w:type="dxa"/>
          </w:tcPr>
          <w:p w14:paraId="559FF28E" w14:textId="77777777" w:rsidR="00993123" w:rsidRPr="0062095F" w:rsidRDefault="000415B3">
            <w:pPr>
              <w:rPr>
                <w:rFonts w:ascii="Times New Roman" w:hAnsi="Times New Roman" w:cs="Times New Roman"/>
              </w:rPr>
            </w:pPr>
            <w:r w:rsidRPr="0062095F">
              <w:rPr>
                <w:rFonts w:ascii="Times New Roman" w:hAnsi="Times New Roman" w:cs="Times New Roman"/>
              </w:rPr>
              <w:t xml:space="preserve">Weekly discussions </w:t>
            </w:r>
          </w:p>
          <w:p w14:paraId="689F0420" w14:textId="77777777" w:rsidR="000415B3" w:rsidRPr="0062095F" w:rsidRDefault="000415B3">
            <w:pPr>
              <w:rPr>
                <w:rFonts w:ascii="Times New Roman" w:hAnsi="Times New Roman" w:cs="Times New Roman"/>
              </w:rPr>
            </w:pPr>
            <w:r w:rsidRPr="0062095F">
              <w:rPr>
                <w:rFonts w:ascii="Times New Roman" w:hAnsi="Times New Roman" w:cs="Times New Roman"/>
              </w:rPr>
              <w:t xml:space="preserve">Essays </w:t>
            </w:r>
          </w:p>
          <w:p w14:paraId="2FC18B9C" w14:textId="19771201" w:rsidR="000415B3" w:rsidRPr="0062095F" w:rsidRDefault="000415B3">
            <w:pPr>
              <w:rPr>
                <w:rFonts w:ascii="Times New Roman" w:hAnsi="Times New Roman" w:cs="Times New Roman"/>
              </w:rPr>
            </w:pPr>
            <w:r w:rsidRPr="0062095F">
              <w:rPr>
                <w:rFonts w:ascii="Times New Roman" w:hAnsi="Times New Roman" w:cs="Times New Roman"/>
              </w:rPr>
              <w:t>Queer museum artifact</w:t>
            </w:r>
          </w:p>
        </w:tc>
      </w:tr>
      <w:tr w:rsidR="00993123" w:rsidRPr="0062095F" w14:paraId="5F437D05" w14:textId="77777777" w:rsidTr="00993123">
        <w:tc>
          <w:tcPr>
            <w:tcW w:w="4675" w:type="dxa"/>
          </w:tcPr>
          <w:p w14:paraId="6F218C45" w14:textId="3FE0A45F" w:rsidR="00993123" w:rsidRPr="0062095F" w:rsidRDefault="0062095F">
            <w:pPr>
              <w:rPr>
                <w:rFonts w:ascii="Times New Roman" w:hAnsi="Times New Roman" w:cs="Times New Roman"/>
              </w:rPr>
            </w:pPr>
            <w:r w:rsidRPr="0062095F">
              <w:rPr>
                <w:rFonts w:ascii="Times New Roman" w:hAnsi="Times New Roman" w:cs="Times New Roman"/>
              </w:rPr>
              <w:t>E</w:t>
            </w:r>
            <w:r w:rsidR="00993123" w:rsidRPr="0062095F">
              <w:rPr>
                <w:rFonts w:ascii="Times New Roman" w:hAnsi="Times New Roman" w:cs="Times New Roman"/>
              </w:rPr>
              <w:t>valuate the ways sexual minority people experience stigmatization and oppression and examine the ways social discourse enforce (reinfo</w:t>
            </w:r>
            <w:r w:rsidRPr="0062095F">
              <w:rPr>
                <w:rFonts w:ascii="Times New Roman" w:hAnsi="Times New Roman" w:cs="Times New Roman"/>
              </w:rPr>
              <w:t>rce) this stigma and oppression</w:t>
            </w:r>
          </w:p>
        </w:tc>
        <w:tc>
          <w:tcPr>
            <w:tcW w:w="4675" w:type="dxa"/>
          </w:tcPr>
          <w:p w14:paraId="07FA6AE3" w14:textId="2A2AD841" w:rsidR="00993123" w:rsidRPr="0062095F" w:rsidRDefault="000415B3">
            <w:pPr>
              <w:rPr>
                <w:rFonts w:ascii="Times New Roman" w:hAnsi="Times New Roman" w:cs="Times New Roman"/>
              </w:rPr>
            </w:pPr>
            <w:r w:rsidRPr="0062095F">
              <w:rPr>
                <w:rFonts w:ascii="Times New Roman" w:hAnsi="Times New Roman" w:cs="Times New Roman"/>
              </w:rPr>
              <w:t>Weekly discussions</w:t>
            </w:r>
          </w:p>
          <w:p w14:paraId="750F191E" w14:textId="23668D68" w:rsidR="000415B3" w:rsidRPr="0062095F" w:rsidRDefault="000415B3">
            <w:pPr>
              <w:rPr>
                <w:rFonts w:ascii="Times New Roman" w:hAnsi="Times New Roman" w:cs="Times New Roman"/>
              </w:rPr>
            </w:pPr>
            <w:r w:rsidRPr="0062095F">
              <w:rPr>
                <w:rFonts w:ascii="Times New Roman" w:hAnsi="Times New Roman" w:cs="Times New Roman"/>
              </w:rPr>
              <w:t>Essays</w:t>
            </w:r>
          </w:p>
        </w:tc>
      </w:tr>
      <w:tr w:rsidR="00993123" w:rsidRPr="0062095F" w14:paraId="3E175B8C" w14:textId="77777777" w:rsidTr="00993123">
        <w:tc>
          <w:tcPr>
            <w:tcW w:w="4675" w:type="dxa"/>
          </w:tcPr>
          <w:p w14:paraId="3B202306" w14:textId="3732683A" w:rsidR="00993123" w:rsidRPr="0062095F" w:rsidRDefault="0062095F">
            <w:pPr>
              <w:rPr>
                <w:rFonts w:ascii="Times New Roman" w:hAnsi="Times New Roman" w:cs="Times New Roman"/>
              </w:rPr>
            </w:pPr>
            <w:r w:rsidRPr="0062095F">
              <w:rPr>
                <w:rFonts w:ascii="Times New Roman" w:hAnsi="Times New Roman" w:cs="Times New Roman"/>
              </w:rPr>
              <w:t>A</w:t>
            </w:r>
            <w:r w:rsidR="00993123" w:rsidRPr="0062095F">
              <w:rPr>
                <w:rFonts w:ascii="Times New Roman" w:hAnsi="Times New Roman" w:cs="Times New Roman"/>
              </w:rPr>
              <w:t>nalyze ways queer theory (and deconstruction) can be utilized to understand other minority or marginalized groups</w:t>
            </w:r>
          </w:p>
        </w:tc>
        <w:tc>
          <w:tcPr>
            <w:tcW w:w="4675" w:type="dxa"/>
          </w:tcPr>
          <w:p w14:paraId="48B706C3" w14:textId="77777777" w:rsidR="00993123" w:rsidRPr="0062095F" w:rsidRDefault="000415B3">
            <w:pPr>
              <w:rPr>
                <w:rFonts w:ascii="Times New Roman" w:hAnsi="Times New Roman" w:cs="Times New Roman"/>
              </w:rPr>
            </w:pPr>
            <w:r w:rsidRPr="0062095F">
              <w:rPr>
                <w:rFonts w:ascii="Times New Roman" w:hAnsi="Times New Roman" w:cs="Times New Roman"/>
              </w:rPr>
              <w:t>Weekly discussions</w:t>
            </w:r>
          </w:p>
          <w:p w14:paraId="679C57A2" w14:textId="77777777" w:rsidR="000415B3" w:rsidRPr="0062095F" w:rsidRDefault="000415B3">
            <w:pPr>
              <w:rPr>
                <w:rFonts w:ascii="Times New Roman" w:hAnsi="Times New Roman" w:cs="Times New Roman"/>
              </w:rPr>
            </w:pPr>
            <w:r w:rsidRPr="0062095F">
              <w:rPr>
                <w:rFonts w:ascii="Times New Roman" w:hAnsi="Times New Roman" w:cs="Times New Roman"/>
              </w:rPr>
              <w:t>Essays</w:t>
            </w:r>
          </w:p>
          <w:p w14:paraId="5AEC80D5" w14:textId="2C9E0199" w:rsidR="000415B3" w:rsidRPr="0062095F" w:rsidRDefault="000415B3">
            <w:pPr>
              <w:rPr>
                <w:rFonts w:ascii="Times New Roman" w:hAnsi="Times New Roman" w:cs="Times New Roman"/>
              </w:rPr>
            </w:pPr>
            <w:r w:rsidRPr="0062095F">
              <w:rPr>
                <w:rFonts w:ascii="Times New Roman" w:hAnsi="Times New Roman" w:cs="Times New Roman"/>
              </w:rPr>
              <w:t>Queer Museum Artifact</w:t>
            </w:r>
          </w:p>
        </w:tc>
      </w:tr>
      <w:tr w:rsidR="006C2655" w:rsidRPr="0062095F" w14:paraId="47059AED" w14:textId="77777777" w:rsidTr="008575CE">
        <w:tc>
          <w:tcPr>
            <w:tcW w:w="9350" w:type="dxa"/>
            <w:gridSpan w:val="2"/>
          </w:tcPr>
          <w:p w14:paraId="67D3E503" w14:textId="461D5162" w:rsidR="006C2655" w:rsidRPr="0062095F" w:rsidRDefault="0062095F" w:rsidP="006C2655">
            <w:pPr>
              <w:rPr>
                <w:rFonts w:ascii="Times New Roman" w:hAnsi="Times New Roman" w:cs="Times New Roman"/>
              </w:rPr>
            </w:pPr>
            <w:r w:rsidRPr="0062095F">
              <w:rPr>
                <w:rFonts w:ascii="Times New Roman" w:hAnsi="Times New Roman" w:cs="Times New Roman"/>
                <w:b/>
              </w:rPr>
              <w:t xml:space="preserve">Psychology Department Student Learner Outcomes </w:t>
            </w:r>
            <w:r w:rsidR="006C2655" w:rsidRPr="0062095F">
              <w:rPr>
                <w:rFonts w:ascii="Times New Roman" w:hAnsi="Times New Roman" w:cs="Times New Roman"/>
                <w:b/>
              </w:rPr>
              <w:t xml:space="preserve">- Knowledge Base in Psychology: </w:t>
            </w:r>
            <w:r w:rsidR="006C2655" w:rsidRPr="0062095F">
              <w:rPr>
                <w:rFonts w:ascii="Times New Roman" w:hAnsi="Times New Roman" w:cs="Times New Roman"/>
              </w:rPr>
              <w:t>Students should demonstrate fundamental knowledge and comprehension of the major concepts, theoretical perspectives, historical trends, and empirical findings to discuss how psychological principles apply to behavioral problems. Specifically, students should:</w:t>
            </w:r>
          </w:p>
        </w:tc>
      </w:tr>
      <w:tr w:rsidR="006C2655" w:rsidRPr="0062095F" w14:paraId="1E4A5715" w14:textId="77777777" w:rsidTr="00993123">
        <w:tc>
          <w:tcPr>
            <w:tcW w:w="4675" w:type="dxa"/>
          </w:tcPr>
          <w:p w14:paraId="7331DFB7" w14:textId="121B4A40" w:rsidR="006C2655" w:rsidRPr="0062095F" w:rsidRDefault="006C2655">
            <w:pPr>
              <w:rPr>
                <w:rFonts w:ascii="Times New Roman" w:hAnsi="Times New Roman" w:cs="Times New Roman"/>
              </w:rPr>
            </w:pPr>
            <w:r w:rsidRPr="0062095F">
              <w:rPr>
                <w:rFonts w:ascii="Times New Roman" w:hAnsi="Times New Roman" w:cs="Times New Roman"/>
              </w:rPr>
              <w:t>Describe key concepts, principles, and overarching themes in psychology</w:t>
            </w:r>
          </w:p>
        </w:tc>
        <w:tc>
          <w:tcPr>
            <w:tcW w:w="4675" w:type="dxa"/>
          </w:tcPr>
          <w:p w14:paraId="5B6073E1" w14:textId="77777777" w:rsidR="006C2655" w:rsidRPr="0062095F" w:rsidRDefault="006C2655">
            <w:pPr>
              <w:rPr>
                <w:rFonts w:ascii="Times New Roman" w:hAnsi="Times New Roman" w:cs="Times New Roman"/>
              </w:rPr>
            </w:pPr>
          </w:p>
        </w:tc>
      </w:tr>
      <w:tr w:rsidR="006C2655" w:rsidRPr="0062095F" w14:paraId="21D76BE5" w14:textId="77777777" w:rsidTr="00993123">
        <w:tc>
          <w:tcPr>
            <w:tcW w:w="4675" w:type="dxa"/>
          </w:tcPr>
          <w:p w14:paraId="32DA5270" w14:textId="3BFC36FE" w:rsidR="006C2655" w:rsidRPr="0062095F" w:rsidRDefault="006C2655">
            <w:pPr>
              <w:rPr>
                <w:rFonts w:ascii="Times New Roman" w:hAnsi="Times New Roman" w:cs="Times New Roman"/>
              </w:rPr>
            </w:pPr>
            <w:r w:rsidRPr="0062095F">
              <w:rPr>
                <w:rFonts w:ascii="Times New Roman" w:hAnsi="Times New Roman" w:cs="Times New Roman"/>
              </w:rPr>
              <w:t xml:space="preserve">Develop a working knowledge of psychology’s content domains </w:t>
            </w:r>
          </w:p>
        </w:tc>
        <w:tc>
          <w:tcPr>
            <w:tcW w:w="4675" w:type="dxa"/>
          </w:tcPr>
          <w:p w14:paraId="7C995825" w14:textId="77777777" w:rsidR="006C2655" w:rsidRPr="0062095F" w:rsidRDefault="006C2655">
            <w:pPr>
              <w:rPr>
                <w:rFonts w:ascii="Times New Roman" w:hAnsi="Times New Roman" w:cs="Times New Roman"/>
              </w:rPr>
            </w:pPr>
          </w:p>
        </w:tc>
      </w:tr>
      <w:tr w:rsidR="006C2655" w:rsidRPr="0062095F" w14:paraId="3C54D628" w14:textId="77777777" w:rsidTr="00993123">
        <w:tc>
          <w:tcPr>
            <w:tcW w:w="4675" w:type="dxa"/>
          </w:tcPr>
          <w:p w14:paraId="62483953" w14:textId="55D67B86" w:rsidR="006C2655" w:rsidRPr="0062095F" w:rsidRDefault="006C2655">
            <w:pPr>
              <w:rPr>
                <w:rFonts w:ascii="Times New Roman" w:hAnsi="Times New Roman" w:cs="Times New Roman"/>
              </w:rPr>
            </w:pPr>
            <w:r w:rsidRPr="0062095F">
              <w:rPr>
                <w:rFonts w:ascii="Times New Roman" w:hAnsi="Times New Roman" w:cs="Times New Roman"/>
              </w:rPr>
              <w:t>Describe applications of psychology</w:t>
            </w:r>
          </w:p>
        </w:tc>
        <w:tc>
          <w:tcPr>
            <w:tcW w:w="4675" w:type="dxa"/>
          </w:tcPr>
          <w:p w14:paraId="07CC1BD8" w14:textId="77777777" w:rsidR="006C2655" w:rsidRPr="0062095F" w:rsidRDefault="006C2655">
            <w:pPr>
              <w:rPr>
                <w:rFonts w:ascii="Times New Roman" w:hAnsi="Times New Roman" w:cs="Times New Roman"/>
              </w:rPr>
            </w:pPr>
          </w:p>
        </w:tc>
      </w:tr>
    </w:tbl>
    <w:p w14:paraId="211FE07B" w14:textId="73DAD158" w:rsidR="00993123" w:rsidRPr="0062095F" w:rsidRDefault="0099312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93123" w:rsidRPr="0062095F" w:rsidSect="00387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123"/>
    <w:rsid w:val="000415B3"/>
    <w:rsid w:val="00387DB4"/>
    <w:rsid w:val="0062095F"/>
    <w:rsid w:val="00635D98"/>
    <w:rsid w:val="006B045A"/>
    <w:rsid w:val="006C2655"/>
    <w:rsid w:val="00993123"/>
    <w:rsid w:val="00CE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EC57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31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1192</Characters>
  <Application>Microsoft Macintosh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Stein</dc:creator>
  <cp:keywords/>
  <dc:description/>
  <cp:lastModifiedBy>Stephanie Stein</cp:lastModifiedBy>
  <cp:revision>3</cp:revision>
  <dcterms:created xsi:type="dcterms:W3CDTF">2018-08-06T19:54:00Z</dcterms:created>
  <dcterms:modified xsi:type="dcterms:W3CDTF">2018-08-06T23:02:00Z</dcterms:modified>
</cp:coreProperties>
</file>