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150F5" w14:textId="77777777" w:rsidR="0087495C" w:rsidRPr="00BE529E" w:rsidRDefault="00385A78">
      <w:pPr>
        <w:rPr>
          <w:b/>
        </w:rPr>
      </w:pPr>
      <w:r w:rsidRPr="00BE529E">
        <w:rPr>
          <w:b/>
        </w:rPr>
        <w:t>PSY 350 Sleep and Dreaming</w:t>
      </w:r>
    </w:p>
    <w:p w14:paraId="237BBBAB" w14:textId="77777777" w:rsidR="00385A78" w:rsidRPr="00BE529E" w:rsidRDefault="00385A78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3235"/>
      </w:tblGrid>
      <w:tr w:rsidR="00385A78" w:rsidRPr="00BE529E" w14:paraId="5A46B24C" w14:textId="77777777" w:rsidTr="00156296">
        <w:tc>
          <w:tcPr>
            <w:tcW w:w="6030" w:type="dxa"/>
          </w:tcPr>
          <w:p w14:paraId="5CDB61EA" w14:textId="2A0AA7A9" w:rsidR="00385A78" w:rsidRPr="00BE529E" w:rsidRDefault="00BE529E" w:rsidP="00BE529E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385A78" w:rsidRPr="00BE529E">
              <w:rPr>
                <w:b/>
              </w:rPr>
              <w:t>Learner Outcomes</w:t>
            </w:r>
          </w:p>
        </w:tc>
        <w:tc>
          <w:tcPr>
            <w:tcW w:w="3235" w:type="dxa"/>
          </w:tcPr>
          <w:p w14:paraId="67484332" w14:textId="0B4325B8" w:rsidR="00385A78" w:rsidRPr="00BE529E" w:rsidRDefault="00385A78" w:rsidP="00BE529E">
            <w:pPr>
              <w:jc w:val="center"/>
              <w:rPr>
                <w:b/>
              </w:rPr>
            </w:pPr>
            <w:r w:rsidRPr="00BE529E">
              <w:rPr>
                <w:b/>
              </w:rPr>
              <w:t>Assessment</w:t>
            </w:r>
            <w:r w:rsidR="00BE529E">
              <w:rPr>
                <w:b/>
              </w:rPr>
              <w:t xml:space="preserve"> Strategies</w:t>
            </w:r>
          </w:p>
        </w:tc>
      </w:tr>
      <w:tr w:rsidR="00385A78" w:rsidRPr="00BE529E" w14:paraId="2D38378B" w14:textId="77777777" w:rsidTr="00156296">
        <w:tc>
          <w:tcPr>
            <w:tcW w:w="6030" w:type="dxa"/>
          </w:tcPr>
          <w:p w14:paraId="65330558" w14:textId="62AA0293" w:rsidR="00385A78" w:rsidRPr="00BE529E" w:rsidRDefault="003862AA" w:rsidP="00491716">
            <w:r w:rsidRPr="00BE529E">
              <w:t xml:space="preserve">Define </w:t>
            </w:r>
            <w:r w:rsidR="00491716" w:rsidRPr="00BE529E">
              <w:t xml:space="preserve">the techniques for the </w:t>
            </w:r>
            <w:r w:rsidRPr="00BE529E">
              <w:t>m</w:t>
            </w:r>
            <w:r w:rsidR="00385A78" w:rsidRPr="00BE529E">
              <w:t>easurement</w:t>
            </w:r>
            <w:r w:rsidR="00491716" w:rsidRPr="00BE529E">
              <w:t xml:space="preserve"> of sleep and dreaming</w:t>
            </w:r>
          </w:p>
        </w:tc>
        <w:tc>
          <w:tcPr>
            <w:tcW w:w="3235" w:type="dxa"/>
          </w:tcPr>
          <w:p w14:paraId="7160E4D8" w14:textId="77777777" w:rsidR="00385A78" w:rsidRPr="00BE529E" w:rsidRDefault="00385A78" w:rsidP="00156296">
            <w:r w:rsidRPr="00BE529E">
              <w:t>Homework and</w:t>
            </w:r>
            <w:r w:rsidR="003862AA" w:rsidRPr="00BE529E">
              <w:t>/or</w:t>
            </w:r>
            <w:r w:rsidRPr="00BE529E">
              <w:t xml:space="preserve"> examinations</w:t>
            </w:r>
          </w:p>
        </w:tc>
      </w:tr>
      <w:tr w:rsidR="00491716" w:rsidRPr="00BE529E" w14:paraId="4A00F624" w14:textId="77777777" w:rsidTr="00156296">
        <w:tc>
          <w:tcPr>
            <w:tcW w:w="6030" w:type="dxa"/>
          </w:tcPr>
          <w:p w14:paraId="60B799C0" w14:textId="2F31B9AA" w:rsidR="00491716" w:rsidRPr="00BE529E" w:rsidRDefault="00DC781A" w:rsidP="00DC781A">
            <w:r w:rsidRPr="00BE529E">
              <w:t>Recognize the different practices and habits that impact sleep</w:t>
            </w:r>
          </w:p>
        </w:tc>
        <w:tc>
          <w:tcPr>
            <w:tcW w:w="3235" w:type="dxa"/>
          </w:tcPr>
          <w:p w14:paraId="7E9234CF" w14:textId="77777777" w:rsidR="00491716" w:rsidRPr="00BE529E" w:rsidRDefault="00DC781A" w:rsidP="00156296">
            <w:r w:rsidRPr="00BE529E">
              <w:t>Homework and/or examinations</w:t>
            </w:r>
          </w:p>
        </w:tc>
      </w:tr>
      <w:tr w:rsidR="00385A78" w:rsidRPr="00BE529E" w14:paraId="5162EEF9" w14:textId="77777777" w:rsidTr="00491716">
        <w:trPr>
          <w:trHeight w:val="917"/>
        </w:trPr>
        <w:tc>
          <w:tcPr>
            <w:tcW w:w="6030" w:type="dxa"/>
          </w:tcPr>
          <w:p w14:paraId="21EF902E" w14:textId="21AC76B1" w:rsidR="00385A78" w:rsidRPr="00BE529E" w:rsidRDefault="00DC781A" w:rsidP="00DC781A">
            <w:r w:rsidRPr="00BE529E">
              <w:t>D</w:t>
            </w:r>
            <w:r w:rsidR="003862AA" w:rsidRPr="00BE529E">
              <w:t xml:space="preserve">emonstrate knowledge of the physiological, neurochemical, and behavioral aspects of </w:t>
            </w:r>
            <w:r w:rsidRPr="00BE529E">
              <w:t xml:space="preserve">sleep </w:t>
            </w:r>
            <w:r w:rsidR="003862AA" w:rsidRPr="00BE529E">
              <w:t xml:space="preserve">stages </w:t>
            </w:r>
            <w:r w:rsidR="00491716" w:rsidRPr="00BE529E">
              <w:t>and</w:t>
            </w:r>
            <w:r w:rsidR="003862AA" w:rsidRPr="00BE529E">
              <w:t xml:space="preserve"> </w:t>
            </w:r>
            <w:r w:rsidR="00491716" w:rsidRPr="00BE529E">
              <w:t>physiological</w:t>
            </w:r>
            <w:r w:rsidR="003862AA" w:rsidRPr="00BE529E">
              <w:t xml:space="preserve"> rhythms</w:t>
            </w:r>
            <w:r w:rsidR="00491716" w:rsidRPr="00BE529E">
              <w:t xml:space="preserve"> (e.g., circadian)</w:t>
            </w:r>
          </w:p>
        </w:tc>
        <w:tc>
          <w:tcPr>
            <w:tcW w:w="3235" w:type="dxa"/>
          </w:tcPr>
          <w:p w14:paraId="7E7B0B06" w14:textId="77777777" w:rsidR="00385A78" w:rsidRPr="00BE529E" w:rsidRDefault="003862AA" w:rsidP="00156296">
            <w:r w:rsidRPr="00BE529E">
              <w:t>Homework and/or examinations</w:t>
            </w:r>
          </w:p>
        </w:tc>
      </w:tr>
      <w:tr w:rsidR="003862AA" w:rsidRPr="00BE529E" w14:paraId="6C84CA5B" w14:textId="77777777" w:rsidTr="00156296">
        <w:tc>
          <w:tcPr>
            <w:tcW w:w="6030" w:type="dxa"/>
          </w:tcPr>
          <w:p w14:paraId="5B76A1CB" w14:textId="70522629" w:rsidR="003862AA" w:rsidRPr="00BE529E" w:rsidRDefault="00DC781A" w:rsidP="00491716">
            <w:r w:rsidRPr="00BE529E">
              <w:t>Recognize</w:t>
            </w:r>
            <w:r w:rsidR="00491716" w:rsidRPr="00BE529E">
              <w:t xml:space="preserve"> the evidence </w:t>
            </w:r>
            <w:r w:rsidR="003862AA" w:rsidRPr="00BE529E">
              <w:t>support</w:t>
            </w:r>
            <w:r w:rsidR="00491716" w:rsidRPr="00BE529E">
              <w:t>ing</w:t>
            </w:r>
            <w:r w:rsidR="003862AA" w:rsidRPr="00BE529E">
              <w:t xml:space="preserve"> </w:t>
            </w:r>
            <w:r w:rsidR="00491716" w:rsidRPr="00BE529E">
              <w:t>different</w:t>
            </w:r>
            <w:r w:rsidR="003862AA" w:rsidRPr="00BE529E">
              <w:t xml:space="preserve"> theories of sleep and dr</w:t>
            </w:r>
            <w:r w:rsidR="00491716" w:rsidRPr="00BE529E">
              <w:t>e</w:t>
            </w:r>
            <w:r w:rsidR="003862AA" w:rsidRPr="00BE529E">
              <w:t>aming</w:t>
            </w:r>
          </w:p>
        </w:tc>
        <w:tc>
          <w:tcPr>
            <w:tcW w:w="3235" w:type="dxa"/>
          </w:tcPr>
          <w:p w14:paraId="7129D2B1" w14:textId="77777777" w:rsidR="003862AA" w:rsidRPr="00BE529E" w:rsidRDefault="00491716" w:rsidP="00156296">
            <w:r w:rsidRPr="00BE529E">
              <w:t>Homework and/or examinations</w:t>
            </w:r>
          </w:p>
        </w:tc>
      </w:tr>
      <w:tr w:rsidR="00491716" w:rsidRPr="00BE529E" w14:paraId="7DD4AF40" w14:textId="77777777" w:rsidTr="00156296">
        <w:tc>
          <w:tcPr>
            <w:tcW w:w="6030" w:type="dxa"/>
          </w:tcPr>
          <w:p w14:paraId="3D540137" w14:textId="1A8EE623" w:rsidR="00491716" w:rsidRPr="00BE529E" w:rsidRDefault="00491716" w:rsidP="00491716">
            <w:r w:rsidRPr="00BE529E">
              <w:t>Outline the symptoms and potential causes of sleep disorders, including sleep apnea, insomnia, narcolepsy, and other parasomnias</w:t>
            </w:r>
          </w:p>
        </w:tc>
        <w:tc>
          <w:tcPr>
            <w:tcW w:w="3235" w:type="dxa"/>
          </w:tcPr>
          <w:p w14:paraId="5ABF7412" w14:textId="77777777" w:rsidR="00491716" w:rsidRPr="00BE529E" w:rsidRDefault="00491716" w:rsidP="00156296">
            <w:r w:rsidRPr="00BE529E">
              <w:t>Homework and/or examinations</w:t>
            </w:r>
          </w:p>
        </w:tc>
      </w:tr>
      <w:tr w:rsidR="00385A78" w:rsidRPr="00BE529E" w14:paraId="2F9DA253" w14:textId="77777777" w:rsidTr="003862AA">
        <w:trPr>
          <w:trHeight w:val="332"/>
        </w:trPr>
        <w:tc>
          <w:tcPr>
            <w:tcW w:w="6030" w:type="dxa"/>
          </w:tcPr>
          <w:p w14:paraId="63542CD9" w14:textId="771F8E46" w:rsidR="00385A78" w:rsidRPr="00BE529E" w:rsidRDefault="003862AA" w:rsidP="003862AA">
            <w:r w:rsidRPr="00BE529E">
              <w:t xml:space="preserve">Interpret the impact of pharmacologic interventions on sleep and dreaming. </w:t>
            </w:r>
            <w:bookmarkStart w:id="0" w:name="_GoBack"/>
            <w:bookmarkEnd w:id="0"/>
          </w:p>
        </w:tc>
        <w:tc>
          <w:tcPr>
            <w:tcW w:w="3235" w:type="dxa"/>
          </w:tcPr>
          <w:p w14:paraId="2F4971C0" w14:textId="77777777" w:rsidR="00385A78" w:rsidRPr="00BE529E" w:rsidRDefault="003862AA" w:rsidP="00156296">
            <w:r w:rsidRPr="00BE529E">
              <w:t>Homework and/or examinations</w:t>
            </w:r>
          </w:p>
        </w:tc>
      </w:tr>
      <w:tr w:rsidR="00491716" w:rsidRPr="00BE529E" w14:paraId="03B5A6C6" w14:textId="77777777" w:rsidTr="003862AA">
        <w:trPr>
          <w:trHeight w:val="332"/>
        </w:trPr>
        <w:tc>
          <w:tcPr>
            <w:tcW w:w="6030" w:type="dxa"/>
          </w:tcPr>
          <w:p w14:paraId="4D69203F" w14:textId="10A2112A" w:rsidR="00491716" w:rsidRPr="00BE529E" w:rsidRDefault="00491716" w:rsidP="003862AA">
            <w:r w:rsidRPr="00BE529E">
              <w:t>Interpret polysomnography recordings</w:t>
            </w:r>
          </w:p>
        </w:tc>
        <w:tc>
          <w:tcPr>
            <w:tcW w:w="3235" w:type="dxa"/>
          </w:tcPr>
          <w:p w14:paraId="5506DF69" w14:textId="77777777" w:rsidR="00491716" w:rsidRPr="00BE529E" w:rsidRDefault="00491716" w:rsidP="00156296">
            <w:r w:rsidRPr="00BE529E">
              <w:t>Homework and/or examinations</w:t>
            </w:r>
          </w:p>
        </w:tc>
      </w:tr>
      <w:tr w:rsidR="00385A78" w:rsidRPr="00BE529E" w14:paraId="0ECBBDE9" w14:textId="77777777" w:rsidTr="00156296">
        <w:tc>
          <w:tcPr>
            <w:tcW w:w="6030" w:type="dxa"/>
          </w:tcPr>
          <w:p w14:paraId="6ACBB56C" w14:textId="347923F1" w:rsidR="00385A78" w:rsidRPr="00BE529E" w:rsidRDefault="00385A78" w:rsidP="00491716">
            <w:r w:rsidRPr="00BE529E">
              <w:t xml:space="preserve">Diagram a multi-night sleep pattern and </w:t>
            </w:r>
            <w:r w:rsidR="00491716" w:rsidRPr="00BE529E">
              <w:t xml:space="preserve">propose </w:t>
            </w:r>
            <w:r w:rsidRPr="00BE529E">
              <w:t>behavioral and cognitive interventions to improve sleep hygiene</w:t>
            </w:r>
          </w:p>
        </w:tc>
        <w:tc>
          <w:tcPr>
            <w:tcW w:w="3235" w:type="dxa"/>
          </w:tcPr>
          <w:p w14:paraId="23FBD29E" w14:textId="77777777" w:rsidR="00385A78" w:rsidRPr="00BE529E" w:rsidRDefault="00385A78" w:rsidP="00491716">
            <w:r w:rsidRPr="00BE529E">
              <w:t>Complete sleep log worksheets and a written summar</w:t>
            </w:r>
            <w:r w:rsidR="003862AA" w:rsidRPr="00BE529E">
              <w:t xml:space="preserve">y that </w:t>
            </w:r>
            <w:r w:rsidRPr="00BE529E">
              <w:t xml:space="preserve">evaluates strengths and weaknesses </w:t>
            </w:r>
            <w:r w:rsidR="00491716" w:rsidRPr="00BE529E">
              <w:t xml:space="preserve">of a sleep pattern </w:t>
            </w:r>
            <w:r w:rsidR="003862AA" w:rsidRPr="00BE529E">
              <w:t>as well as</w:t>
            </w:r>
            <w:r w:rsidRPr="00BE529E">
              <w:t xml:space="preserve"> intervention options. </w:t>
            </w:r>
          </w:p>
        </w:tc>
      </w:tr>
      <w:tr w:rsidR="00BE529E" w:rsidRPr="00BE529E" w14:paraId="78274478" w14:textId="77777777" w:rsidTr="00D733DE">
        <w:tc>
          <w:tcPr>
            <w:tcW w:w="9265" w:type="dxa"/>
            <w:gridSpan w:val="2"/>
          </w:tcPr>
          <w:p w14:paraId="1CC62287" w14:textId="7EEAAADA" w:rsidR="00BE529E" w:rsidRPr="00BE529E" w:rsidRDefault="009C3C02" w:rsidP="00491716">
            <w:r w:rsidRPr="009C3C02">
              <w:rPr>
                <w:b/>
              </w:rPr>
              <w:t xml:space="preserve">Psychology Department Student Learner Outcomes </w:t>
            </w:r>
            <w:r w:rsidR="00BE529E" w:rsidRPr="009C3C02">
              <w:rPr>
                <w:b/>
              </w:rPr>
              <w:t xml:space="preserve">- Knowledge Base in Psychology: </w:t>
            </w:r>
            <w:r w:rsidR="00BE529E" w:rsidRPr="009C3C02">
              <w:t>Students should demonstrate fundamental knowledge and comprehension of the major concepts, theoretical perspectives, historical trends, and</w:t>
            </w:r>
            <w:r w:rsidR="00BE529E" w:rsidRPr="00EC58DE">
              <w:t xml:space="preserve"> empirical findings to discuss how psychological principles apply to behavioral problems. Specifically, students should:</w:t>
            </w:r>
          </w:p>
        </w:tc>
      </w:tr>
      <w:tr w:rsidR="00BE529E" w:rsidRPr="00BE529E" w14:paraId="3CCFA730" w14:textId="77777777" w:rsidTr="00156296">
        <w:tc>
          <w:tcPr>
            <w:tcW w:w="6030" w:type="dxa"/>
          </w:tcPr>
          <w:p w14:paraId="2F1FA340" w14:textId="30B3D39F" w:rsidR="00BE529E" w:rsidRPr="00BE529E" w:rsidRDefault="00BE529E" w:rsidP="00491716">
            <w:r w:rsidRPr="00750126">
              <w:t>Describe key concepts, principles, and overarching themes in psychology</w:t>
            </w:r>
          </w:p>
        </w:tc>
        <w:tc>
          <w:tcPr>
            <w:tcW w:w="3235" w:type="dxa"/>
          </w:tcPr>
          <w:p w14:paraId="6BC6985A" w14:textId="77777777" w:rsidR="00BE529E" w:rsidRPr="00BE529E" w:rsidRDefault="00BE529E" w:rsidP="00491716"/>
        </w:tc>
      </w:tr>
      <w:tr w:rsidR="00BE529E" w:rsidRPr="00BE529E" w14:paraId="4BB9820E" w14:textId="77777777" w:rsidTr="00156296">
        <w:tc>
          <w:tcPr>
            <w:tcW w:w="6030" w:type="dxa"/>
          </w:tcPr>
          <w:p w14:paraId="51941EFC" w14:textId="7DCA46BC" w:rsidR="00BE529E" w:rsidRPr="00BE529E" w:rsidRDefault="00BE529E" w:rsidP="00491716">
            <w:r w:rsidRPr="00750126">
              <w:t xml:space="preserve">Develop a working knowledge of psychology’s content domains </w:t>
            </w:r>
          </w:p>
        </w:tc>
        <w:tc>
          <w:tcPr>
            <w:tcW w:w="3235" w:type="dxa"/>
          </w:tcPr>
          <w:p w14:paraId="3A7593F2" w14:textId="77777777" w:rsidR="00BE529E" w:rsidRPr="00BE529E" w:rsidRDefault="00BE529E" w:rsidP="00491716"/>
        </w:tc>
      </w:tr>
      <w:tr w:rsidR="00BE529E" w:rsidRPr="00BE529E" w14:paraId="43662F0C" w14:textId="77777777" w:rsidTr="00156296">
        <w:tc>
          <w:tcPr>
            <w:tcW w:w="6030" w:type="dxa"/>
          </w:tcPr>
          <w:p w14:paraId="40DB5412" w14:textId="5408A18B" w:rsidR="00BE529E" w:rsidRPr="00BE529E" w:rsidRDefault="00BE529E" w:rsidP="00491716">
            <w:r w:rsidRPr="000833D4">
              <w:t>Describe applications of psychology</w:t>
            </w:r>
          </w:p>
        </w:tc>
        <w:tc>
          <w:tcPr>
            <w:tcW w:w="3235" w:type="dxa"/>
          </w:tcPr>
          <w:p w14:paraId="39350DFB" w14:textId="77777777" w:rsidR="00BE529E" w:rsidRPr="00BE529E" w:rsidRDefault="00BE529E" w:rsidP="00491716"/>
        </w:tc>
      </w:tr>
    </w:tbl>
    <w:p w14:paraId="39414433" w14:textId="77777777" w:rsidR="00385A78" w:rsidRDefault="00385A78"/>
    <w:p w14:paraId="17E226FB" w14:textId="77777777" w:rsidR="00DC781A" w:rsidRDefault="00DC781A"/>
    <w:p w14:paraId="59FE257A" w14:textId="5A91BABC" w:rsidR="00DC781A" w:rsidRPr="00DC781A" w:rsidRDefault="00DC781A">
      <w:pPr>
        <w:rPr>
          <w:rFonts w:asciiTheme="minorHAnsi" w:hAnsiTheme="minorHAnsi"/>
        </w:rPr>
      </w:pPr>
    </w:p>
    <w:sectPr w:rsidR="00DC781A" w:rsidRPr="00DC781A" w:rsidSect="00643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78"/>
    <w:rsid w:val="000F61E6"/>
    <w:rsid w:val="00385A78"/>
    <w:rsid w:val="003862AA"/>
    <w:rsid w:val="0043076A"/>
    <w:rsid w:val="00491716"/>
    <w:rsid w:val="00643616"/>
    <w:rsid w:val="0087495C"/>
    <w:rsid w:val="009C3C02"/>
    <w:rsid w:val="00B559CB"/>
    <w:rsid w:val="00BE529E"/>
    <w:rsid w:val="00C93150"/>
    <w:rsid w:val="00D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113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5A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Gabriel</dc:creator>
  <cp:keywords/>
  <dc:description/>
  <cp:lastModifiedBy>Stephanie Stein</cp:lastModifiedBy>
  <cp:revision>4</cp:revision>
  <dcterms:created xsi:type="dcterms:W3CDTF">2018-08-06T20:22:00Z</dcterms:created>
  <dcterms:modified xsi:type="dcterms:W3CDTF">2018-08-06T23:06:00Z</dcterms:modified>
</cp:coreProperties>
</file>