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00EF0" w14:textId="01BAEF27" w:rsidR="008E64CD" w:rsidRDefault="00445959" w:rsidP="00445959">
      <w:pPr>
        <w:pStyle w:val="AbstractTitle"/>
      </w:pPr>
      <w:r>
        <w:t>Project Title</w:t>
      </w:r>
      <w:r w:rsidR="21C24BA3">
        <w:t xml:space="preserve"> (MUST be the same as entered in </w:t>
      </w:r>
      <w:r w:rsidR="193763F2">
        <w:t>t</w:t>
      </w:r>
      <w:r w:rsidR="21C24BA3">
        <w:t xml:space="preserve">he </w:t>
      </w:r>
      <w:r w:rsidR="003420F0">
        <w:t>registration form</w:t>
      </w:r>
      <w:r w:rsidR="21C24BA3">
        <w:t>)</w:t>
      </w:r>
    </w:p>
    <w:p w14:paraId="0F7BFFA2" w14:textId="2A2813F8" w:rsidR="00445959" w:rsidRPr="00445959" w:rsidRDefault="00445959" w:rsidP="41F540AC">
      <w:pPr>
        <w:rPr>
          <w:i/>
          <w:iCs/>
        </w:rPr>
      </w:pPr>
      <w:r w:rsidRPr="41F540AC">
        <w:rPr>
          <w:i/>
          <w:iCs/>
        </w:rPr>
        <w:t>Presenter name</w:t>
      </w:r>
      <w:r w:rsidR="007C3E25" w:rsidRPr="41F540AC">
        <w:rPr>
          <w:i/>
          <w:iCs/>
        </w:rPr>
        <w:t xml:space="preserve"> </w:t>
      </w:r>
      <w:r w:rsidRPr="41F540AC">
        <w:rPr>
          <w:i/>
          <w:iCs/>
        </w:rPr>
        <w:t>(</w:t>
      </w:r>
      <w:r w:rsidR="02A0016B" w:rsidRPr="41F540AC">
        <w:rPr>
          <w:i/>
          <w:iCs/>
        </w:rPr>
        <w:t>applicant</w:t>
      </w:r>
      <w:r w:rsidRPr="41F540AC">
        <w:rPr>
          <w:i/>
          <w:iCs/>
        </w:rPr>
        <w:t xml:space="preserve">), </w:t>
      </w:r>
      <w:r w:rsidR="007C3E25" w:rsidRPr="41F540AC">
        <w:rPr>
          <w:i/>
          <w:iCs/>
        </w:rPr>
        <w:t xml:space="preserve">additional </w:t>
      </w:r>
      <w:r w:rsidRPr="41F540AC">
        <w:rPr>
          <w:i/>
          <w:iCs/>
        </w:rPr>
        <w:t>collaborator(s) name(s)</w:t>
      </w:r>
    </w:p>
    <w:p w14:paraId="080D36A6" w14:textId="3A6142A2" w:rsidR="00445959" w:rsidRDefault="00445959" w:rsidP="00445959">
      <w:r w:rsidRPr="00445959">
        <w:rPr>
          <w:b/>
          <w:bCs/>
        </w:rPr>
        <w:t>Project Mentor(s):</w:t>
      </w:r>
      <w:r>
        <w:t xml:space="preserve"> Primary mentor, additional mentor(s)</w:t>
      </w:r>
    </w:p>
    <w:p w14:paraId="5FD1D880" w14:textId="4A0A0BC1" w:rsidR="00445959" w:rsidRDefault="00445959" w:rsidP="00445959">
      <w:r>
        <w:t>Abstract body text (</w:t>
      </w:r>
      <w:r w:rsidRPr="106AFAC7">
        <w:rPr>
          <w:b/>
          <w:bCs/>
          <w:highlight w:val="yellow"/>
        </w:rPr>
        <w:t>MUST BE 250 WORD</w:t>
      </w:r>
      <w:r w:rsidR="00F4578F">
        <w:rPr>
          <w:b/>
          <w:bCs/>
          <w:highlight w:val="yellow"/>
        </w:rPr>
        <w:t>S OR FEWER</w:t>
      </w:r>
      <w:r>
        <w:t>)</w:t>
      </w:r>
    </w:p>
    <w:p w14:paraId="4A41FB1F" w14:textId="3BAC61AD" w:rsidR="00445959" w:rsidRDefault="00445959" w:rsidP="00445959">
      <w:r w:rsidRPr="00445959">
        <w:rPr>
          <w:b/>
          <w:bCs/>
        </w:rPr>
        <w:t>Presentation Type:</w:t>
      </w:r>
      <w:r>
        <w:t xml:space="preserve"> Leave empty, this will be filled in after your submission</w:t>
      </w:r>
    </w:p>
    <w:p w14:paraId="37722EAE" w14:textId="77777777" w:rsidR="00445959" w:rsidRDefault="00445959" w:rsidP="00445959"/>
    <w:p w14:paraId="6425909A" w14:textId="299972A5" w:rsidR="00445959" w:rsidRDefault="00445959" w:rsidP="00445959">
      <w:r w:rsidRPr="106AFAC7">
        <w:rPr>
          <w:b/>
          <w:bCs/>
        </w:rPr>
        <w:t>Key</w:t>
      </w:r>
      <w:r w:rsidR="00EB2B50">
        <w:rPr>
          <w:b/>
          <w:bCs/>
        </w:rPr>
        <w:t>w</w:t>
      </w:r>
      <w:r w:rsidRPr="106AFAC7">
        <w:rPr>
          <w:b/>
          <w:bCs/>
        </w:rPr>
        <w:t>ords:</w:t>
      </w:r>
      <w:r>
        <w:t xml:space="preserve"> 1-</w:t>
      </w:r>
      <w:r w:rsidR="001B15C7">
        <w:t>5</w:t>
      </w:r>
      <w:r>
        <w:t xml:space="preserve"> words/phrase describing your project </w:t>
      </w:r>
      <w:r w:rsidR="4149F0C1">
        <w:t>(</w:t>
      </w:r>
      <w:r>
        <w:t xml:space="preserve">identical to your answer </w:t>
      </w:r>
      <w:r w:rsidR="0FF5781F">
        <w:t xml:space="preserve">in the </w:t>
      </w:r>
      <w:r w:rsidR="00E313DE">
        <w:t>registration</w:t>
      </w:r>
      <w:r w:rsidR="00600218">
        <w:t xml:space="preserve"> form</w:t>
      </w:r>
      <w:r w:rsidR="356FA594">
        <w:t>)</w:t>
      </w:r>
    </w:p>
    <w:p w14:paraId="665F4499" w14:textId="77777777" w:rsidR="00445959" w:rsidRDefault="00445959" w:rsidP="00445959"/>
    <w:p w14:paraId="73DC48EA" w14:textId="77777777" w:rsidR="00445959" w:rsidRDefault="00445959" w:rsidP="00445959"/>
    <w:p w14:paraId="21E2A0FD" w14:textId="77777777" w:rsidR="00A96987" w:rsidRDefault="00A96987" w:rsidP="00445959"/>
    <w:p w14:paraId="6E5BC7E1" w14:textId="4042CBF1" w:rsidR="00445959" w:rsidRPr="00D315B0" w:rsidRDefault="00445959" w:rsidP="00445959">
      <w:pPr>
        <w:rPr>
          <w:sz w:val="28"/>
          <w:szCs w:val="28"/>
        </w:rPr>
      </w:pPr>
      <w:r w:rsidRPr="0C4F2FF8">
        <w:rPr>
          <w:sz w:val="28"/>
          <w:szCs w:val="28"/>
          <w:u w:val="single"/>
        </w:rPr>
        <w:t>Example</w:t>
      </w:r>
      <w:r w:rsidR="00A96987" w:rsidRPr="0C4F2FF8">
        <w:rPr>
          <w:sz w:val="28"/>
          <w:szCs w:val="28"/>
          <w:u w:val="single"/>
        </w:rPr>
        <w:t xml:space="preserve"> </w:t>
      </w:r>
      <w:r w:rsidR="5C8C24EC" w:rsidRPr="0C4F2FF8">
        <w:rPr>
          <w:sz w:val="28"/>
          <w:szCs w:val="28"/>
          <w:u w:val="single"/>
        </w:rPr>
        <w:t xml:space="preserve">of final submission </w:t>
      </w:r>
      <w:r w:rsidR="00C244F5" w:rsidRPr="0C4F2FF8">
        <w:rPr>
          <w:sz w:val="28"/>
          <w:szCs w:val="28"/>
          <w:u w:val="single"/>
        </w:rPr>
        <w:t xml:space="preserve">(please delete before uploading, so that the only thing in the doc is </w:t>
      </w:r>
      <w:r w:rsidR="00A96987" w:rsidRPr="0C4F2FF8">
        <w:rPr>
          <w:sz w:val="28"/>
          <w:szCs w:val="28"/>
          <w:u w:val="single"/>
        </w:rPr>
        <w:t>the information for YOUR project)</w:t>
      </w:r>
      <w:r w:rsidRPr="0C4F2FF8">
        <w:rPr>
          <w:sz w:val="28"/>
          <w:szCs w:val="28"/>
        </w:rPr>
        <w:t>:</w:t>
      </w:r>
    </w:p>
    <w:p w14:paraId="16EAC79B" w14:textId="77777777" w:rsidR="00445959" w:rsidRDefault="00445959" w:rsidP="00445959"/>
    <w:p w14:paraId="13766320" w14:textId="77777777" w:rsidR="00D315B0" w:rsidRPr="00D315B0" w:rsidRDefault="00D315B0" w:rsidP="00D315B0">
      <w:pPr>
        <w:pStyle w:val="AbstractTitle"/>
        <w:rPr>
          <w:lang w:val="en"/>
        </w:rPr>
      </w:pPr>
      <w:r w:rsidRPr="00D315B0">
        <w:rPr>
          <w:lang w:val="en"/>
        </w:rPr>
        <w:t>Gustave Courbet and the Success of Modernism</w:t>
      </w:r>
    </w:p>
    <w:p w14:paraId="3FC57B1F" w14:textId="69056FFF" w:rsidR="00D315B0" w:rsidRPr="00D315B0" w:rsidRDefault="00D315B0" w:rsidP="00D315B0">
      <w:pPr>
        <w:rPr>
          <w:i/>
          <w:iCs/>
          <w:lang w:val="en"/>
        </w:rPr>
      </w:pPr>
      <w:r w:rsidRPr="00D315B0">
        <w:rPr>
          <w:i/>
          <w:iCs/>
          <w:lang w:val="en"/>
        </w:rPr>
        <w:t>Joshua Collins</w:t>
      </w:r>
      <w:r>
        <w:rPr>
          <w:i/>
          <w:iCs/>
          <w:lang w:val="en"/>
        </w:rPr>
        <w:t>, Frank Barry, Alyssa Brown, Charlie Williamson</w:t>
      </w:r>
    </w:p>
    <w:p w14:paraId="16112C75" w14:textId="6B5A6AFE" w:rsidR="00D315B0" w:rsidRPr="00D315B0" w:rsidRDefault="00D315B0" w:rsidP="00D315B0">
      <w:pPr>
        <w:rPr>
          <w:lang w:val="en"/>
        </w:rPr>
      </w:pPr>
      <w:r w:rsidRPr="00D315B0">
        <w:rPr>
          <w:b/>
          <w:bCs/>
          <w:lang w:val="en"/>
        </w:rPr>
        <w:t>Project Mentor(s):</w:t>
      </w:r>
      <w:r>
        <w:rPr>
          <w:lang w:val="en"/>
        </w:rPr>
        <w:t xml:space="preserve"> Johnathan Smith</w:t>
      </w:r>
    </w:p>
    <w:p w14:paraId="45B3D7B1" w14:textId="6BCCBC80" w:rsidR="00D315B0" w:rsidRDefault="00D315B0" w:rsidP="0C4F2FF8">
      <w:r w:rsidRPr="0C4F2FF8">
        <w:t xml:space="preserve">The political turmoil of eighteenth and nineteenth century Europe caused a drastic move away from monarchical rule and the art the crown favored. This was especially the case in France, which established a republic government after the Revolution of 1848. Divisions in politics mirrored the divided opinions on art, as some artists followed the standards set by the Royal Academy while others moved past them. The Realists used their own iconography and subject matter to appeal to the Academic ideals of art but departed from traditional expectations. Realist artist Gustave Courbet (1819-1877) used the political turning point to move art towards modernism through the academy’s own iconography, compositions, and subject matter. This presentation uses comparative and iconographic methods to analyze Courbet’s </w:t>
      </w:r>
      <w:r w:rsidRPr="0C4F2FF8">
        <w:rPr>
          <w:i/>
          <w:iCs/>
        </w:rPr>
        <w:t>A Burial at Ornans</w:t>
      </w:r>
      <w:r w:rsidRPr="0C4F2FF8">
        <w:t xml:space="preserve"> (1849-1850) and </w:t>
      </w:r>
      <w:r w:rsidRPr="0C4F2FF8">
        <w:rPr>
          <w:i/>
          <w:iCs/>
        </w:rPr>
        <w:t>The Studio of the Painter: A Real Allegory Summing Up Seven Years of My Artistic Life</w:t>
      </w:r>
      <w:r w:rsidRPr="0C4F2FF8">
        <w:t xml:space="preserve"> (1855), two of Courbet’s most influential works, and is informed by the writings of Stephen F. Eisenman and Linda Nochlin. </w:t>
      </w:r>
      <w:r w:rsidRPr="0C4F2FF8">
        <w:rPr>
          <w:i/>
          <w:iCs/>
        </w:rPr>
        <w:t xml:space="preserve">Burial </w:t>
      </w:r>
      <w:r w:rsidRPr="0C4F2FF8">
        <w:t xml:space="preserve">and </w:t>
      </w:r>
      <w:r w:rsidRPr="0C4F2FF8">
        <w:rPr>
          <w:i/>
          <w:iCs/>
        </w:rPr>
        <w:t xml:space="preserve">Studio </w:t>
      </w:r>
      <w:r w:rsidRPr="0C4F2FF8">
        <w:t>responded to the changing political climate and moved art away from academicism, which created a foundation for modern art movements. Courbet’s interest in the political conflict across French society fueled his consistent depiction of the working class that aligned with the Realist movement and departed from Academic traditions. This expansion of subject matter to reflect the realities of modern life was embraced by avant-garde artists, and an examination of this shift helps us understand the decline of the Academy and the success of Modernism.</w:t>
      </w:r>
    </w:p>
    <w:p w14:paraId="2CE7368F" w14:textId="5BEE7AED" w:rsidR="00D315B0" w:rsidRPr="00D315B0" w:rsidRDefault="00D315B0" w:rsidP="00D315B0">
      <w:pPr>
        <w:rPr>
          <w:lang w:val="en"/>
        </w:rPr>
      </w:pPr>
      <w:r w:rsidRPr="00D315B0">
        <w:rPr>
          <w:b/>
          <w:bCs/>
          <w:lang w:val="en"/>
        </w:rPr>
        <w:t>Presentation Type:</w:t>
      </w:r>
      <w:r>
        <w:rPr>
          <w:b/>
          <w:bCs/>
          <w:lang w:val="en"/>
        </w:rPr>
        <w:t xml:space="preserve"> </w:t>
      </w:r>
    </w:p>
    <w:p w14:paraId="1F668DA6" w14:textId="77777777" w:rsidR="00D315B0" w:rsidRPr="00D315B0" w:rsidRDefault="00D315B0" w:rsidP="00D315B0">
      <w:pPr>
        <w:rPr>
          <w:lang w:val="en"/>
        </w:rPr>
      </w:pPr>
    </w:p>
    <w:p w14:paraId="3C54E5CF" w14:textId="47155218" w:rsidR="00D315B0" w:rsidRPr="00D315B0" w:rsidRDefault="00D315B0" w:rsidP="00D315B0">
      <w:pPr>
        <w:rPr>
          <w:lang w:val="en"/>
        </w:rPr>
      </w:pPr>
      <w:r w:rsidRPr="00D315B0">
        <w:rPr>
          <w:b/>
          <w:bCs/>
          <w:lang w:val="en"/>
        </w:rPr>
        <w:t>Key</w:t>
      </w:r>
      <w:r w:rsidR="0071645C">
        <w:rPr>
          <w:b/>
          <w:bCs/>
          <w:lang w:val="en"/>
        </w:rPr>
        <w:t>w</w:t>
      </w:r>
      <w:r w:rsidRPr="00D315B0">
        <w:rPr>
          <w:b/>
          <w:bCs/>
          <w:lang w:val="en"/>
        </w:rPr>
        <w:t>ords</w:t>
      </w:r>
      <w:r w:rsidRPr="00D315B0">
        <w:rPr>
          <w:lang w:val="en"/>
        </w:rPr>
        <w:t xml:space="preserve">: Art </w:t>
      </w:r>
      <w:r>
        <w:rPr>
          <w:lang w:val="en"/>
        </w:rPr>
        <w:t>H</w:t>
      </w:r>
      <w:r w:rsidRPr="00D315B0">
        <w:rPr>
          <w:lang w:val="en"/>
        </w:rPr>
        <w:t>istory, Modernism, Realism</w:t>
      </w:r>
    </w:p>
    <w:p w14:paraId="1A59552A" w14:textId="77777777" w:rsidR="00445959" w:rsidRPr="00445959" w:rsidRDefault="00445959" w:rsidP="00445959"/>
    <w:sectPr w:rsidR="00445959" w:rsidRPr="00445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9"/>
    <w:rsid w:val="001B15C7"/>
    <w:rsid w:val="003420F0"/>
    <w:rsid w:val="00445959"/>
    <w:rsid w:val="00481F45"/>
    <w:rsid w:val="00507C9F"/>
    <w:rsid w:val="00583DD4"/>
    <w:rsid w:val="00600218"/>
    <w:rsid w:val="006753BA"/>
    <w:rsid w:val="006C04FB"/>
    <w:rsid w:val="0071645C"/>
    <w:rsid w:val="007239F0"/>
    <w:rsid w:val="007C3E25"/>
    <w:rsid w:val="008B7EB2"/>
    <w:rsid w:val="008E64CD"/>
    <w:rsid w:val="00A96987"/>
    <w:rsid w:val="00B702E2"/>
    <w:rsid w:val="00C06B04"/>
    <w:rsid w:val="00C244F5"/>
    <w:rsid w:val="00D315B0"/>
    <w:rsid w:val="00DD6E4E"/>
    <w:rsid w:val="00E313DE"/>
    <w:rsid w:val="00E46D87"/>
    <w:rsid w:val="00EB2B50"/>
    <w:rsid w:val="00F4578F"/>
    <w:rsid w:val="02A0016B"/>
    <w:rsid w:val="0C4F2FF8"/>
    <w:rsid w:val="0FF5781F"/>
    <w:rsid w:val="106AFAC7"/>
    <w:rsid w:val="193763F2"/>
    <w:rsid w:val="21C24BA3"/>
    <w:rsid w:val="356FA594"/>
    <w:rsid w:val="3BFFCDA5"/>
    <w:rsid w:val="4149F0C1"/>
    <w:rsid w:val="41F540AC"/>
    <w:rsid w:val="4D9ACD26"/>
    <w:rsid w:val="4E76AD60"/>
    <w:rsid w:val="4F560F66"/>
    <w:rsid w:val="5C3FE194"/>
    <w:rsid w:val="5C8C24EC"/>
    <w:rsid w:val="7D995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C6227"/>
  <w15:chartTrackingRefBased/>
  <w15:docId w15:val="{22C8087E-1017-4E68-B992-D96C197DC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bstract Body"/>
    <w:qFormat/>
    <w:rsid w:val="007239F0"/>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link w:val="HeadingChar"/>
    <w:rsid w:val="00E46D87"/>
    <w:pPr>
      <w:contextualSpacing/>
      <w:jc w:val="center"/>
      <w:outlineLvl w:val="0"/>
    </w:pPr>
    <w:rPr>
      <w:rFonts w:eastAsia="Times New Roman" w:cstheme="majorBidi"/>
      <w:b/>
      <w:spacing w:val="-10"/>
      <w:kern w:val="28"/>
      <w:sz w:val="60"/>
      <w:szCs w:val="56"/>
      <w14:ligatures w14:val="none"/>
    </w:rPr>
  </w:style>
  <w:style w:type="character" w:customStyle="1" w:styleId="HeadingChar">
    <w:name w:val="Heading Char"/>
    <w:basedOn w:val="DefaultParagraphFont"/>
    <w:link w:val="Heading"/>
    <w:rsid w:val="00E46D87"/>
    <w:rPr>
      <w:rFonts w:ascii="Times New Roman" w:eastAsia="Times New Roman" w:hAnsi="Times New Roman" w:cstheme="majorBidi"/>
      <w:b/>
      <w:spacing w:val="-10"/>
      <w:kern w:val="28"/>
      <w:sz w:val="60"/>
      <w:szCs w:val="56"/>
      <w14:ligatures w14:val="none"/>
    </w:rPr>
  </w:style>
  <w:style w:type="paragraph" w:customStyle="1" w:styleId="AbstractTitle">
    <w:name w:val="Abstract Title"/>
    <w:basedOn w:val="Normal"/>
    <w:next w:val="Normal"/>
    <w:link w:val="AbstractTitleChar"/>
    <w:qFormat/>
    <w:rsid w:val="00E46D87"/>
    <w:pPr>
      <w:contextualSpacing/>
      <w:outlineLvl w:val="1"/>
    </w:pPr>
    <w:rPr>
      <w:rFonts w:eastAsia="Times New Roman" w:cstheme="majorBidi"/>
      <w:b/>
      <w:noProof/>
      <w:color w:val="000000" w:themeColor="text1"/>
      <w:kern w:val="28"/>
      <w:sz w:val="28"/>
      <w:szCs w:val="36"/>
      <w14:ligatures w14:val="none"/>
    </w:rPr>
  </w:style>
  <w:style w:type="character" w:customStyle="1" w:styleId="AbstractTitleChar">
    <w:name w:val="Abstract Title Char"/>
    <w:basedOn w:val="DefaultParagraphFont"/>
    <w:link w:val="AbstractTitle"/>
    <w:rsid w:val="00E46D87"/>
    <w:rPr>
      <w:rFonts w:ascii="Times New Roman" w:eastAsia="Times New Roman" w:hAnsi="Times New Roman" w:cstheme="majorBidi"/>
      <w:b/>
      <w:noProof/>
      <w:color w:val="000000" w:themeColor="text1"/>
      <w:kern w:val="28"/>
      <w:sz w:val="28"/>
      <w:szCs w:val="36"/>
      <w14:ligatures w14:val="none"/>
    </w:rPr>
  </w:style>
  <w:style w:type="paragraph" w:customStyle="1" w:styleId="Sub2">
    <w:name w:val="Sub2"/>
    <w:basedOn w:val="Normal"/>
    <w:link w:val="Sub2Char"/>
    <w:rsid w:val="00E46D87"/>
    <w:pPr>
      <w:contextualSpacing/>
      <w:jc w:val="center"/>
      <w:outlineLvl w:val="1"/>
    </w:pPr>
    <w:rPr>
      <w:rFonts w:eastAsia="Times New Roman" w:cstheme="majorBidi"/>
      <w:b/>
      <w:bCs/>
      <w:noProof/>
      <w:color w:val="000000" w:themeColor="text1"/>
      <w:spacing w:val="-10"/>
      <w:kern w:val="28"/>
      <w:sz w:val="36"/>
      <w:szCs w:val="36"/>
      <w14:ligatures w14:val="none"/>
    </w:rPr>
  </w:style>
  <w:style w:type="character" w:customStyle="1" w:styleId="Sub2Char">
    <w:name w:val="Sub2 Char"/>
    <w:basedOn w:val="DefaultParagraphFont"/>
    <w:link w:val="Sub2"/>
    <w:rsid w:val="00E46D87"/>
    <w:rPr>
      <w:rFonts w:ascii="Times New Roman" w:eastAsia="Times New Roman" w:hAnsi="Times New Roman" w:cstheme="majorBidi"/>
      <w:b/>
      <w:bCs/>
      <w:noProof/>
      <w:color w:val="000000" w:themeColor="text1"/>
      <w:spacing w:val="-10"/>
      <w:kern w:val="28"/>
      <w:sz w:val="36"/>
      <w:szCs w:val="36"/>
      <w14:ligatures w14:val="none"/>
    </w:rPr>
  </w:style>
  <w:style w:type="paragraph" w:customStyle="1" w:styleId="Subheading">
    <w:name w:val="Subheading"/>
    <w:basedOn w:val="Normal"/>
    <w:link w:val="SubheadingChar"/>
    <w:rsid w:val="00E46D87"/>
    <w:pPr>
      <w:contextualSpacing/>
      <w:jc w:val="center"/>
      <w:outlineLvl w:val="1"/>
    </w:pPr>
    <w:rPr>
      <w:rFonts w:eastAsia="Times New Roman" w:cstheme="majorBidi"/>
      <w:b/>
      <w:bCs/>
      <w:noProof/>
      <w:color w:val="000000" w:themeColor="text1"/>
      <w:spacing w:val="-10"/>
      <w:kern w:val="28"/>
      <w:sz w:val="40"/>
      <w:szCs w:val="36"/>
      <w14:ligatures w14:val="none"/>
    </w:rPr>
  </w:style>
  <w:style w:type="character" w:customStyle="1" w:styleId="SubheadingChar">
    <w:name w:val="Subheading Char"/>
    <w:basedOn w:val="DefaultParagraphFont"/>
    <w:link w:val="Subheading"/>
    <w:rsid w:val="00E46D87"/>
    <w:rPr>
      <w:rFonts w:ascii="Times New Roman" w:eastAsia="Times New Roman" w:hAnsi="Times New Roman" w:cstheme="majorBidi"/>
      <w:b/>
      <w:bCs/>
      <w:noProof/>
      <w:color w:val="000000" w:themeColor="text1"/>
      <w:spacing w:val="-10"/>
      <w:kern w:val="28"/>
      <w:sz w:val="40"/>
      <w:szCs w:val="36"/>
      <w14:ligatures w14:val="none"/>
    </w:rPr>
  </w:style>
  <w:style w:type="paragraph" w:customStyle="1" w:styleId="Subheading1">
    <w:name w:val="Subheading 1"/>
    <w:basedOn w:val="Normal"/>
    <w:link w:val="Subheading1Char"/>
    <w:autoRedefine/>
    <w:rsid w:val="00E46D87"/>
    <w:pPr>
      <w:contextualSpacing/>
      <w:jc w:val="center"/>
      <w:outlineLvl w:val="1"/>
    </w:pPr>
    <w:rPr>
      <w:rFonts w:eastAsiaTheme="majorEastAsia" w:cstheme="majorBidi"/>
      <w:b/>
      <w:bCs/>
      <w:noProof/>
      <w:color w:val="000000" w:themeColor="text1"/>
      <w:spacing w:val="-10"/>
      <w:kern w:val="28"/>
      <w:sz w:val="40"/>
      <w:szCs w:val="36"/>
      <w14:ligatures w14:val="none"/>
    </w:rPr>
  </w:style>
  <w:style w:type="character" w:customStyle="1" w:styleId="Subheading1Char">
    <w:name w:val="Subheading 1 Char"/>
    <w:basedOn w:val="DefaultParagraphFont"/>
    <w:link w:val="Subheading1"/>
    <w:rsid w:val="00E46D87"/>
    <w:rPr>
      <w:rFonts w:ascii="Times New Roman" w:eastAsiaTheme="majorEastAsia" w:hAnsi="Times New Roman" w:cstheme="majorBidi"/>
      <w:b/>
      <w:bCs/>
      <w:noProof/>
      <w:color w:val="000000" w:themeColor="text1"/>
      <w:spacing w:val="-10"/>
      <w:kern w:val="28"/>
      <w:sz w:val="40"/>
      <w:szCs w:val="36"/>
      <w14:ligatures w14:val="none"/>
    </w:rPr>
  </w:style>
  <w:style w:type="paragraph" w:customStyle="1" w:styleId="Spacer">
    <w:name w:val="Spacer"/>
    <w:basedOn w:val="Normal"/>
    <w:link w:val="SpacerChar"/>
    <w:rsid w:val="006C04FB"/>
    <w:rPr>
      <w:rFonts w:eastAsia="Times New Roman" w:cstheme="majorBidi"/>
      <w:noProof/>
      <w:color w:val="000000" w:themeColor="text1"/>
      <w:kern w:val="28"/>
      <w:sz w:val="36"/>
      <w:szCs w:val="36"/>
    </w:rPr>
  </w:style>
  <w:style w:type="character" w:customStyle="1" w:styleId="SpacerChar">
    <w:name w:val="Spacer Char"/>
    <w:basedOn w:val="DefaultParagraphFont"/>
    <w:link w:val="Spacer"/>
    <w:rsid w:val="006C04FB"/>
    <w:rPr>
      <w:rFonts w:ascii="Times New Roman" w:eastAsia="Times New Roman" w:hAnsi="Times New Roman" w:cstheme="majorBidi"/>
      <w:noProof/>
      <w:color w:val="000000" w:themeColor="text1"/>
      <w:kern w:val="28"/>
      <w:sz w:val="36"/>
      <w:szCs w:val="36"/>
    </w:rPr>
  </w:style>
  <w:style w:type="paragraph" w:customStyle="1" w:styleId="22Spacer">
    <w:name w:val="22Spacer"/>
    <w:basedOn w:val="Spacer"/>
    <w:link w:val="22SpacerChar"/>
    <w:rsid w:val="006C04FB"/>
    <w:rPr>
      <w:sz w:val="44"/>
    </w:rPr>
  </w:style>
  <w:style w:type="character" w:customStyle="1" w:styleId="22SpacerChar">
    <w:name w:val="22Spacer Char"/>
    <w:basedOn w:val="SpacerChar"/>
    <w:link w:val="22Spacer"/>
    <w:rsid w:val="006C04FB"/>
    <w:rPr>
      <w:rFonts w:ascii="Times New Roman" w:eastAsia="Times New Roman" w:hAnsi="Times New Roman" w:cstheme="majorBidi"/>
      <w:noProof/>
      <w:color w:val="000000" w:themeColor="text1"/>
      <w:kern w:val="28"/>
      <w:sz w:val="44"/>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2b8f8e8-22ec-4418-976f-94efa6ce1e3d">
      <Terms xmlns="http://schemas.microsoft.com/office/infopath/2007/PartnerControls"/>
    </lcf76f155ced4ddcb4097134ff3c332f>
    <TaxCatchAll xmlns="676c9099-6d64-4cf3-bc09-cf408c4c37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60E44F572B004EA5D1506F2DE8D7FE" ma:contentTypeVersion="12" ma:contentTypeDescription="Create a new document." ma:contentTypeScope="" ma:versionID="6169d5d4f56c77fdeec93a35ab57de29">
  <xsd:schema xmlns:xsd="http://www.w3.org/2001/XMLSchema" xmlns:xs="http://www.w3.org/2001/XMLSchema" xmlns:p="http://schemas.microsoft.com/office/2006/metadata/properties" xmlns:ns2="b2b8f8e8-22ec-4418-976f-94efa6ce1e3d" xmlns:ns3="676c9099-6d64-4cf3-bc09-cf408c4c3750" targetNamespace="http://schemas.microsoft.com/office/2006/metadata/properties" ma:root="true" ma:fieldsID="a2e8d740e54c43fa2117b8bbbcf5065f" ns2:_="" ns3:_="">
    <xsd:import namespace="b2b8f8e8-22ec-4418-976f-94efa6ce1e3d"/>
    <xsd:import namespace="676c9099-6d64-4cf3-bc09-cf408c4c375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8f8e8-22ec-4418-976f-94efa6ce1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6c9099-6d64-4cf3-bc09-cf408c4c37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4ab9c2c-392a-49a9-8a94-04149acd0c4d}" ma:internalName="TaxCatchAll" ma:showField="CatchAllData" ma:web="676c9099-6d64-4cf3-bc09-cf408c4c37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9146FA-589B-4A1F-A590-51496267B98B}">
  <ds:schemaRefs>
    <ds:schemaRef ds:uri="http://schemas.microsoft.com/sharepoint/v3/contenttype/forms"/>
  </ds:schemaRefs>
</ds:datastoreItem>
</file>

<file path=customXml/itemProps2.xml><?xml version="1.0" encoding="utf-8"?>
<ds:datastoreItem xmlns:ds="http://schemas.openxmlformats.org/officeDocument/2006/customXml" ds:itemID="{B36D9557-2C76-49C4-9F79-3F494D064C06}">
  <ds:schemaRefs>
    <ds:schemaRef ds:uri="http://schemas.microsoft.com/office/2006/metadata/properties"/>
    <ds:schemaRef ds:uri="http://schemas.microsoft.com/office/infopath/2007/PartnerControls"/>
    <ds:schemaRef ds:uri="b2b8f8e8-22ec-4418-976f-94efa6ce1e3d"/>
    <ds:schemaRef ds:uri="676c9099-6d64-4cf3-bc09-cf408c4c3750"/>
  </ds:schemaRefs>
</ds:datastoreItem>
</file>

<file path=customXml/itemProps3.xml><?xml version="1.0" encoding="utf-8"?>
<ds:datastoreItem xmlns:ds="http://schemas.openxmlformats.org/officeDocument/2006/customXml" ds:itemID="{96CF16E6-45ED-47A4-90FC-A168F273D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8f8e8-22ec-4418-976f-94efa6ce1e3d"/>
    <ds:schemaRef ds:uri="676c9099-6d64-4cf3-bc09-cf408c4c37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Seymour</dc:creator>
  <cp:keywords/>
  <dc:description/>
  <cp:lastModifiedBy>Katie Seymour</cp:lastModifiedBy>
  <cp:revision>2</cp:revision>
  <dcterms:created xsi:type="dcterms:W3CDTF">2025-11-03T22:17:00Z</dcterms:created>
  <dcterms:modified xsi:type="dcterms:W3CDTF">2025-11-03T22:17:00Z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0x010100AC60E44F572B004EA5D1506F2DE8D7FE</vt:lpwstr>
  </property>
  <property fmtid="{D5CDD505-2E9C-101B-9397-08002B2CF9AE}" pid="3" name="MediaServiceImageTags">
    <vt:lpwstr/>
  </property>
</Properties>
</file>