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975A7" w14:textId="4FF5C159" w:rsidR="00CC65D5" w:rsidRDefault="00BB00AE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B00AE">
        <w:rPr>
          <w:rFonts w:eastAsia="Times New Roman" w:cs="Times New Roman"/>
          <w:b/>
          <w:sz w:val="24"/>
          <w:szCs w:val="24"/>
        </w:rPr>
        <w:t>Equity &amp; Services Council Meeting</w:t>
      </w:r>
    </w:p>
    <w:p w14:paraId="22075A6F" w14:textId="12F75E3D" w:rsidR="00BB00AE" w:rsidRDefault="00191968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October 1</w:t>
      </w:r>
      <w:r w:rsidR="00294EFA">
        <w:rPr>
          <w:rFonts w:eastAsia="Times New Roman" w:cs="Times New Roman"/>
          <w:b/>
          <w:sz w:val="24"/>
          <w:szCs w:val="24"/>
        </w:rPr>
        <w:t>5</w:t>
      </w:r>
      <w:r w:rsidR="00294EFA">
        <w:rPr>
          <w:rFonts w:eastAsia="Times New Roman" w:cs="Times New Roman"/>
          <w:b/>
          <w:sz w:val="24"/>
          <w:szCs w:val="24"/>
          <w:vertAlign w:val="superscript"/>
        </w:rPr>
        <w:t>th</w:t>
      </w:r>
      <w:r>
        <w:rPr>
          <w:rFonts w:eastAsia="Times New Roman" w:cs="Times New Roman"/>
          <w:b/>
          <w:sz w:val="24"/>
          <w:szCs w:val="24"/>
        </w:rPr>
        <w:t xml:space="preserve"> 2014</w:t>
      </w:r>
      <w:r w:rsidR="004F0B7F">
        <w:rPr>
          <w:rFonts w:eastAsia="Times New Roman" w:cs="Times New Roman"/>
          <w:b/>
          <w:sz w:val="24"/>
          <w:szCs w:val="24"/>
        </w:rPr>
        <w:t xml:space="preserve"> </w:t>
      </w:r>
    </w:p>
    <w:p w14:paraId="6B5A34E3" w14:textId="7715B495" w:rsidR="004F0B7F" w:rsidRDefault="00191968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Wednesday </w:t>
      </w:r>
      <w:r w:rsidR="00FD3138">
        <w:rPr>
          <w:rFonts w:eastAsia="Times New Roman" w:cs="Times New Roman"/>
          <w:b/>
          <w:sz w:val="24"/>
          <w:szCs w:val="24"/>
        </w:rPr>
        <w:t>at 5</w:t>
      </w:r>
      <w:r w:rsidR="004F0B7F">
        <w:rPr>
          <w:rFonts w:eastAsia="Times New Roman" w:cs="Times New Roman"/>
          <w:b/>
          <w:sz w:val="24"/>
          <w:szCs w:val="24"/>
        </w:rPr>
        <w:t>:00 pm</w:t>
      </w:r>
    </w:p>
    <w:p w14:paraId="0F252BC5" w14:textId="06ECBC11" w:rsidR="00BB00AE" w:rsidRPr="00BB00AE" w:rsidRDefault="004F0B7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SURC </w:t>
      </w:r>
      <w:r w:rsidR="00191968">
        <w:rPr>
          <w:rFonts w:eastAsia="Times New Roman" w:cs="Times New Roman"/>
          <w:b/>
          <w:sz w:val="24"/>
          <w:szCs w:val="24"/>
        </w:rPr>
        <w:t>271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32A30CC1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  <w:r w:rsidR="001964FF">
        <w:rPr>
          <w:rFonts w:eastAsia="Times New Roman" w:cs="Times New Roman"/>
          <w:b/>
          <w:sz w:val="16"/>
          <w:szCs w:val="16"/>
          <w:u w:val="single"/>
        </w:rPr>
        <w:t>: 5:04</w:t>
      </w:r>
    </w:p>
    <w:p w14:paraId="2303AD42" w14:textId="77777777" w:rsidR="00BB00AE" w:rsidRDefault="00BB00AE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6510567" w14:textId="48BA574A" w:rsidR="00CC65D5" w:rsidRPr="00924127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Roll Call: </w:t>
      </w:r>
    </w:p>
    <w:p w14:paraId="52F7B9CA" w14:textId="41B8E81B" w:rsidR="00294EFA" w:rsidRPr="00E90368" w:rsidRDefault="001964FF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E90368">
        <w:rPr>
          <w:rFonts w:eastAsia="Times New Roman" w:cs="Times New Roman"/>
          <w:sz w:val="18"/>
          <w:szCs w:val="18"/>
        </w:rPr>
        <w:t>Spencer Biallas</w:t>
      </w:r>
      <w:bookmarkStart w:id="0" w:name="_GoBack"/>
      <w:bookmarkEnd w:id="0"/>
    </w:p>
    <w:p w14:paraId="6823CFAE" w14:textId="680BB975" w:rsidR="00961F06" w:rsidRPr="00E90368" w:rsidRDefault="00961F06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E90368">
        <w:rPr>
          <w:rFonts w:eastAsia="Times New Roman" w:cs="Times New Roman"/>
          <w:sz w:val="18"/>
          <w:szCs w:val="18"/>
        </w:rPr>
        <w:t xml:space="preserve">Evelyn Briscoe </w:t>
      </w:r>
    </w:p>
    <w:p w14:paraId="40E338ED" w14:textId="5956072C" w:rsidR="00961F06" w:rsidRPr="00E90368" w:rsidRDefault="00961F06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E90368">
        <w:rPr>
          <w:rFonts w:eastAsia="Times New Roman" w:cs="Times New Roman"/>
          <w:sz w:val="18"/>
          <w:szCs w:val="18"/>
        </w:rPr>
        <w:t xml:space="preserve">Olivia Durham </w:t>
      </w:r>
    </w:p>
    <w:p w14:paraId="59DB9CF3" w14:textId="10F76C0A" w:rsidR="00961F06" w:rsidRPr="00E90368" w:rsidRDefault="00E90368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E90368">
        <w:rPr>
          <w:rFonts w:eastAsia="Times New Roman" w:cs="Times New Roman"/>
          <w:sz w:val="18"/>
          <w:szCs w:val="18"/>
        </w:rPr>
        <w:t>Brandon Pangilinan</w:t>
      </w:r>
      <w:r>
        <w:rPr>
          <w:rFonts w:eastAsia="Times New Roman" w:cs="Times New Roman"/>
          <w:sz w:val="18"/>
          <w:szCs w:val="18"/>
        </w:rPr>
        <w:t>-FASA</w:t>
      </w:r>
    </w:p>
    <w:p w14:paraId="3A33FE0B" w14:textId="2DA43E51" w:rsidR="001964FF" w:rsidRPr="00E90368" w:rsidRDefault="001964FF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E90368">
        <w:rPr>
          <w:rFonts w:eastAsia="Times New Roman" w:cs="Times New Roman"/>
          <w:sz w:val="18"/>
          <w:szCs w:val="18"/>
        </w:rPr>
        <w:t>Alex</w:t>
      </w:r>
      <w:r w:rsidR="00961F06" w:rsidRPr="00E90368">
        <w:rPr>
          <w:rFonts w:eastAsia="Times New Roman" w:cs="Times New Roman"/>
          <w:sz w:val="18"/>
          <w:szCs w:val="18"/>
        </w:rPr>
        <w:t xml:space="preserve"> Thiongo</w:t>
      </w:r>
      <w:r w:rsidR="00E90368">
        <w:rPr>
          <w:rFonts w:eastAsia="Times New Roman" w:cs="Times New Roman"/>
          <w:sz w:val="18"/>
          <w:szCs w:val="18"/>
        </w:rPr>
        <w:t>-BSU</w:t>
      </w:r>
    </w:p>
    <w:p w14:paraId="1B40AA1F" w14:textId="10F263D3" w:rsidR="00961F06" w:rsidRPr="00E90368" w:rsidRDefault="00E90368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Robert Zingelman- ABLE</w:t>
      </w:r>
    </w:p>
    <w:p w14:paraId="1ACB2B99" w14:textId="30D4FE75" w:rsidR="00961F06" w:rsidRPr="00E90368" w:rsidRDefault="00E90368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Beatrice Wambui- ROTARACT</w:t>
      </w:r>
    </w:p>
    <w:p w14:paraId="782BCBE8" w14:textId="55D38FCC" w:rsidR="001964FF" w:rsidRDefault="00E90368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E90368">
        <w:rPr>
          <w:rFonts w:eastAsia="Times New Roman" w:cs="Times New Roman"/>
          <w:sz w:val="18"/>
          <w:szCs w:val="18"/>
        </w:rPr>
        <w:t>Thao Tha</w:t>
      </w:r>
      <w:r w:rsidR="00961F06" w:rsidRPr="00E90368">
        <w:rPr>
          <w:rFonts w:eastAsia="Times New Roman" w:cs="Times New Roman"/>
          <w:sz w:val="18"/>
          <w:szCs w:val="18"/>
        </w:rPr>
        <w:t xml:space="preserve">nh </w:t>
      </w:r>
      <w:r w:rsidRPr="00E90368">
        <w:rPr>
          <w:rFonts w:eastAsia="Times New Roman" w:cs="Times New Roman"/>
          <w:sz w:val="18"/>
          <w:szCs w:val="18"/>
        </w:rPr>
        <w:t>Lau</w:t>
      </w:r>
      <w:r>
        <w:rPr>
          <w:rFonts w:eastAsia="Times New Roman" w:cs="Times New Roman"/>
          <w:sz w:val="18"/>
          <w:szCs w:val="18"/>
        </w:rPr>
        <w:t>- ROTARACT</w:t>
      </w:r>
    </w:p>
    <w:p w14:paraId="7EF88176" w14:textId="69FB0B7E" w:rsidR="00E90368" w:rsidRDefault="00E90368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Jamese</w:t>
      </w:r>
      <w:r w:rsidR="00C32C3B">
        <w:rPr>
          <w:rFonts w:eastAsia="Times New Roman" w:cs="Times New Roman"/>
          <w:sz w:val="18"/>
          <w:szCs w:val="18"/>
        </w:rPr>
        <w:t xml:space="preserve"> Johnson </w:t>
      </w:r>
    </w:p>
    <w:p w14:paraId="1E8B9729" w14:textId="77777777" w:rsidR="00E90368" w:rsidRDefault="00E90368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14:paraId="73F4E8B1" w14:textId="492B7A06" w:rsidR="00E90368" w:rsidRDefault="00E90368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Absent</w:t>
      </w:r>
    </w:p>
    <w:p w14:paraId="158FD001" w14:textId="19B148D7" w:rsidR="00E90368" w:rsidRPr="00E90368" w:rsidRDefault="00E90368" w:rsidP="00E90368">
      <w:pPr>
        <w:spacing w:after="0" w:line="240" w:lineRule="auto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Mich</w:t>
      </w:r>
      <w:r w:rsidR="00E0474E">
        <w:rPr>
          <w:rFonts w:eastAsia="Times New Roman" w:cs="Times New Roman"/>
          <w:sz w:val="18"/>
          <w:szCs w:val="18"/>
        </w:rPr>
        <w:t>elle Cyrus- ESC Advisor (Jamese</w:t>
      </w:r>
      <w:r>
        <w:rPr>
          <w:rFonts w:eastAsia="Times New Roman" w:cs="Times New Roman"/>
          <w:sz w:val="18"/>
          <w:szCs w:val="18"/>
        </w:rPr>
        <w:t xml:space="preserve"> was the represented advisor</w:t>
      </w:r>
    </w:p>
    <w:p w14:paraId="6DAD38E2" w14:textId="433A87C1" w:rsidR="001964FF" w:rsidRDefault="001964FF" w:rsidP="00294EFA">
      <w:pPr>
        <w:pStyle w:val="ListParagraph"/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 xml:space="preserve"> </w:t>
      </w:r>
    </w:p>
    <w:p w14:paraId="57BC9AF4" w14:textId="57DC1EFF" w:rsidR="00294EFA" w:rsidRPr="00436FE2" w:rsidRDefault="00CC65D5" w:rsidP="00436FE2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Approval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Of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Minutes</w:t>
      </w:r>
      <w:r w:rsidR="00803468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3776D659" w14:textId="329DF5A7" w:rsidR="001964FF" w:rsidRPr="00436FE2" w:rsidRDefault="001964FF" w:rsidP="00436FE2">
      <w:pPr>
        <w:spacing w:after="0" w:line="240" w:lineRule="auto"/>
        <w:rPr>
          <w:rFonts w:eastAsia="Times New Roman" w:cs="Times New Roman"/>
          <w:sz w:val="16"/>
          <w:szCs w:val="16"/>
          <w:u w:val="single"/>
        </w:rPr>
      </w:pPr>
      <w:r w:rsidRPr="00436FE2">
        <w:rPr>
          <w:rFonts w:eastAsia="Times New Roman" w:cs="Times New Roman"/>
          <w:sz w:val="16"/>
          <w:szCs w:val="16"/>
        </w:rPr>
        <w:t>Motion</w:t>
      </w:r>
      <w:r w:rsidR="00436FE2">
        <w:rPr>
          <w:rFonts w:eastAsia="Times New Roman" w:cs="Times New Roman"/>
          <w:sz w:val="16"/>
          <w:szCs w:val="16"/>
        </w:rPr>
        <w:t xml:space="preserve"> to approve minutes from Oct. 8</w:t>
      </w:r>
      <w:r w:rsidR="00436FE2" w:rsidRPr="00436FE2">
        <w:rPr>
          <w:rFonts w:eastAsia="Times New Roman" w:cs="Times New Roman"/>
          <w:sz w:val="16"/>
          <w:szCs w:val="16"/>
          <w:vertAlign w:val="superscript"/>
        </w:rPr>
        <w:t>th</w:t>
      </w:r>
      <w:r w:rsidR="00436FE2">
        <w:rPr>
          <w:rFonts w:eastAsia="Times New Roman" w:cs="Times New Roman"/>
          <w:sz w:val="16"/>
          <w:szCs w:val="16"/>
        </w:rPr>
        <w:t xml:space="preserve"> </w:t>
      </w:r>
    </w:p>
    <w:p w14:paraId="3CCDBB32" w14:textId="34D21CFC" w:rsidR="001964FF" w:rsidRPr="00436FE2" w:rsidRDefault="00436FE2" w:rsidP="00436FE2">
      <w:pPr>
        <w:spacing w:after="0" w:line="240" w:lineRule="auto"/>
        <w:rPr>
          <w:rFonts w:eastAsia="Times New Roman" w:cs="Times New Roman"/>
          <w:sz w:val="16"/>
          <w:szCs w:val="16"/>
          <w:u w:val="single"/>
        </w:rPr>
      </w:pPr>
      <w:r>
        <w:rPr>
          <w:rFonts w:eastAsia="Times New Roman" w:cs="Times New Roman"/>
          <w:sz w:val="16"/>
          <w:szCs w:val="16"/>
        </w:rPr>
        <w:t>So moved ABLE</w:t>
      </w:r>
    </w:p>
    <w:p w14:paraId="6807A35B" w14:textId="129BFDE6" w:rsidR="001964FF" w:rsidRPr="00436FE2" w:rsidRDefault="001964FF" w:rsidP="00436FE2">
      <w:pPr>
        <w:spacing w:after="0" w:line="240" w:lineRule="auto"/>
        <w:rPr>
          <w:rFonts w:eastAsia="Times New Roman" w:cs="Times New Roman"/>
          <w:sz w:val="16"/>
          <w:szCs w:val="16"/>
          <w:u w:val="single"/>
        </w:rPr>
      </w:pPr>
      <w:r w:rsidRPr="00436FE2">
        <w:rPr>
          <w:rFonts w:eastAsia="Times New Roman" w:cs="Times New Roman"/>
          <w:sz w:val="16"/>
          <w:szCs w:val="16"/>
        </w:rPr>
        <w:t>Seconded FASA</w:t>
      </w:r>
    </w:p>
    <w:p w14:paraId="6509E900" w14:textId="4E696829" w:rsidR="001964FF" w:rsidRDefault="001964FF" w:rsidP="00436FE2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436FE2">
        <w:rPr>
          <w:rFonts w:eastAsia="Times New Roman" w:cs="Times New Roman"/>
          <w:sz w:val="16"/>
          <w:szCs w:val="16"/>
        </w:rPr>
        <w:t>6-0-0</w:t>
      </w:r>
    </w:p>
    <w:p w14:paraId="7BAEAFE8" w14:textId="77777777" w:rsidR="00436FE2" w:rsidRPr="00436FE2" w:rsidRDefault="00436FE2" w:rsidP="00436FE2">
      <w:pPr>
        <w:spacing w:after="0" w:line="240" w:lineRule="auto"/>
        <w:rPr>
          <w:rFonts w:eastAsia="Times New Roman" w:cs="Times New Roman"/>
          <w:sz w:val="16"/>
          <w:szCs w:val="16"/>
          <w:u w:val="single"/>
        </w:rPr>
      </w:pPr>
    </w:p>
    <w:p w14:paraId="5781302E" w14:textId="201D21BE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  <w:r w:rsidR="00803468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5C37386D" w14:textId="43EFF39A" w:rsidR="00BB00AE" w:rsidRDefault="001E02E1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Change where It says didn’t get in paper for light it blue to did turn in paper for light it blue for ABLE.</w:t>
      </w:r>
    </w:p>
    <w:p w14:paraId="624CA5C7" w14:textId="77777777" w:rsidR="00436FE2" w:rsidRPr="00436FE2" w:rsidRDefault="00436FE2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600AA10B" w14:textId="752A1460" w:rsidR="00436FE2" w:rsidRPr="00436FE2" w:rsidRDefault="00436FE2" w:rsidP="00436FE2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M</w:t>
      </w:r>
      <w:r w:rsidRPr="00436FE2">
        <w:rPr>
          <w:rFonts w:eastAsia="Times New Roman" w:cs="Times New Roman"/>
          <w:sz w:val="16"/>
          <w:szCs w:val="16"/>
        </w:rPr>
        <w:t xml:space="preserve">otion to skip to new business </w:t>
      </w:r>
    </w:p>
    <w:p w14:paraId="12D11D0F" w14:textId="6147F586" w:rsidR="00436FE2" w:rsidRPr="00436FE2" w:rsidRDefault="00436FE2" w:rsidP="00436FE2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So moved ABLE</w:t>
      </w:r>
    </w:p>
    <w:p w14:paraId="7B5477CD" w14:textId="7ACCF1A3" w:rsidR="00436FE2" w:rsidRPr="00436FE2" w:rsidRDefault="00436FE2" w:rsidP="00436FE2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Seconded MECHA </w:t>
      </w:r>
      <w:r w:rsidRPr="00436FE2">
        <w:rPr>
          <w:rFonts w:eastAsia="Times New Roman" w:cs="Times New Roman"/>
          <w:sz w:val="16"/>
          <w:szCs w:val="16"/>
        </w:rPr>
        <w:t xml:space="preserve"> </w:t>
      </w:r>
    </w:p>
    <w:p w14:paraId="7284EBE1" w14:textId="77777777" w:rsidR="00436FE2" w:rsidRPr="00436FE2" w:rsidRDefault="00436FE2" w:rsidP="00436FE2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436FE2">
        <w:rPr>
          <w:rFonts w:eastAsia="Times New Roman" w:cs="Times New Roman"/>
          <w:sz w:val="16"/>
          <w:szCs w:val="16"/>
        </w:rPr>
        <w:t>6-0-0</w:t>
      </w:r>
    </w:p>
    <w:p w14:paraId="4A9FE20D" w14:textId="77777777" w:rsidR="00436FE2" w:rsidRDefault="00436FE2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72AFDEFE" w14:textId="77777777" w:rsidR="00436FE2" w:rsidRPr="00436FE2" w:rsidRDefault="00436FE2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44CDE3FB" w14:textId="18A4417B" w:rsidR="00CC65D5" w:rsidRPr="00436FE2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436FE2">
        <w:rPr>
          <w:rFonts w:eastAsia="Times New Roman" w:cs="Times New Roman"/>
          <w:b/>
          <w:sz w:val="16"/>
          <w:szCs w:val="16"/>
          <w:u w:val="single"/>
        </w:rPr>
        <w:t>Approval of Agenda</w:t>
      </w:r>
      <w:r w:rsidR="00803468" w:rsidRPr="00436FE2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31F53255" w14:textId="4D514293" w:rsidR="005B7B57" w:rsidRDefault="005B7B57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Motion to Approve Agenda </w:t>
      </w:r>
    </w:p>
    <w:p w14:paraId="50124ECE" w14:textId="0D69303E" w:rsidR="00803468" w:rsidRDefault="00436FE2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So moved by FASA</w:t>
      </w:r>
    </w:p>
    <w:p w14:paraId="4775FBFA" w14:textId="36CA5BE7" w:rsidR="001964FF" w:rsidRPr="00436FE2" w:rsidRDefault="00436FE2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Seconded ROTARACT</w:t>
      </w:r>
    </w:p>
    <w:p w14:paraId="2CE92113" w14:textId="4437F79E" w:rsidR="001964FF" w:rsidRPr="00436FE2" w:rsidRDefault="001964FF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436FE2">
        <w:rPr>
          <w:rFonts w:eastAsia="Times New Roman" w:cs="Times New Roman"/>
          <w:sz w:val="16"/>
          <w:szCs w:val="16"/>
        </w:rPr>
        <w:t>6-0-0</w:t>
      </w:r>
    </w:p>
    <w:p w14:paraId="69661B1C" w14:textId="4587758E" w:rsidR="00803468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Executive Board Report: </w:t>
      </w:r>
    </w:p>
    <w:p w14:paraId="0D2AFF0E" w14:textId="77777777" w:rsidR="00803468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EDCAF8D" w14:textId="401856EA" w:rsidR="001964FF" w:rsidRPr="00436FE2" w:rsidRDefault="00803468" w:rsidP="001964F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436FE2">
        <w:rPr>
          <w:rFonts w:eastAsia="Times New Roman" w:cs="Times New Roman"/>
          <w:sz w:val="16"/>
          <w:szCs w:val="16"/>
        </w:rPr>
        <w:t xml:space="preserve">Chair: </w:t>
      </w:r>
      <w:r w:rsidR="00FD3138" w:rsidRPr="00436FE2">
        <w:rPr>
          <w:rFonts w:eastAsia="Times New Roman" w:cs="Times New Roman"/>
          <w:sz w:val="16"/>
          <w:szCs w:val="16"/>
        </w:rPr>
        <w:t>Spencer Biallas</w:t>
      </w:r>
      <w:r w:rsidR="004607BF" w:rsidRPr="00436FE2">
        <w:rPr>
          <w:rFonts w:eastAsia="Times New Roman" w:cs="Times New Roman"/>
          <w:sz w:val="16"/>
          <w:szCs w:val="16"/>
        </w:rPr>
        <w:t xml:space="preserve"> Getting </w:t>
      </w:r>
      <w:r w:rsidR="001964FF" w:rsidRPr="00436FE2">
        <w:rPr>
          <w:rFonts w:eastAsia="Times New Roman" w:cs="Times New Roman"/>
          <w:sz w:val="16"/>
          <w:szCs w:val="16"/>
        </w:rPr>
        <w:t>some funds request</w:t>
      </w:r>
      <w:r w:rsidR="004607BF" w:rsidRPr="00436FE2">
        <w:rPr>
          <w:rFonts w:eastAsia="Times New Roman" w:cs="Times New Roman"/>
          <w:sz w:val="16"/>
          <w:szCs w:val="16"/>
        </w:rPr>
        <w:t xml:space="preserve"> in.  If your funds request is more than 200 dollars, you have to </w:t>
      </w:r>
      <w:r w:rsidR="001964FF" w:rsidRPr="00436FE2">
        <w:rPr>
          <w:rFonts w:eastAsia="Times New Roman" w:cs="Times New Roman"/>
          <w:sz w:val="16"/>
          <w:szCs w:val="16"/>
        </w:rPr>
        <w:t xml:space="preserve">make sure that it </w:t>
      </w:r>
      <w:r w:rsidR="004607BF" w:rsidRPr="00436FE2">
        <w:rPr>
          <w:rFonts w:eastAsia="Times New Roman" w:cs="Times New Roman"/>
          <w:sz w:val="16"/>
          <w:szCs w:val="16"/>
        </w:rPr>
        <w:t>you get it in</w:t>
      </w:r>
      <w:r w:rsidR="001964FF" w:rsidRPr="00436FE2">
        <w:rPr>
          <w:rFonts w:eastAsia="Times New Roman" w:cs="Times New Roman"/>
          <w:sz w:val="16"/>
          <w:szCs w:val="16"/>
        </w:rPr>
        <w:t xml:space="preserve"> 10 days in </w:t>
      </w:r>
      <w:r w:rsidR="004607BF" w:rsidRPr="00436FE2">
        <w:rPr>
          <w:rFonts w:eastAsia="Times New Roman" w:cs="Times New Roman"/>
          <w:sz w:val="16"/>
          <w:szCs w:val="16"/>
        </w:rPr>
        <w:t xml:space="preserve">advance of your event. Funds request </w:t>
      </w:r>
      <w:r w:rsidR="001964FF" w:rsidRPr="00436FE2">
        <w:rPr>
          <w:rFonts w:eastAsia="Times New Roman" w:cs="Times New Roman"/>
          <w:sz w:val="16"/>
          <w:szCs w:val="16"/>
        </w:rPr>
        <w:t>under 200</w:t>
      </w:r>
      <w:r w:rsidR="004607BF" w:rsidRPr="00436FE2">
        <w:rPr>
          <w:rFonts w:eastAsia="Times New Roman" w:cs="Times New Roman"/>
          <w:sz w:val="16"/>
          <w:szCs w:val="16"/>
        </w:rPr>
        <w:t xml:space="preserve"> dollars needs to be in 5</w:t>
      </w:r>
      <w:r w:rsidR="001964FF" w:rsidRPr="00436FE2">
        <w:rPr>
          <w:rFonts w:eastAsia="Times New Roman" w:cs="Times New Roman"/>
          <w:sz w:val="16"/>
          <w:szCs w:val="16"/>
        </w:rPr>
        <w:t xml:space="preserve"> days</w:t>
      </w:r>
      <w:r w:rsidR="004607BF" w:rsidRPr="00436FE2">
        <w:rPr>
          <w:rFonts w:eastAsia="Times New Roman" w:cs="Times New Roman"/>
          <w:sz w:val="16"/>
          <w:szCs w:val="16"/>
        </w:rPr>
        <w:t xml:space="preserve"> in advance of your event. Also there is the Wellington Wildfire tonight from 7-9. </w:t>
      </w:r>
      <w:r w:rsidR="00C32C3B">
        <w:rPr>
          <w:rFonts w:eastAsia="Times New Roman" w:cs="Times New Roman"/>
          <w:sz w:val="16"/>
          <w:szCs w:val="16"/>
        </w:rPr>
        <w:t xml:space="preserve">There will be games, food and </w:t>
      </w:r>
      <w:proofErr w:type="spellStart"/>
      <w:r w:rsidR="00C32C3B">
        <w:rPr>
          <w:rFonts w:eastAsia="Times New Roman" w:cs="Times New Roman"/>
          <w:sz w:val="16"/>
          <w:szCs w:val="16"/>
        </w:rPr>
        <w:t>s’</w:t>
      </w:r>
      <w:r w:rsidR="004607BF" w:rsidRPr="00436FE2">
        <w:rPr>
          <w:rFonts w:eastAsia="Times New Roman" w:cs="Times New Roman"/>
          <w:sz w:val="16"/>
          <w:szCs w:val="16"/>
        </w:rPr>
        <w:t>mores</w:t>
      </w:r>
      <w:proofErr w:type="spellEnd"/>
      <w:r w:rsidR="004607BF" w:rsidRPr="00436FE2">
        <w:rPr>
          <w:rFonts w:eastAsia="Times New Roman" w:cs="Times New Roman"/>
          <w:sz w:val="16"/>
          <w:szCs w:val="16"/>
        </w:rPr>
        <w:t xml:space="preserve">. </w:t>
      </w:r>
    </w:p>
    <w:p w14:paraId="7D269F43" w14:textId="7D15E6D3" w:rsidR="00803468" w:rsidRPr="00436FE2" w:rsidRDefault="0080346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436FE2">
        <w:rPr>
          <w:rFonts w:eastAsia="Times New Roman" w:cs="Times New Roman"/>
          <w:sz w:val="16"/>
          <w:szCs w:val="16"/>
        </w:rPr>
        <w:t xml:space="preserve">Executive Assistant: </w:t>
      </w:r>
      <w:r w:rsidR="00FD3138" w:rsidRPr="00436FE2">
        <w:rPr>
          <w:rFonts w:eastAsia="Times New Roman" w:cs="Times New Roman"/>
          <w:sz w:val="16"/>
          <w:szCs w:val="16"/>
        </w:rPr>
        <w:t>Evelyn Briscoe</w:t>
      </w:r>
      <w:r w:rsidR="001E02E1">
        <w:rPr>
          <w:rFonts w:eastAsia="Times New Roman" w:cs="Times New Roman"/>
          <w:sz w:val="16"/>
          <w:szCs w:val="16"/>
        </w:rPr>
        <w:t xml:space="preserve"> is working on a project with the Wellness Center. The event will be sometime in April. </w:t>
      </w:r>
    </w:p>
    <w:p w14:paraId="45A0E005" w14:textId="1628D1C2" w:rsidR="00803468" w:rsidRPr="00436FE2" w:rsidRDefault="0080346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436FE2">
        <w:rPr>
          <w:rFonts w:eastAsia="Times New Roman" w:cs="Times New Roman"/>
          <w:sz w:val="16"/>
          <w:szCs w:val="16"/>
        </w:rPr>
        <w:t xml:space="preserve">Community Programmer: </w:t>
      </w:r>
      <w:r w:rsidR="00FD3138" w:rsidRPr="00436FE2">
        <w:rPr>
          <w:rFonts w:eastAsia="Times New Roman" w:cs="Times New Roman"/>
          <w:sz w:val="16"/>
          <w:szCs w:val="16"/>
        </w:rPr>
        <w:t>Olivia Durham</w:t>
      </w:r>
      <w:r w:rsidR="001964FF" w:rsidRPr="00436FE2">
        <w:rPr>
          <w:rFonts w:eastAsia="Times New Roman" w:cs="Times New Roman"/>
          <w:sz w:val="16"/>
          <w:szCs w:val="16"/>
        </w:rPr>
        <w:t xml:space="preserve"> just found out clu</w:t>
      </w:r>
      <w:r w:rsidR="004607BF" w:rsidRPr="00436FE2">
        <w:rPr>
          <w:rFonts w:eastAsia="Times New Roman" w:cs="Times New Roman"/>
          <w:sz w:val="16"/>
          <w:szCs w:val="16"/>
        </w:rPr>
        <w:t>bs want to get involved in the Food Drive. N</w:t>
      </w:r>
      <w:r w:rsidR="001964FF" w:rsidRPr="00436FE2">
        <w:rPr>
          <w:rFonts w:eastAsia="Times New Roman" w:cs="Times New Roman"/>
          <w:sz w:val="16"/>
          <w:szCs w:val="16"/>
        </w:rPr>
        <w:t>ext week expect a sign</w:t>
      </w:r>
      <w:r w:rsidR="004607BF" w:rsidRPr="00436FE2">
        <w:rPr>
          <w:rFonts w:eastAsia="Times New Roman" w:cs="Times New Roman"/>
          <w:sz w:val="16"/>
          <w:szCs w:val="16"/>
        </w:rPr>
        <w:t xml:space="preserve"> in</w:t>
      </w:r>
      <w:r w:rsidR="001964FF" w:rsidRPr="00436FE2">
        <w:rPr>
          <w:rFonts w:eastAsia="Times New Roman" w:cs="Times New Roman"/>
          <w:sz w:val="16"/>
          <w:szCs w:val="16"/>
        </w:rPr>
        <w:t xml:space="preserve"> sheet</w:t>
      </w:r>
      <w:r w:rsidR="004607BF" w:rsidRPr="00436FE2">
        <w:rPr>
          <w:rFonts w:eastAsia="Times New Roman" w:cs="Times New Roman"/>
          <w:sz w:val="16"/>
          <w:szCs w:val="16"/>
        </w:rPr>
        <w:t xml:space="preserve">. </w:t>
      </w:r>
    </w:p>
    <w:p w14:paraId="059C2293" w14:textId="7462F9E8" w:rsidR="001964FF" w:rsidRPr="00436FE2" w:rsidRDefault="00FD313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436FE2">
        <w:rPr>
          <w:rFonts w:eastAsia="Times New Roman" w:cs="Times New Roman"/>
          <w:sz w:val="16"/>
          <w:szCs w:val="16"/>
        </w:rPr>
        <w:t>Advisor Michelle Cyrus</w:t>
      </w:r>
      <w:r w:rsidR="004607BF" w:rsidRPr="00436FE2">
        <w:rPr>
          <w:rFonts w:eastAsia="Times New Roman" w:cs="Times New Roman"/>
          <w:sz w:val="16"/>
          <w:szCs w:val="16"/>
        </w:rPr>
        <w:t xml:space="preserve"> The</w:t>
      </w:r>
      <w:r w:rsidR="000D429D">
        <w:rPr>
          <w:rFonts w:eastAsia="Times New Roman" w:cs="Times New Roman"/>
          <w:sz w:val="16"/>
          <w:szCs w:val="16"/>
        </w:rPr>
        <w:t>r</w:t>
      </w:r>
      <w:r w:rsidR="004607BF" w:rsidRPr="00436FE2">
        <w:rPr>
          <w:rFonts w:eastAsia="Times New Roman" w:cs="Times New Roman"/>
          <w:sz w:val="16"/>
          <w:szCs w:val="16"/>
        </w:rPr>
        <w:t xml:space="preserve">e has been </w:t>
      </w:r>
      <w:r w:rsidR="001964FF" w:rsidRPr="00436FE2">
        <w:rPr>
          <w:rFonts w:eastAsia="Times New Roman" w:cs="Times New Roman"/>
          <w:sz w:val="16"/>
          <w:szCs w:val="16"/>
        </w:rPr>
        <w:t>a lot of quest</w:t>
      </w:r>
      <w:r w:rsidR="004607BF" w:rsidRPr="00436FE2">
        <w:rPr>
          <w:rFonts w:eastAsia="Times New Roman" w:cs="Times New Roman"/>
          <w:sz w:val="16"/>
          <w:szCs w:val="16"/>
        </w:rPr>
        <w:t>ion in regards of funds request. Before yo</w:t>
      </w:r>
      <w:r w:rsidR="002D3D7D" w:rsidRPr="00436FE2">
        <w:rPr>
          <w:rFonts w:eastAsia="Times New Roman" w:cs="Times New Roman"/>
          <w:sz w:val="16"/>
          <w:szCs w:val="16"/>
        </w:rPr>
        <w:t xml:space="preserve">u hand in your funds request to </w:t>
      </w:r>
      <w:r w:rsidR="004607BF" w:rsidRPr="00436FE2">
        <w:rPr>
          <w:rFonts w:eastAsia="Times New Roman" w:cs="Times New Roman"/>
          <w:sz w:val="16"/>
          <w:szCs w:val="16"/>
        </w:rPr>
        <w:t>Spencer go to SURC accounting. SURC accounting</w:t>
      </w:r>
      <w:r w:rsidR="001964FF" w:rsidRPr="00436FE2">
        <w:rPr>
          <w:rFonts w:eastAsia="Times New Roman" w:cs="Times New Roman"/>
          <w:sz w:val="16"/>
          <w:szCs w:val="16"/>
        </w:rPr>
        <w:t xml:space="preserve"> can make su</w:t>
      </w:r>
      <w:r w:rsidR="004607BF" w:rsidRPr="00436FE2">
        <w:rPr>
          <w:rFonts w:eastAsia="Times New Roman" w:cs="Times New Roman"/>
          <w:sz w:val="16"/>
          <w:szCs w:val="16"/>
        </w:rPr>
        <w:t xml:space="preserve">re that you are asking for your funds right. You should also make sure you are using ESC </w:t>
      </w:r>
      <w:r w:rsidR="001964FF" w:rsidRPr="00436FE2">
        <w:rPr>
          <w:rFonts w:eastAsia="Times New Roman" w:cs="Times New Roman"/>
          <w:sz w:val="16"/>
          <w:szCs w:val="16"/>
        </w:rPr>
        <w:t>website for advice</w:t>
      </w:r>
      <w:r w:rsidR="004607BF" w:rsidRPr="00436FE2">
        <w:rPr>
          <w:rFonts w:eastAsia="Times New Roman" w:cs="Times New Roman"/>
          <w:sz w:val="16"/>
          <w:szCs w:val="16"/>
        </w:rPr>
        <w:t xml:space="preserve"> on how to fill out your funds request properly. The</w:t>
      </w:r>
      <w:r w:rsidR="001964FF" w:rsidRPr="00436FE2">
        <w:rPr>
          <w:rFonts w:eastAsia="Times New Roman" w:cs="Times New Roman"/>
          <w:sz w:val="16"/>
          <w:szCs w:val="16"/>
        </w:rPr>
        <w:t xml:space="preserve"> process</w:t>
      </w:r>
      <w:r w:rsidR="004607BF" w:rsidRPr="00436FE2">
        <w:rPr>
          <w:rFonts w:eastAsia="Times New Roman" w:cs="Times New Roman"/>
          <w:sz w:val="16"/>
          <w:szCs w:val="16"/>
        </w:rPr>
        <w:t xml:space="preserve"> for the getting Funds is the same for reimbursement. You should </w:t>
      </w:r>
      <w:r w:rsidR="001964FF" w:rsidRPr="00436FE2">
        <w:rPr>
          <w:rFonts w:eastAsia="Times New Roman" w:cs="Times New Roman"/>
          <w:sz w:val="16"/>
          <w:szCs w:val="16"/>
        </w:rPr>
        <w:t>make sure rules are followed before s</w:t>
      </w:r>
      <w:r w:rsidR="004607BF" w:rsidRPr="00436FE2">
        <w:rPr>
          <w:rFonts w:eastAsia="Times New Roman" w:cs="Times New Roman"/>
          <w:sz w:val="16"/>
          <w:szCs w:val="16"/>
        </w:rPr>
        <w:t>pending money out of</w:t>
      </w:r>
      <w:r w:rsidR="002D3D7D" w:rsidRPr="00436FE2">
        <w:rPr>
          <w:rFonts w:eastAsia="Times New Roman" w:cs="Times New Roman"/>
          <w:sz w:val="16"/>
          <w:szCs w:val="16"/>
        </w:rPr>
        <w:t xml:space="preserve"> your</w:t>
      </w:r>
      <w:r w:rsidR="004607BF" w:rsidRPr="00436FE2">
        <w:rPr>
          <w:rFonts w:eastAsia="Times New Roman" w:cs="Times New Roman"/>
          <w:sz w:val="16"/>
          <w:szCs w:val="16"/>
        </w:rPr>
        <w:t xml:space="preserve"> own pocket. </w:t>
      </w:r>
    </w:p>
    <w:p w14:paraId="4D7C8AA8" w14:textId="77777777" w:rsidR="00BB00AE" w:rsidRDefault="00BB00AE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356D7658" w14:textId="77777777" w:rsidR="001E02E1" w:rsidRDefault="001E02E1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622ABBA" w14:textId="77777777" w:rsidR="001E02E1" w:rsidRDefault="001E02E1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FBBA983" w14:textId="77777777" w:rsidR="001E02E1" w:rsidRDefault="001E02E1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7D62D27D" w14:textId="77777777" w:rsidR="001E02E1" w:rsidRDefault="001E02E1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1B22C3BB" w:rsidR="00446A7F" w:rsidRDefault="00BB00AE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Org Reports:</w:t>
      </w:r>
    </w:p>
    <w:p w14:paraId="7E464F4F" w14:textId="77777777" w:rsidR="00BB00AE" w:rsidRDefault="00BB00AE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ACAA4E4" w14:textId="74A21991" w:rsidR="00294EFA" w:rsidRPr="00436FE2" w:rsidRDefault="00294EFA" w:rsidP="001919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436FE2">
        <w:rPr>
          <w:rFonts w:eastAsia="Times New Roman" w:cs="Times New Roman"/>
          <w:b/>
          <w:sz w:val="16"/>
          <w:szCs w:val="16"/>
        </w:rPr>
        <w:t>ROTARACT</w:t>
      </w:r>
      <w:r w:rsidR="002D3D7D" w:rsidRPr="00436FE2">
        <w:rPr>
          <w:rFonts w:eastAsia="Times New Roman" w:cs="Times New Roman"/>
          <w:sz w:val="16"/>
          <w:szCs w:val="16"/>
        </w:rPr>
        <w:t>: Had blood drive October 15. It went very well</w:t>
      </w:r>
      <w:r w:rsidR="001964FF" w:rsidRPr="00436FE2">
        <w:rPr>
          <w:rFonts w:eastAsia="Times New Roman" w:cs="Times New Roman"/>
          <w:sz w:val="16"/>
          <w:szCs w:val="16"/>
        </w:rPr>
        <w:t xml:space="preserve">, </w:t>
      </w:r>
      <w:r w:rsidR="002D3D7D" w:rsidRPr="00436FE2">
        <w:rPr>
          <w:rFonts w:eastAsia="Times New Roman" w:cs="Times New Roman"/>
          <w:sz w:val="16"/>
          <w:szCs w:val="16"/>
        </w:rPr>
        <w:t xml:space="preserve">there was an overflow of people. We have a project that we are working on called the Extreme Weather Shelter. We are trying </w:t>
      </w:r>
      <w:r w:rsidR="001964FF" w:rsidRPr="00436FE2">
        <w:rPr>
          <w:rFonts w:eastAsia="Times New Roman" w:cs="Times New Roman"/>
          <w:sz w:val="16"/>
          <w:szCs w:val="16"/>
        </w:rPr>
        <w:t>shuttling hom</w:t>
      </w:r>
      <w:r w:rsidR="002D3D7D" w:rsidRPr="00436FE2">
        <w:rPr>
          <w:rFonts w:eastAsia="Times New Roman" w:cs="Times New Roman"/>
          <w:sz w:val="16"/>
          <w:szCs w:val="16"/>
        </w:rPr>
        <w:t>e</w:t>
      </w:r>
      <w:r w:rsidR="001964FF" w:rsidRPr="00436FE2">
        <w:rPr>
          <w:rFonts w:eastAsia="Times New Roman" w:cs="Times New Roman"/>
          <w:sz w:val="16"/>
          <w:szCs w:val="16"/>
        </w:rPr>
        <w:t>less peop</w:t>
      </w:r>
      <w:r w:rsidR="002D3D7D" w:rsidRPr="00436FE2">
        <w:rPr>
          <w:rFonts w:eastAsia="Times New Roman" w:cs="Times New Roman"/>
          <w:sz w:val="16"/>
          <w:szCs w:val="16"/>
        </w:rPr>
        <w:t xml:space="preserve">le to different shelters to get them out of the cold weather for the winter. We are working with Rotary international and trying to work </w:t>
      </w:r>
      <w:r w:rsidR="001964FF" w:rsidRPr="00436FE2">
        <w:rPr>
          <w:rFonts w:eastAsia="Times New Roman" w:cs="Times New Roman"/>
          <w:sz w:val="16"/>
          <w:szCs w:val="16"/>
        </w:rPr>
        <w:t>wit</w:t>
      </w:r>
      <w:r w:rsidR="002D3D7D" w:rsidRPr="00436FE2">
        <w:rPr>
          <w:rFonts w:eastAsia="Times New Roman" w:cs="Times New Roman"/>
          <w:sz w:val="16"/>
          <w:szCs w:val="16"/>
        </w:rPr>
        <w:t xml:space="preserve">h food bank and other various places on this project. Nothing is set in stone as of now. We are having a </w:t>
      </w:r>
      <w:r w:rsidR="001964FF" w:rsidRPr="00436FE2">
        <w:rPr>
          <w:rFonts w:eastAsia="Times New Roman" w:cs="Times New Roman"/>
          <w:sz w:val="16"/>
          <w:szCs w:val="16"/>
        </w:rPr>
        <w:t>meeting</w:t>
      </w:r>
      <w:r w:rsidR="002D3D7D" w:rsidRPr="00436FE2">
        <w:rPr>
          <w:rFonts w:eastAsia="Times New Roman" w:cs="Times New Roman"/>
          <w:sz w:val="16"/>
          <w:szCs w:val="16"/>
        </w:rPr>
        <w:t xml:space="preserve"> for the project at Rodeo City BBQ </w:t>
      </w:r>
      <w:r w:rsidR="001964FF" w:rsidRPr="00436FE2">
        <w:rPr>
          <w:rFonts w:eastAsia="Times New Roman" w:cs="Times New Roman"/>
          <w:sz w:val="16"/>
          <w:szCs w:val="16"/>
        </w:rPr>
        <w:t xml:space="preserve">Tuesday </w:t>
      </w:r>
      <w:r w:rsidR="002D3D7D" w:rsidRPr="00436FE2">
        <w:rPr>
          <w:rFonts w:eastAsia="Times New Roman" w:cs="Times New Roman"/>
          <w:sz w:val="16"/>
          <w:szCs w:val="16"/>
        </w:rPr>
        <w:t>Oct. 28</w:t>
      </w:r>
      <w:r w:rsidR="002D3D7D" w:rsidRPr="00436FE2">
        <w:rPr>
          <w:rFonts w:eastAsia="Times New Roman" w:cs="Times New Roman"/>
          <w:sz w:val="16"/>
          <w:szCs w:val="16"/>
          <w:vertAlign w:val="superscript"/>
        </w:rPr>
        <w:t>th</w:t>
      </w:r>
      <w:r w:rsidR="002D3D7D" w:rsidRPr="00436FE2">
        <w:rPr>
          <w:rFonts w:eastAsia="Times New Roman" w:cs="Times New Roman"/>
          <w:sz w:val="16"/>
          <w:szCs w:val="16"/>
        </w:rPr>
        <w:t xml:space="preserve"> at 11:30 p.m. for lunch. </w:t>
      </w:r>
    </w:p>
    <w:p w14:paraId="7207E95A" w14:textId="43AD76B9" w:rsidR="00BB00AE" w:rsidRPr="00436FE2" w:rsidRDefault="00BB00AE" w:rsidP="00294EF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436FE2">
        <w:rPr>
          <w:rFonts w:eastAsia="Times New Roman" w:cs="Times New Roman"/>
          <w:b/>
          <w:sz w:val="16"/>
          <w:szCs w:val="16"/>
        </w:rPr>
        <w:t>BSU</w:t>
      </w:r>
      <w:r w:rsidR="002D3D7D" w:rsidRPr="00436FE2">
        <w:rPr>
          <w:rFonts w:eastAsia="Times New Roman" w:cs="Times New Roman"/>
          <w:sz w:val="16"/>
          <w:szCs w:val="16"/>
        </w:rPr>
        <w:t>: Is still</w:t>
      </w:r>
      <w:r w:rsidRPr="00436FE2">
        <w:rPr>
          <w:rFonts w:eastAsia="Times New Roman" w:cs="Times New Roman"/>
          <w:sz w:val="16"/>
          <w:szCs w:val="16"/>
        </w:rPr>
        <w:t xml:space="preserve"> </w:t>
      </w:r>
      <w:r w:rsidR="001964FF" w:rsidRPr="00436FE2">
        <w:rPr>
          <w:rFonts w:eastAsia="Times New Roman" w:cs="Times New Roman"/>
          <w:sz w:val="16"/>
          <w:szCs w:val="16"/>
        </w:rPr>
        <w:t>planning</w:t>
      </w:r>
      <w:r w:rsidR="002D3D7D" w:rsidRPr="00436FE2">
        <w:rPr>
          <w:rFonts w:eastAsia="Times New Roman" w:cs="Times New Roman"/>
          <w:sz w:val="16"/>
          <w:szCs w:val="16"/>
        </w:rPr>
        <w:t xml:space="preserve"> for the back to school dance. We asked</w:t>
      </w:r>
      <w:r w:rsidR="001964FF" w:rsidRPr="00436FE2">
        <w:rPr>
          <w:rFonts w:eastAsia="Times New Roman" w:cs="Times New Roman"/>
          <w:sz w:val="16"/>
          <w:szCs w:val="16"/>
        </w:rPr>
        <w:t xml:space="preserve"> to switch</w:t>
      </w:r>
      <w:r w:rsidR="002D3D7D" w:rsidRPr="00436FE2">
        <w:rPr>
          <w:rFonts w:eastAsia="Times New Roman" w:cs="Times New Roman"/>
          <w:sz w:val="16"/>
          <w:szCs w:val="16"/>
        </w:rPr>
        <w:t xml:space="preserve"> the where the event is going to be held</w:t>
      </w:r>
      <w:r w:rsidR="001964FF" w:rsidRPr="00436FE2">
        <w:rPr>
          <w:rFonts w:eastAsia="Times New Roman" w:cs="Times New Roman"/>
          <w:sz w:val="16"/>
          <w:szCs w:val="16"/>
        </w:rPr>
        <w:t xml:space="preserve"> to</w:t>
      </w:r>
      <w:r w:rsidR="002D3D7D" w:rsidRPr="00436FE2">
        <w:rPr>
          <w:rFonts w:eastAsia="Times New Roman" w:cs="Times New Roman"/>
          <w:sz w:val="16"/>
          <w:szCs w:val="16"/>
        </w:rPr>
        <w:t xml:space="preserve"> the W</w:t>
      </w:r>
      <w:r w:rsidR="001964FF" w:rsidRPr="00436FE2">
        <w:rPr>
          <w:rFonts w:eastAsia="Times New Roman" w:cs="Times New Roman"/>
          <w:sz w:val="16"/>
          <w:szCs w:val="16"/>
        </w:rPr>
        <w:t>ellington</w:t>
      </w:r>
      <w:r w:rsidR="002D3D7D" w:rsidRPr="00436FE2">
        <w:rPr>
          <w:rFonts w:eastAsia="Times New Roman" w:cs="Times New Roman"/>
          <w:sz w:val="16"/>
          <w:szCs w:val="16"/>
        </w:rPr>
        <w:t xml:space="preserve"> Event Center.</w:t>
      </w:r>
      <w:r w:rsidR="001964FF" w:rsidRPr="00436FE2">
        <w:rPr>
          <w:rFonts w:eastAsia="Times New Roman" w:cs="Times New Roman"/>
          <w:sz w:val="16"/>
          <w:szCs w:val="16"/>
        </w:rPr>
        <w:t xml:space="preserve"> </w:t>
      </w:r>
      <w:r w:rsidR="002D3D7D" w:rsidRPr="00436FE2">
        <w:rPr>
          <w:rFonts w:eastAsia="Times New Roman" w:cs="Times New Roman"/>
          <w:sz w:val="16"/>
          <w:szCs w:val="16"/>
        </w:rPr>
        <w:t xml:space="preserve">We </w:t>
      </w:r>
      <w:r w:rsidR="001964FF" w:rsidRPr="00436FE2">
        <w:rPr>
          <w:rFonts w:eastAsia="Times New Roman" w:cs="Times New Roman"/>
          <w:sz w:val="16"/>
          <w:szCs w:val="16"/>
        </w:rPr>
        <w:t xml:space="preserve">turned in </w:t>
      </w:r>
      <w:r w:rsidR="002D3D7D" w:rsidRPr="00436FE2">
        <w:rPr>
          <w:rFonts w:eastAsia="Times New Roman" w:cs="Times New Roman"/>
          <w:sz w:val="16"/>
          <w:szCs w:val="16"/>
        </w:rPr>
        <w:t xml:space="preserve">our request form. The event name got changed to the BSU Costume Party. The event will still be </w:t>
      </w:r>
      <w:r w:rsidR="001964FF" w:rsidRPr="00436FE2">
        <w:rPr>
          <w:rFonts w:eastAsia="Times New Roman" w:cs="Times New Roman"/>
          <w:sz w:val="16"/>
          <w:szCs w:val="16"/>
        </w:rPr>
        <w:t xml:space="preserve">on the </w:t>
      </w:r>
      <w:r w:rsidR="002D3D7D" w:rsidRPr="00436FE2">
        <w:rPr>
          <w:rFonts w:eastAsia="Times New Roman" w:cs="Times New Roman"/>
          <w:sz w:val="16"/>
          <w:szCs w:val="16"/>
        </w:rPr>
        <w:t>Oct. 25</w:t>
      </w:r>
      <w:r w:rsidR="002D3D7D" w:rsidRPr="00436FE2">
        <w:rPr>
          <w:rFonts w:eastAsia="Times New Roman" w:cs="Times New Roman"/>
          <w:sz w:val="16"/>
          <w:szCs w:val="16"/>
          <w:vertAlign w:val="superscript"/>
        </w:rPr>
        <w:t>th</w:t>
      </w:r>
      <w:r w:rsidR="00565648" w:rsidRPr="00436FE2">
        <w:rPr>
          <w:rFonts w:eastAsia="Times New Roman" w:cs="Times New Roman"/>
          <w:sz w:val="16"/>
          <w:szCs w:val="16"/>
        </w:rPr>
        <w:t>, but only from 6-10</w:t>
      </w:r>
    </w:p>
    <w:p w14:paraId="01B07D8E" w14:textId="3A108080" w:rsidR="00BB00AE" w:rsidRPr="00436FE2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436FE2">
        <w:rPr>
          <w:rFonts w:eastAsia="Times New Roman" w:cs="Times New Roman"/>
          <w:b/>
          <w:sz w:val="16"/>
          <w:szCs w:val="16"/>
        </w:rPr>
        <w:t>FASA</w:t>
      </w:r>
      <w:r w:rsidR="002D3D7D" w:rsidRPr="00436FE2">
        <w:rPr>
          <w:rFonts w:eastAsia="Times New Roman" w:cs="Times New Roman"/>
          <w:b/>
          <w:sz w:val="16"/>
          <w:szCs w:val="16"/>
        </w:rPr>
        <w:t>:</w:t>
      </w:r>
      <w:r w:rsidR="004607BF" w:rsidRPr="00436FE2">
        <w:rPr>
          <w:rFonts w:eastAsia="Times New Roman" w:cs="Times New Roman"/>
          <w:sz w:val="16"/>
          <w:szCs w:val="16"/>
        </w:rPr>
        <w:t xml:space="preserve"> Had </w:t>
      </w:r>
      <w:r w:rsidR="00565648" w:rsidRPr="00436FE2">
        <w:rPr>
          <w:rFonts w:eastAsia="Times New Roman" w:cs="Times New Roman"/>
          <w:sz w:val="16"/>
          <w:szCs w:val="16"/>
        </w:rPr>
        <w:t>their</w:t>
      </w:r>
      <w:r w:rsidR="004607BF" w:rsidRPr="00436FE2">
        <w:rPr>
          <w:rFonts w:eastAsia="Times New Roman" w:cs="Times New Roman"/>
          <w:sz w:val="16"/>
          <w:szCs w:val="16"/>
        </w:rPr>
        <w:t xml:space="preserve"> annual FASA event in Seattle U on Oct. 11</w:t>
      </w:r>
      <w:r w:rsidR="004607BF" w:rsidRPr="00436FE2">
        <w:rPr>
          <w:rFonts w:eastAsia="Times New Roman" w:cs="Times New Roman"/>
          <w:sz w:val="16"/>
          <w:szCs w:val="16"/>
          <w:vertAlign w:val="superscript"/>
        </w:rPr>
        <w:t>th</w:t>
      </w:r>
      <w:r w:rsidR="004607BF" w:rsidRPr="00436FE2">
        <w:rPr>
          <w:rFonts w:eastAsia="Times New Roman" w:cs="Times New Roman"/>
          <w:sz w:val="16"/>
          <w:szCs w:val="16"/>
        </w:rPr>
        <w:t>. It was a success. We have 2 events coming up and one is for Filipino H</w:t>
      </w:r>
      <w:r w:rsidR="001964FF" w:rsidRPr="00436FE2">
        <w:rPr>
          <w:rFonts w:eastAsia="Times New Roman" w:cs="Times New Roman"/>
          <w:sz w:val="16"/>
          <w:szCs w:val="16"/>
        </w:rPr>
        <w:t>er</w:t>
      </w:r>
      <w:r w:rsidR="002D3D7D" w:rsidRPr="00436FE2">
        <w:rPr>
          <w:rFonts w:eastAsia="Times New Roman" w:cs="Times New Roman"/>
          <w:sz w:val="16"/>
          <w:szCs w:val="16"/>
        </w:rPr>
        <w:t xml:space="preserve">itage Month. We are currently working with vendors in Yakima for that event. The other event is Filipino culture night. </w:t>
      </w:r>
    </w:p>
    <w:p w14:paraId="65A3FE8D" w14:textId="1910C63E" w:rsidR="00BB00AE" w:rsidRPr="00436FE2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proofErr w:type="spellStart"/>
      <w:r w:rsidRPr="00C32C3B">
        <w:rPr>
          <w:rFonts w:eastAsia="Times New Roman" w:cs="Times New Roman"/>
          <w:b/>
          <w:sz w:val="16"/>
          <w:szCs w:val="16"/>
        </w:rPr>
        <w:t>EQuAL</w:t>
      </w:r>
      <w:proofErr w:type="spellEnd"/>
      <w:r w:rsidR="00565648" w:rsidRPr="00436FE2">
        <w:rPr>
          <w:rFonts w:eastAsia="Times New Roman" w:cs="Times New Roman"/>
          <w:sz w:val="16"/>
          <w:szCs w:val="16"/>
        </w:rPr>
        <w:t>:</w:t>
      </w:r>
      <w:r w:rsidRPr="00436FE2">
        <w:rPr>
          <w:rFonts w:eastAsia="Times New Roman" w:cs="Times New Roman"/>
          <w:sz w:val="16"/>
          <w:szCs w:val="16"/>
        </w:rPr>
        <w:t xml:space="preserve"> </w:t>
      </w:r>
      <w:r w:rsidR="00565648" w:rsidRPr="00436FE2">
        <w:rPr>
          <w:rFonts w:eastAsia="Times New Roman" w:cs="Times New Roman"/>
          <w:sz w:val="16"/>
          <w:szCs w:val="16"/>
        </w:rPr>
        <w:t>A</w:t>
      </w:r>
      <w:r w:rsidR="001964FF" w:rsidRPr="00436FE2">
        <w:rPr>
          <w:rFonts w:eastAsia="Times New Roman" w:cs="Times New Roman"/>
          <w:sz w:val="16"/>
          <w:szCs w:val="16"/>
        </w:rPr>
        <w:t>bsent</w:t>
      </w:r>
    </w:p>
    <w:p w14:paraId="5F075882" w14:textId="27D1C20B" w:rsidR="00BB00AE" w:rsidRPr="00436FE2" w:rsidRDefault="00BB00AE" w:rsidP="001919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proofErr w:type="spellStart"/>
      <w:r w:rsidRPr="00436FE2">
        <w:rPr>
          <w:rFonts w:eastAsia="Times New Roman" w:cs="Times New Roman"/>
          <w:b/>
          <w:sz w:val="16"/>
          <w:szCs w:val="16"/>
        </w:rPr>
        <w:t>MeCha</w:t>
      </w:r>
      <w:proofErr w:type="spellEnd"/>
      <w:r w:rsidR="00565648" w:rsidRPr="00436FE2">
        <w:rPr>
          <w:rFonts w:eastAsia="Times New Roman" w:cs="Times New Roman"/>
          <w:sz w:val="16"/>
          <w:szCs w:val="16"/>
        </w:rPr>
        <w:t>:</w:t>
      </w:r>
      <w:r w:rsidRPr="00436FE2">
        <w:rPr>
          <w:rFonts w:eastAsia="Times New Roman" w:cs="Times New Roman"/>
          <w:sz w:val="16"/>
          <w:szCs w:val="16"/>
        </w:rPr>
        <w:t xml:space="preserve"> </w:t>
      </w:r>
      <w:r w:rsidR="00565648" w:rsidRPr="00436FE2">
        <w:rPr>
          <w:rFonts w:eastAsia="Times New Roman" w:cs="Times New Roman"/>
          <w:sz w:val="16"/>
          <w:szCs w:val="16"/>
        </w:rPr>
        <w:t>O</w:t>
      </w:r>
      <w:r w:rsidR="001964FF" w:rsidRPr="00436FE2">
        <w:rPr>
          <w:rFonts w:eastAsia="Times New Roman" w:cs="Times New Roman"/>
          <w:sz w:val="16"/>
          <w:szCs w:val="16"/>
        </w:rPr>
        <w:t>fficers meeting was yesterday</w:t>
      </w:r>
      <w:r w:rsidR="00565648" w:rsidRPr="00436FE2">
        <w:rPr>
          <w:rFonts w:eastAsia="Times New Roman" w:cs="Times New Roman"/>
          <w:sz w:val="16"/>
          <w:szCs w:val="16"/>
        </w:rPr>
        <w:t xml:space="preserve"> Oct. 14</w:t>
      </w:r>
      <w:r w:rsidR="00565648" w:rsidRPr="00436FE2">
        <w:rPr>
          <w:rFonts w:eastAsia="Times New Roman" w:cs="Times New Roman"/>
          <w:sz w:val="16"/>
          <w:szCs w:val="16"/>
          <w:vertAlign w:val="superscript"/>
        </w:rPr>
        <w:t>th</w:t>
      </w:r>
      <w:r w:rsidR="00C32C3B">
        <w:rPr>
          <w:rFonts w:eastAsia="Times New Roman" w:cs="Times New Roman"/>
          <w:sz w:val="16"/>
          <w:szCs w:val="16"/>
        </w:rPr>
        <w:t xml:space="preserve">. </w:t>
      </w:r>
      <w:proofErr w:type="spellStart"/>
      <w:r w:rsidR="00C32C3B">
        <w:rPr>
          <w:rFonts w:eastAsia="Times New Roman" w:cs="Times New Roman"/>
          <w:sz w:val="16"/>
          <w:szCs w:val="16"/>
        </w:rPr>
        <w:t>MeC</w:t>
      </w:r>
      <w:r w:rsidR="00565648" w:rsidRPr="00436FE2">
        <w:rPr>
          <w:rFonts w:eastAsia="Times New Roman" w:cs="Times New Roman"/>
          <w:sz w:val="16"/>
          <w:szCs w:val="16"/>
        </w:rPr>
        <w:t>ha</w:t>
      </w:r>
      <w:proofErr w:type="spellEnd"/>
      <w:r w:rsidR="00565648" w:rsidRPr="00436FE2">
        <w:rPr>
          <w:rFonts w:eastAsia="Times New Roman" w:cs="Times New Roman"/>
          <w:sz w:val="16"/>
          <w:szCs w:val="16"/>
        </w:rPr>
        <w:t xml:space="preserve"> Is planning for an event called Day of the dead.</w:t>
      </w:r>
      <w:r w:rsidR="001964FF" w:rsidRPr="00436FE2">
        <w:rPr>
          <w:rFonts w:eastAsia="Times New Roman" w:cs="Times New Roman"/>
          <w:sz w:val="16"/>
          <w:szCs w:val="16"/>
        </w:rPr>
        <w:t xml:space="preserve"> </w:t>
      </w:r>
      <w:r w:rsidR="00565648" w:rsidRPr="00436FE2">
        <w:rPr>
          <w:rFonts w:eastAsia="Times New Roman" w:cs="Times New Roman"/>
          <w:sz w:val="16"/>
          <w:szCs w:val="16"/>
        </w:rPr>
        <w:t xml:space="preserve">The event </w:t>
      </w:r>
      <w:r w:rsidR="001964FF" w:rsidRPr="00436FE2">
        <w:rPr>
          <w:rFonts w:eastAsia="Times New Roman" w:cs="Times New Roman"/>
          <w:sz w:val="16"/>
          <w:szCs w:val="16"/>
        </w:rPr>
        <w:t>is going to take place October 27</w:t>
      </w:r>
      <w:r w:rsidR="001964FF" w:rsidRPr="00436FE2">
        <w:rPr>
          <w:rFonts w:eastAsia="Times New Roman" w:cs="Times New Roman"/>
          <w:sz w:val="16"/>
          <w:szCs w:val="16"/>
          <w:vertAlign w:val="superscript"/>
        </w:rPr>
        <w:t>th</w:t>
      </w:r>
      <w:r w:rsidR="001964FF" w:rsidRPr="00436FE2">
        <w:rPr>
          <w:rFonts w:eastAsia="Times New Roman" w:cs="Times New Roman"/>
          <w:sz w:val="16"/>
          <w:szCs w:val="16"/>
        </w:rPr>
        <w:t xml:space="preserve"> through the 31</w:t>
      </w:r>
      <w:r w:rsidR="001964FF" w:rsidRPr="00436FE2">
        <w:rPr>
          <w:rFonts w:eastAsia="Times New Roman" w:cs="Times New Roman"/>
          <w:sz w:val="16"/>
          <w:szCs w:val="16"/>
          <w:vertAlign w:val="superscript"/>
        </w:rPr>
        <w:t>st</w:t>
      </w:r>
      <w:r w:rsidR="00565648" w:rsidRPr="00436FE2">
        <w:rPr>
          <w:rFonts w:eastAsia="Times New Roman" w:cs="Times New Roman"/>
          <w:sz w:val="16"/>
          <w:szCs w:val="16"/>
        </w:rPr>
        <w:t xml:space="preserve"> in SURC 137.</w:t>
      </w:r>
      <w:r w:rsidR="001964FF" w:rsidRPr="00436FE2">
        <w:rPr>
          <w:rFonts w:eastAsia="Times New Roman" w:cs="Times New Roman"/>
          <w:sz w:val="16"/>
          <w:szCs w:val="16"/>
        </w:rPr>
        <w:t xml:space="preserve"> </w:t>
      </w:r>
      <w:r w:rsidR="00565648" w:rsidRPr="00436FE2">
        <w:rPr>
          <w:rFonts w:eastAsia="Times New Roman" w:cs="Times New Roman"/>
          <w:sz w:val="16"/>
          <w:szCs w:val="16"/>
        </w:rPr>
        <w:t xml:space="preserve">I will get more information on our event and present it at the next meeting. </w:t>
      </w:r>
    </w:p>
    <w:p w14:paraId="1C05A479" w14:textId="21ABEF57" w:rsidR="002A3878" w:rsidRPr="00436FE2" w:rsidRDefault="00BB00AE" w:rsidP="0056564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436FE2">
        <w:rPr>
          <w:rFonts w:eastAsia="Times New Roman" w:cs="Times New Roman"/>
          <w:b/>
          <w:sz w:val="16"/>
          <w:szCs w:val="16"/>
        </w:rPr>
        <w:t>ABLE</w:t>
      </w:r>
      <w:r w:rsidR="00565648" w:rsidRPr="00436FE2">
        <w:rPr>
          <w:rFonts w:eastAsia="Times New Roman" w:cs="Times New Roman"/>
          <w:b/>
          <w:sz w:val="16"/>
          <w:szCs w:val="16"/>
        </w:rPr>
        <w:t>:</w:t>
      </w:r>
      <w:r w:rsidRPr="00436FE2">
        <w:rPr>
          <w:rFonts w:eastAsia="Times New Roman" w:cs="Times New Roman"/>
          <w:sz w:val="16"/>
          <w:szCs w:val="16"/>
        </w:rPr>
        <w:t xml:space="preserve"> </w:t>
      </w:r>
      <w:r w:rsidR="00565648" w:rsidRPr="00436FE2">
        <w:rPr>
          <w:rFonts w:eastAsia="Times New Roman" w:cs="Times New Roman"/>
          <w:sz w:val="16"/>
          <w:szCs w:val="16"/>
        </w:rPr>
        <w:t xml:space="preserve">White Cane Day </w:t>
      </w:r>
      <w:r w:rsidR="002A3878" w:rsidRPr="00436FE2">
        <w:rPr>
          <w:rFonts w:eastAsia="Times New Roman" w:cs="Times New Roman"/>
          <w:sz w:val="16"/>
          <w:szCs w:val="16"/>
        </w:rPr>
        <w:t>went wel</w:t>
      </w:r>
      <w:r w:rsidR="00565648" w:rsidRPr="00436FE2">
        <w:rPr>
          <w:rFonts w:eastAsia="Times New Roman" w:cs="Times New Roman"/>
          <w:sz w:val="16"/>
          <w:szCs w:val="16"/>
        </w:rPr>
        <w:t xml:space="preserve">l. We used about half the cookies. </w:t>
      </w:r>
      <w:r w:rsidR="002D3D7D" w:rsidRPr="00436FE2">
        <w:rPr>
          <w:rFonts w:eastAsia="Times New Roman" w:cs="Times New Roman"/>
          <w:sz w:val="16"/>
          <w:szCs w:val="16"/>
        </w:rPr>
        <w:t>W</w:t>
      </w:r>
      <w:r w:rsidR="002A3878" w:rsidRPr="00436FE2">
        <w:rPr>
          <w:rFonts w:eastAsia="Times New Roman" w:cs="Times New Roman"/>
          <w:sz w:val="16"/>
          <w:szCs w:val="16"/>
        </w:rPr>
        <w:t>endy took the c</w:t>
      </w:r>
      <w:r w:rsidR="00565648" w:rsidRPr="00436FE2">
        <w:rPr>
          <w:rFonts w:eastAsia="Times New Roman" w:cs="Times New Roman"/>
          <w:sz w:val="16"/>
          <w:szCs w:val="16"/>
        </w:rPr>
        <w:t xml:space="preserve">upcakes and the icing with her that was left over and </w:t>
      </w:r>
      <w:r w:rsidR="002A3878" w:rsidRPr="00436FE2">
        <w:rPr>
          <w:rFonts w:eastAsia="Times New Roman" w:cs="Times New Roman"/>
          <w:sz w:val="16"/>
          <w:szCs w:val="16"/>
        </w:rPr>
        <w:t>took most of the</w:t>
      </w:r>
      <w:r w:rsidR="00565648" w:rsidRPr="00436FE2">
        <w:rPr>
          <w:rFonts w:eastAsia="Times New Roman" w:cs="Times New Roman"/>
          <w:sz w:val="16"/>
          <w:szCs w:val="16"/>
        </w:rPr>
        <w:t xml:space="preserve"> other perishables with me. The 6-week programs are scheduled under way. L</w:t>
      </w:r>
      <w:r w:rsidR="002A3878" w:rsidRPr="00436FE2">
        <w:rPr>
          <w:rFonts w:eastAsia="Times New Roman" w:cs="Times New Roman"/>
          <w:sz w:val="16"/>
          <w:szCs w:val="16"/>
        </w:rPr>
        <w:t xml:space="preserve">ast </w:t>
      </w:r>
      <w:r w:rsidR="00C32C3B" w:rsidRPr="00436FE2">
        <w:rPr>
          <w:rFonts w:eastAsia="Times New Roman" w:cs="Times New Roman"/>
          <w:sz w:val="16"/>
          <w:szCs w:val="16"/>
        </w:rPr>
        <w:t>week’s</w:t>
      </w:r>
      <w:r w:rsidR="002A3878" w:rsidRPr="00436FE2">
        <w:rPr>
          <w:rFonts w:eastAsia="Times New Roman" w:cs="Times New Roman"/>
          <w:sz w:val="16"/>
          <w:szCs w:val="16"/>
        </w:rPr>
        <w:t xml:space="preserve"> went great</w:t>
      </w:r>
      <w:r w:rsidR="00565648" w:rsidRPr="00436FE2">
        <w:rPr>
          <w:rFonts w:eastAsia="Times New Roman" w:cs="Times New Roman"/>
          <w:sz w:val="16"/>
          <w:szCs w:val="16"/>
        </w:rPr>
        <w:t>.  T</w:t>
      </w:r>
      <w:r w:rsidR="002A3878" w:rsidRPr="00436FE2">
        <w:rPr>
          <w:rFonts w:eastAsia="Times New Roman" w:cs="Times New Roman"/>
          <w:sz w:val="16"/>
          <w:szCs w:val="16"/>
        </w:rPr>
        <w:t xml:space="preserve">he next one is </w:t>
      </w:r>
      <w:r w:rsidR="00565648" w:rsidRPr="00436FE2">
        <w:rPr>
          <w:rFonts w:eastAsia="Times New Roman" w:cs="Times New Roman"/>
          <w:sz w:val="16"/>
          <w:szCs w:val="16"/>
        </w:rPr>
        <w:t>scheduled for next Wednesday the Oct. 22nd</w:t>
      </w:r>
      <w:r w:rsidR="002A3878" w:rsidRPr="00436FE2">
        <w:rPr>
          <w:rFonts w:eastAsia="Times New Roman" w:cs="Times New Roman"/>
          <w:sz w:val="16"/>
          <w:szCs w:val="16"/>
        </w:rPr>
        <w:t xml:space="preserve"> and the 3</w:t>
      </w:r>
      <w:r w:rsidR="002A3878" w:rsidRPr="00436FE2">
        <w:rPr>
          <w:rFonts w:eastAsia="Times New Roman" w:cs="Times New Roman"/>
          <w:sz w:val="16"/>
          <w:szCs w:val="16"/>
          <w:vertAlign w:val="superscript"/>
        </w:rPr>
        <w:t>rd</w:t>
      </w:r>
      <w:r w:rsidR="00565648" w:rsidRPr="00436FE2">
        <w:rPr>
          <w:rFonts w:eastAsia="Times New Roman" w:cs="Times New Roman"/>
          <w:sz w:val="16"/>
          <w:szCs w:val="16"/>
        </w:rPr>
        <w:t xml:space="preserve"> one is scheduled for </w:t>
      </w:r>
      <w:r w:rsidR="002A3878" w:rsidRPr="00436FE2">
        <w:rPr>
          <w:rFonts w:eastAsia="Times New Roman" w:cs="Times New Roman"/>
          <w:sz w:val="16"/>
          <w:szCs w:val="16"/>
        </w:rPr>
        <w:t>Monday</w:t>
      </w:r>
      <w:r w:rsidR="00565648" w:rsidRPr="00436FE2">
        <w:rPr>
          <w:rFonts w:eastAsia="Times New Roman" w:cs="Times New Roman"/>
          <w:sz w:val="16"/>
          <w:szCs w:val="16"/>
        </w:rPr>
        <w:t xml:space="preserve"> Oct. 26</w:t>
      </w:r>
      <w:r w:rsidR="00565648" w:rsidRPr="00436FE2">
        <w:rPr>
          <w:rFonts w:eastAsia="Times New Roman" w:cs="Times New Roman"/>
          <w:sz w:val="16"/>
          <w:szCs w:val="16"/>
          <w:vertAlign w:val="superscript"/>
        </w:rPr>
        <w:t>th</w:t>
      </w:r>
      <w:r w:rsidR="00565648" w:rsidRPr="00436FE2">
        <w:rPr>
          <w:rFonts w:eastAsia="Times New Roman" w:cs="Times New Roman"/>
          <w:sz w:val="16"/>
          <w:szCs w:val="16"/>
        </w:rPr>
        <w:t xml:space="preserve"> </w:t>
      </w:r>
      <w:r w:rsidR="002A3878" w:rsidRPr="00436FE2">
        <w:rPr>
          <w:rFonts w:eastAsia="Times New Roman" w:cs="Times New Roman"/>
          <w:sz w:val="16"/>
          <w:szCs w:val="16"/>
        </w:rPr>
        <w:t xml:space="preserve">and </w:t>
      </w:r>
      <w:r w:rsidR="00565648" w:rsidRPr="00436FE2">
        <w:rPr>
          <w:rFonts w:eastAsia="Times New Roman" w:cs="Times New Roman"/>
          <w:sz w:val="16"/>
          <w:szCs w:val="16"/>
        </w:rPr>
        <w:t xml:space="preserve">the </w:t>
      </w:r>
      <w:r w:rsidR="002A3878" w:rsidRPr="00436FE2">
        <w:rPr>
          <w:rFonts w:eastAsia="Times New Roman" w:cs="Times New Roman"/>
          <w:sz w:val="16"/>
          <w:szCs w:val="16"/>
        </w:rPr>
        <w:t>4</w:t>
      </w:r>
      <w:r w:rsidR="002A3878" w:rsidRPr="00436FE2">
        <w:rPr>
          <w:rFonts w:eastAsia="Times New Roman" w:cs="Times New Roman"/>
          <w:sz w:val="16"/>
          <w:szCs w:val="16"/>
          <w:vertAlign w:val="superscript"/>
        </w:rPr>
        <w:t>th</w:t>
      </w:r>
      <w:r w:rsidR="00565648" w:rsidRPr="00436FE2">
        <w:rPr>
          <w:rFonts w:eastAsia="Times New Roman" w:cs="Times New Roman"/>
          <w:sz w:val="16"/>
          <w:szCs w:val="16"/>
        </w:rPr>
        <w:t xml:space="preserve"> one will be </w:t>
      </w:r>
      <w:r w:rsidR="002A3878" w:rsidRPr="00436FE2">
        <w:rPr>
          <w:rFonts w:eastAsia="Times New Roman" w:cs="Times New Roman"/>
          <w:sz w:val="16"/>
          <w:szCs w:val="16"/>
        </w:rPr>
        <w:t>Monday</w:t>
      </w:r>
      <w:r w:rsidR="00565648" w:rsidRPr="00436FE2">
        <w:rPr>
          <w:rFonts w:eastAsia="Times New Roman" w:cs="Times New Roman"/>
          <w:sz w:val="16"/>
          <w:szCs w:val="16"/>
        </w:rPr>
        <w:t xml:space="preserve"> the Nov. 2</w:t>
      </w:r>
      <w:r w:rsidR="00565648" w:rsidRPr="00436FE2">
        <w:rPr>
          <w:rFonts w:eastAsia="Times New Roman" w:cs="Times New Roman"/>
          <w:sz w:val="16"/>
          <w:szCs w:val="16"/>
          <w:vertAlign w:val="superscript"/>
        </w:rPr>
        <w:t>nd</w:t>
      </w:r>
      <w:r w:rsidR="00565648" w:rsidRPr="00436FE2">
        <w:rPr>
          <w:rFonts w:eastAsia="Times New Roman" w:cs="Times New Roman"/>
          <w:sz w:val="16"/>
          <w:szCs w:val="16"/>
        </w:rPr>
        <w:t xml:space="preserve">.  They will be from 7-8pm tentative. In the resident halls. </w:t>
      </w:r>
    </w:p>
    <w:p w14:paraId="6978D804" w14:textId="77777777" w:rsidR="00BB00AE" w:rsidRDefault="00BB00AE" w:rsidP="00C45D6C">
      <w:pPr>
        <w:spacing w:after="0"/>
        <w:rPr>
          <w:rFonts w:eastAsia="Times New Roman" w:cs="Times New Roman"/>
          <w:b/>
          <w:sz w:val="16"/>
          <w:szCs w:val="16"/>
          <w:u w:val="single"/>
        </w:rPr>
      </w:pPr>
    </w:p>
    <w:p w14:paraId="3100B1EB" w14:textId="0B13FD63" w:rsidR="00317160" w:rsidRDefault="00EB3933" w:rsidP="00C45D6C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="00CC65D5" w:rsidRPr="00924127">
        <w:rPr>
          <w:b/>
          <w:sz w:val="16"/>
          <w:szCs w:val="16"/>
          <w:u w:val="single"/>
        </w:rPr>
        <w:t xml:space="preserve"> Business:</w:t>
      </w:r>
    </w:p>
    <w:p w14:paraId="5C0410C1" w14:textId="77777777" w:rsidR="00BB00AE" w:rsidRDefault="00BB00AE" w:rsidP="0013186E">
      <w:pPr>
        <w:spacing w:after="0"/>
        <w:rPr>
          <w:b/>
          <w:sz w:val="16"/>
          <w:szCs w:val="16"/>
          <w:u w:val="single"/>
        </w:rPr>
      </w:pPr>
    </w:p>
    <w:p w14:paraId="3846A6C3" w14:textId="792D0B2A" w:rsidR="009F4E36" w:rsidRDefault="00803468" w:rsidP="0013186E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New Business:</w:t>
      </w:r>
    </w:p>
    <w:p w14:paraId="09FA65B1" w14:textId="090F4354" w:rsidR="007E0409" w:rsidRDefault="007E0409" w:rsidP="00294EFA">
      <w:pPr>
        <w:spacing w:after="0"/>
        <w:rPr>
          <w:b/>
          <w:sz w:val="16"/>
          <w:szCs w:val="16"/>
          <w:u w:val="single"/>
        </w:rPr>
      </w:pPr>
    </w:p>
    <w:p w14:paraId="1CB5A7ED" w14:textId="17F617EF" w:rsidR="00294EFA" w:rsidRPr="00436FE2" w:rsidRDefault="00294EFA" w:rsidP="00294EFA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 w:rsidRPr="00436FE2">
        <w:rPr>
          <w:sz w:val="16"/>
          <w:szCs w:val="16"/>
        </w:rPr>
        <w:t>Deaf/Blind Expo wrap-up report</w:t>
      </w:r>
      <w:r w:rsidR="00E72DB6" w:rsidRPr="00436FE2">
        <w:rPr>
          <w:sz w:val="16"/>
          <w:szCs w:val="16"/>
        </w:rPr>
        <w:t xml:space="preserve">: Four </w:t>
      </w:r>
      <w:r w:rsidR="00565648" w:rsidRPr="00436FE2">
        <w:rPr>
          <w:sz w:val="16"/>
          <w:szCs w:val="16"/>
        </w:rPr>
        <w:t>of them went to Las V</w:t>
      </w:r>
      <w:r w:rsidR="001964FF" w:rsidRPr="00436FE2">
        <w:rPr>
          <w:sz w:val="16"/>
          <w:szCs w:val="16"/>
        </w:rPr>
        <w:t>egas to</w:t>
      </w:r>
      <w:r w:rsidR="00E72DB6" w:rsidRPr="00436FE2">
        <w:rPr>
          <w:sz w:val="16"/>
          <w:szCs w:val="16"/>
        </w:rPr>
        <w:t xml:space="preserve"> the Deaf/Blind Expo</w:t>
      </w:r>
      <w:r w:rsidR="001964FF" w:rsidRPr="00436FE2">
        <w:rPr>
          <w:sz w:val="16"/>
          <w:szCs w:val="16"/>
        </w:rPr>
        <w:t>.</w:t>
      </w:r>
      <w:r w:rsidR="00E72DB6" w:rsidRPr="00436FE2">
        <w:rPr>
          <w:sz w:val="16"/>
          <w:szCs w:val="16"/>
        </w:rPr>
        <w:t xml:space="preserve"> The people that were deaf/blind talked about </w:t>
      </w:r>
      <w:r w:rsidR="00C32C3B" w:rsidRPr="00436FE2">
        <w:rPr>
          <w:sz w:val="16"/>
          <w:szCs w:val="16"/>
        </w:rPr>
        <w:t>their</w:t>
      </w:r>
      <w:r w:rsidR="00E72DB6" w:rsidRPr="00436FE2">
        <w:rPr>
          <w:sz w:val="16"/>
          <w:szCs w:val="16"/>
        </w:rPr>
        <w:t xml:space="preserve"> experiences having the disability. They learned effective tools to navigate a deaf/blind lifestyle and the services to support them.</w:t>
      </w:r>
      <w:r w:rsidR="001964FF" w:rsidRPr="00436FE2">
        <w:rPr>
          <w:sz w:val="16"/>
          <w:szCs w:val="16"/>
        </w:rPr>
        <w:t xml:space="preserve"> The people that were blind learned more about </w:t>
      </w:r>
      <w:r w:rsidR="00E72DB6" w:rsidRPr="00436FE2">
        <w:rPr>
          <w:sz w:val="16"/>
          <w:szCs w:val="16"/>
        </w:rPr>
        <w:t>their</w:t>
      </w:r>
      <w:r w:rsidR="001964FF" w:rsidRPr="00436FE2">
        <w:rPr>
          <w:sz w:val="16"/>
          <w:szCs w:val="16"/>
        </w:rPr>
        <w:t xml:space="preserve"> disability and people that weren’t also learned about </w:t>
      </w:r>
      <w:r w:rsidR="00E72DB6" w:rsidRPr="00436FE2">
        <w:rPr>
          <w:sz w:val="16"/>
          <w:szCs w:val="16"/>
        </w:rPr>
        <w:t>their</w:t>
      </w:r>
      <w:r w:rsidR="001964FF" w:rsidRPr="00436FE2">
        <w:rPr>
          <w:sz w:val="16"/>
          <w:szCs w:val="16"/>
        </w:rPr>
        <w:t xml:space="preserve"> disability.</w:t>
      </w:r>
      <w:r w:rsidR="00E72DB6" w:rsidRPr="00436FE2">
        <w:rPr>
          <w:sz w:val="16"/>
          <w:szCs w:val="16"/>
        </w:rPr>
        <w:t xml:space="preserve"> </w:t>
      </w:r>
      <w:r w:rsidR="001964FF" w:rsidRPr="00436FE2">
        <w:rPr>
          <w:sz w:val="16"/>
          <w:szCs w:val="16"/>
        </w:rPr>
        <w:t>SSP</w:t>
      </w:r>
      <w:r w:rsidR="00E72DB6" w:rsidRPr="00436FE2">
        <w:rPr>
          <w:sz w:val="16"/>
          <w:szCs w:val="16"/>
        </w:rPr>
        <w:t xml:space="preserve"> means Service S</w:t>
      </w:r>
      <w:r w:rsidR="001964FF" w:rsidRPr="00436FE2">
        <w:rPr>
          <w:sz w:val="16"/>
          <w:szCs w:val="16"/>
        </w:rPr>
        <w:t xml:space="preserve">upport </w:t>
      </w:r>
      <w:r w:rsidR="00E72DB6" w:rsidRPr="00436FE2">
        <w:rPr>
          <w:sz w:val="16"/>
          <w:szCs w:val="16"/>
        </w:rPr>
        <w:t>Provider and they learn how to help lead people that are blind/deaf. This deaf/blind expo was the first international deaf/</w:t>
      </w:r>
      <w:r w:rsidR="001964FF" w:rsidRPr="00436FE2">
        <w:rPr>
          <w:sz w:val="16"/>
          <w:szCs w:val="16"/>
        </w:rPr>
        <w:t xml:space="preserve">blind expo ever. </w:t>
      </w:r>
    </w:p>
    <w:p w14:paraId="589BFF26" w14:textId="77777777" w:rsidR="00FB76A5" w:rsidRPr="00436FE2" w:rsidRDefault="00FB76A5" w:rsidP="00CC65D5">
      <w:pPr>
        <w:spacing w:after="0"/>
        <w:rPr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7BF92472" w14:textId="10433AEC" w:rsidR="00294EFA" w:rsidRPr="005B7B57" w:rsidRDefault="00294EFA" w:rsidP="00294EFA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 w:rsidRPr="005B7B57">
        <w:rPr>
          <w:sz w:val="16"/>
          <w:szCs w:val="16"/>
        </w:rPr>
        <w:t>Funds requests</w:t>
      </w:r>
      <w:r w:rsidR="00E72DB6" w:rsidRPr="005B7B57">
        <w:rPr>
          <w:sz w:val="16"/>
          <w:szCs w:val="16"/>
        </w:rPr>
        <w:t xml:space="preserve"> make sure you get them in on time. Al</w:t>
      </w:r>
      <w:r w:rsidR="002A3878" w:rsidRPr="005B7B57">
        <w:rPr>
          <w:sz w:val="16"/>
          <w:szCs w:val="16"/>
        </w:rPr>
        <w:t>so if you need the constitution be sure to come in</w:t>
      </w:r>
      <w:r w:rsidR="00E72DB6" w:rsidRPr="005B7B57">
        <w:rPr>
          <w:sz w:val="16"/>
          <w:szCs w:val="16"/>
        </w:rPr>
        <w:t xml:space="preserve"> after the meeting or when you are free to come in. </w:t>
      </w:r>
    </w:p>
    <w:p w14:paraId="1FF81816" w14:textId="69E6E2CA" w:rsidR="00294EFA" w:rsidRPr="00294EFA" w:rsidRDefault="00294EFA" w:rsidP="00294EFA">
      <w:pPr>
        <w:pStyle w:val="ListParagraph"/>
        <w:numPr>
          <w:ilvl w:val="0"/>
          <w:numId w:val="15"/>
        </w:numPr>
        <w:spacing w:after="0"/>
        <w:rPr>
          <w:b/>
          <w:sz w:val="16"/>
          <w:szCs w:val="16"/>
        </w:rPr>
      </w:pPr>
      <w:r w:rsidRPr="005B7B57">
        <w:rPr>
          <w:sz w:val="16"/>
          <w:szCs w:val="16"/>
        </w:rPr>
        <w:t>Org. Recognition Packets</w:t>
      </w:r>
      <w:r w:rsidR="00E72DB6" w:rsidRPr="005B7B57">
        <w:rPr>
          <w:sz w:val="16"/>
          <w:szCs w:val="16"/>
        </w:rPr>
        <w:t>: If your organization wants to be recognized soon, please get ahold of Spencer</w:t>
      </w:r>
    </w:p>
    <w:p w14:paraId="663C80FE" w14:textId="77777777" w:rsidR="00294EFA" w:rsidRDefault="00294EFA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B104947" w:rsidR="003823A2" w:rsidRPr="005B7B57" w:rsidRDefault="003823A2" w:rsidP="003823A2">
      <w:pPr>
        <w:spacing w:after="0"/>
        <w:rPr>
          <w:sz w:val="18"/>
          <w:szCs w:val="18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</w:t>
      </w:r>
      <w:r w:rsidRPr="005B7B57">
        <w:rPr>
          <w:sz w:val="18"/>
          <w:szCs w:val="18"/>
        </w:rPr>
        <w:t xml:space="preserve">Public Comments may be submitted to </w:t>
      </w:r>
      <w:r w:rsidR="00191968" w:rsidRPr="005B7B57">
        <w:rPr>
          <w:sz w:val="18"/>
          <w:szCs w:val="18"/>
        </w:rPr>
        <w:t xml:space="preserve">Spencer Biallas </w:t>
      </w:r>
      <w:r w:rsidRPr="005B7B57">
        <w:rPr>
          <w:sz w:val="18"/>
          <w:szCs w:val="18"/>
        </w:rPr>
        <w:t xml:space="preserve">in person or via email </w:t>
      </w:r>
      <w:r w:rsidR="00191968" w:rsidRPr="005B7B57">
        <w:rPr>
          <w:sz w:val="18"/>
          <w:szCs w:val="18"/>
        </w:rPr>
        <w:t>ascwucommunity</w:t>
      </w:r>
      <w:r w:rsidRPr="005B7B57">
        <w:rPr>
          <w:sz w:val="18"/>
          <w:szCs w:val="18"/>
        </w:rPr>
        <w:t>@cwu.edu. Public comments may also be presented at the time of the meeting</w:t>
      </w:r>
    </w:p>
    <w:p w14:paraId="151318A1" w14:textId="6896083B" w:rsidR="003823A2" w:rsidRPr="005B7B57" w:rsidRDefault="00961F06" w:rsidP="00CC65D5">
      <w:pPr>
        <w:spacing w:after="0"/>
        <w:contextualSpacing/>
        <w:rPr>
          <w:rFonts w:cs="Tahoma"/>
          <w:sz w:val="18"/>
          <w:szCs w:val="18"/>
        </w:rPr>
      </w:pPr>
      <w:r w:rsidRPr="005B7B57">
        <w:rPr>
          <w:rFonts w:cs="Tahoma"/>
          <w:sz w:val="18"/>
          <w:szCs w:val="18"/>
        </w:rPr>
        <w:t>Evelyn comments on if Orgs</w:t>
      </w:r>
      <w:r w:rsidR="002A3878" w:rsidRPr="005B7B57">
        <w:rPr>
          <w:rFonts w:cs="Tahoma"/>
          <w:sz w:val="18"/>
          <w:szCs w:val="18"/>
        </w:rPr>
        <w:t xml:space="preserve"> miss more </w:t>
      </w:r>
      <w:r w:rsidR="00C32C3B" w:rsidRPr="005B7B57">
        <w:rPr>
          <w:rFonts w:cs="Tahoma"/>
          <w:sz w:val="18"/>
          <w:szCs w:val="18"/>
        </w:rPr>
        <w:t>than</w:t>
      </w:r>
      <w:r w:rsidR="002A3878" w:rsidRPr="005B7B57">
        <w:rPr>
          <w:rFonts w:cs="Tahoma"/>
          <w:sz w:val="18"/>
          <w:szCs w:val="18"/>
        </w:rPr>
        <w:t xml:space="preserve"> 3 meetings</w:t>
      </w:r>
      <w:r w:rsidRPr="005B7B57">
        <w:rPr>
          <w:rFonts w:cs="Tahoma"/>
          <w:sz w:val="18"/>
          <w:szCs w:val="18"/>
        </w:rPr>
        <w:t xml:space="preserve"> then they will go under bad standing.</w:t>
      </w:r>
    </w:p>
    <w:p w14:paraId="516035BB" w14:textId="5FEDA87F" w:rsidR="002A3878" w:rsidRPr="005B7B57" w:rsidRDefault="002A3878" w:rsidP="00CC65D5">
      <w:pPr>
        <w:spacing w:after="0"/>
        <w:contextualSpacing/>
        <w:rPr>
          <w:rFonts w:cs="Tahoma"/>
          <w:sz w:val="18"/>
          <w:szCs w:val="18"/>
        </w:rPr>
      </w:pPr>
      <w:r w:rsidRPr="005B7B57">
        <w:rPr>
          <w:rFonts w:cs="Tahoma"/>
          <w:sz w:val="18"/>
          <w:szCs w:val="18"/>
        </w:rPr>
        <w:t>ABLE</w:t>
      </w:r>
      <w:r w:rsidR="00961F06" w:rsidRPr="005B7B57">
        <w:rPr>
          <w:rFonts w:cs="Tahoma"/>
          <w:sz w:val="18"/>
          <w:szCs w:val="18"/>
        </w:rPr>
        <w:t>,</w:t>
      </w:r>
      <w:r w:rsidRPr="005B7B57">
        <w:rPr>
          <w:rFonts w:cs="Tahoma"/>
          <w:sz w:val="18"/>
          <w:szCs w:val="18"/>
        </w:rPr>
        <w:t xml:space="preserve"> </w:t>
      </w:r>
      <w:r w:rsidR="00961F06" w:rsidRPr="005B7B57">
        <w:rPr>
          <w:rFonts w:cs="Tahoma"/>
          <w:sz w:val="18"/>
          <w:szCs w:val="18"/>
        </w:rPr>
        <w:t xml:space="preserve">ROTARACT and FASA are recognized to be an Organization for the 2014-2015 school year. BSU has not been recognized yet. </w:t>
      </w:r>
    </w:p>
    <w:p w14:paraId="00A59F28" w14:textId="7B414D23" w:rsidR="002A3878" w:rsidRPr="005B7B57" w:rsidRDefault="002A3878" w:rsidP="00CC65D5">
      <w:pPr>
        <w:spacing w:after="0"/>
        <w:contextualSpacing/>
        <w:rPr>
          <w:rFonts w:cs="Tahoma"/>
          <w:sz w:val="18"/>
          <w:szCs w:val="18"/>
        </w:rPr>
      </w:pPr>
      <w:r w:rsidRPr="005B7B57">
        <w:rPr>
          <w:rFonts w:cs="Tahoma"/>
          <w:sz w:val="18"/>
          <w:szCs w:val="18"/>
        </w:rPr>
        <w:t>If you got your recognition in time before the ASCWU meeting then you should be fine for the</w:t>
      </w:r>
      <w:r w:rsidR="00961F06" w:rsidRPr="005B7B57">
        <w:rPr>
          <w:rFonts w:cs="Tahoma"/>
          <w:sz w:val="18"/>
          <w:szCs w:val="18"/>
        </w:rPr>
        <w:t xml:space="preserve"> year, minutes from the ASCWU meetings should be on PDF format fro</w:t>
      </w:r>
      <w:r w:rsidRPr="005B7B57">
        <w:rPr>
          <w:rFonts w:cs="Tahoma"/>
          <w:sz w:val="18"/>
          <w:szCs w:val="18"/>
        </w:rPr>
        <w:t>m l</w:t>
      </w:r>
      <w:r w:rsidR="00961F06" w:rsidRPr="005B7B57">
        <w:rPr>
          <w:rFonts w:cs="Tahoma"/>
          <w:sz w:val="18"/>
          <w:szCs w:val="18"/>
        </w:rPr>
        <w:t>ast year online on the CWU website. R</w:t>
      </w:r>
      <w:r w:rsidRPr="005B7B57">
        <w:rPr>
          <w:rFonts w:cs="Tahoma"/>
          <w:sz w:val="18"/>
          <w:szCs w:val="18"/>
        </w:rPr>
        <w:t>efer</w:t>
      </w:r>
      <w:r w:rsidR="00961F06" w:rsidRPr="005B7B57">
        <w:rPr>
          <w:rFonts w:cs="Tahoma"/>
          <w:sz w:val="18"/>
          <w:szCs w:val="18"/>
        </w:rPr>
        <w:t xml:space="preserve"> to minutes if you have issues or questions on if you are recognized or not. </w:t>
      </w:r>
    </w:p>
    <w:p w14:paraId="198AA19D" w14:textId="124EBBA4" w:rsidR="002A3878" w:rsidRPr="005B7B57" w:rsidRDefault="00961F06" w:rsidP="00CC65D5">
      <w:pPr>
        <w:spacing w:after="0"/>
        <w:contextualSpacing/>
        <w:rPr>
          <w:rFonts w:cs="Tahoma"/>
          <w:sz w:val="18"/>
          <w:szCs w:val="18"/>
        </w:rPr>
      </w:pPr>
      <w:r w:rsidRPr="005B7B57">
        <w:rPr>
          <w:rFonts w:cs="Tahoma"/>
          <w:sz w:val="18"/>
          <w:szCs w:val="18"/>
        </w:rPr>
        <w:t xml:space="preserve">There is one slot for an Executive position open for ROTARACT. Spencer said that they need change of officer form. </w:t>
      </w:r>
    </w:p>
    <w:p w14:paraId="7E413B23" w14:textId="77777777" w:rsidR="002A3878" w:rsidRDefault="002A3878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3DE03FCC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  <w:r w:rsidR="00BB00AE">
        <w:rPr>
          <w:rFonts w:cs="Tahoma"/>
          <w:b/>
          <w:sz w:val="16"/>
          <w:szCs w:val="16"/>
          <w:u w:val="single"/>
        </w:rPr>
        <w:t>:</w:t>
      </w:r>
    </w:p>
    <w:p w14:paraId="6E4F54A1" w14:textId="736AED70" w:rsidR="00C82D0F" w:rsidRPr="005B7B57" w:rsidRDefault="00C82D0F" w:rsidP="005B7B57">
      <w:pPr>
        <w:spacing w:after="0"/>
        <w:rPr>
          <w:sz w:val="18"/>
          <w:szCs w:val="18"/>
        </w:rPr>
      </w:pPr>
      <w:r w:rsidRPr="005B7B57">
        <w:rPr>
          <w:sz w:val="18"/>
          <w:szCs w:val="18"/>
        </w:rPr>
        <w:t xml:space="preserve">Motion to adjourn </w:t>
      </w:r>
      <w:r w:rsidR="00961F06" w:rsidRPr="005B7B57">
        <w:rPr>
          <w:sz w:val="18"/>
          <w:szCs w:val="18"/>
        </w:rPr>
        <w:t xml:space="preserve">meeting </w:t>
      </w:r>
    </w:p>
    <w:p w14:paraId="78028B00" w14:textId="08087A81" w:rsidR="00C82D0F" w:rsidRPr="005B7B57" w:rsidRDefault="00961F06" w:rsidP="005B7B57">
      <w:pPr>
        <w:spacing w:after="0"/>
        <w:rPr>
          <w:sz w:val="18"/>
          <w:szCs w:val="18"/>
        </w:rPr>
      </w:pPr>
      <w:r w:rsidRPr="005B7B57">
        <w:rPr>
          <w:sz w:val="18"/>
          <w:szCs w:val="18"/>
        </w:rPr>
        <w:t>So moved R</w:t>
      </w:r>
      <w:r w:rsidR="00C32C3B">
        <w:rPr>
          <w:sz w:val="18"/>
          <w:szCs w:val="18"/>
        </w:rPr>
        <w:t>OTARACT</w:t>
      </w:r>
    </w:p>
    <w:p w14:paraId="0FE01C33" w14:textId="03FDF488" w:rsidR="00C82D0F" w:rsidRPr="005B7B57" w:rsidRDefault="00961F06" w:rsidP="005B7B57">
      <w:pPr>
        <w:spacing w:after="0"/>
        <w:rPr>
          <w:sz w:val="18"/>
          <w:szCs w:val="18"/>
        </w:rPr>
      </w:pPr>
      <w:r w:rsidRPr="005B7B57">
        <w:rPr>
          <w:sz w:val="18"/>
          <w:szCs w:val="18"/>
        </w:rPr>
        <w:t>Seconded BSU</w:t>
      </w:r>
    </w:p>
    <w:p w14:paraId="6B28FD9E" w14:textId="2BAD4DA0" w:rsidR="00C82D0F" w:rsidRPr="005B7B57" w:rsidRDefault="00C82D0F" w:rsidP="005B7B57">
      <w:pPr>
        <w:spacing w:after="0"/>
        <w:rPr>
          <w:sz w:val="18"/>
          <w:szCs w:val="18"/>
        </w:rPr>
      </w:pPr>
      <w:r w:rsidRPr="005B7B57">
        <w:rPr>
          <w:sz w:val="18"/>
          <w:szCs w:val="18"/>
        </w:rPr>
        <w:t xml:space="preserve">5-0-0 </w:t>
      </w:r>
    </w:p>
    <w:p w14:paraId="0F117474" w14:textId="3287B18B" w:rsidR="00C82D0F" w:rsidRPr="005B7B57" w:rsidRDefault="00C82D0F" w:rsidP="005B7B57">
      <w:pPr>
        <w:spacing w:after="0"/>
        <w:rPr>
          <w:sz w:val="18"/>
          <w:szCs w:val="18"/>
        </w:rPr>
      </w:pPr>
      <w:r w:rsidRPr="005B7B57">
        <w:rPr>
          <w:sz w:val="18"/>
          <w:szCs w:val="18"/>
        </w:rPr>
        <w:t>5:33</w:t>
      </w:r>
    </w:p>
    <w:sectPr w:rsidR="00C82D0F" w:rsidRPr="005B7B57" w:rsidSect="002E6D4D">
      <w:headerReference w:type="default" r:id="rId10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A2F6A" w14:textId="77777777" w:rsidR="005B7B57" w:rsidRDefault="005B7B57" w:rsidP="00010DEC">
      <w:pPr>
        <w:spacing w:after="0" w:line="240" w:lineRule="auto"/>
      </w:pPr>
      <w:r>
        <w:separator/>
      </w:r>
    </w:p>
  </w:endnote>
  <w:endnote w:type="continuationSeparator" w:id="0">
    <w:p w14:paraId="70F492D0" w14:textId="77777777" w:rsidR="005B7B57" w:rsidRDefault="005B7B57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AC5C1" w14:textId="77777777" w:rsidR="005B7B57" w:rsidRDefault="005B7B57" w:rsidP="00010DEC">
      <w:pPr>
        <w:spacing w:after="0" w:line="240" w:lineRule="auto"/>
      </w:pPr>
      <w:r>
        <w:separator/>
      </w:r>
    </w:p>
  </w:footnote>
  <w:footnote w:type="continuationSeparator" w:id="0">
    <w:p w14:paraId="48DF7D36" w14:textId="77777777" w:rsidR="005B7B57" w:rsidRDefault="005B7B57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5B281" w14:textId="77777777" w:rsidR="005B7B57" w:rsidRDefault="005B7B57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5B7B57" w:rsidRDefault="005B7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6B0C"/>
    <w:multiLevelType w:val="hybridMultilevel"/>
    <w:tmpl w:val="17C8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2663C"/>
    <w:multiLevelType w:val="hybridMultilevel"/>
    <w:tmpl w:val="8E58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608F6"/>
    <w:multiLevelType w:val="hybridMultilevel"/>
    <w:tmpl w:val="F320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F1B32"/>
    <w:multiLevelType w:val="hybridMultilevel"/>
    <w:tmpl w:val="08C6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F83C83"/>
    <w:multiLevelType w:val="hybridMultilevel"/>
    <w:tmpl w:val="5C1E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66804"/>
    <w:multiLevelType w:val="hybridMultilevel"/>
    <w:tmpl w:val="776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12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5"/>
  </w:num>
  <w:num w:numId="1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33CF0"/>
    <w:rsid w:val="0004716B"/>
    <w:rsid w:val="00047F56"/>
    <w:rsid w:val="00062395"/>
    <w:rsid w:val="00066497"/>
    <w:rsid w:val="00094842"/>
    <w:rsid w:val="000D0E4E"/>
    <w:rsid w:val="000D2807"/>
    <w:rsid w:val="000D429D"/>
    <w:rsid w:val="000F2420"/>
    <w:rsid w:val="00117EB5"/>
    <w:rsid w:val="0013186E"/>
    <w:rsid w:val="00175910"/>
    <w:rsid w:val="00191968"/>
    <w:rsid w:val="001964FF"/>
    <w:rsid w:val="001B4210"/>
    <w:rsid w:val="001C1BB0"/>
    <w:rsid w:val="001D172C"/>
    <w:rsid w:val="001E02E1"/>
    <w:rsid w:val="00226D7D"/>
    <w:rsid w:val="00243FF6"/>
    <w:rsid w:val="002446AF"/>
    <w:rsid w:val="00261AAE"/>
    <w:rsid w:val="00294EFA"/>
    <w:rsid w:val="002A3878"/>
    <w:rsid w:val="002D3D7D"/>
    <w:rsid w:val="002E6A21"/>
    <w:rsid w:val="002E6D4D"/>
    <w:rsid w:val="00317160"/>
    <w:rsid w:val="00325839"/>
    <w:rsid w:val="003351CD"/>
    <w:rsid w:val="003377A3"/>
    <w:rsid w:val="0034569C"/>
    <w:rsid w:val="00346A0F"/>
    <w:rsid w:val="003823A2"/>
    <w:rsid w:val="00384CF0"/>
    <w:rsid w:val="00387C5D"/>
    <w:rsid w:val="0039118B"/>
    <w:rsid w:val="003C3AC7"/>
    <w:rsid w:val="00401F73"/>
    <w:rsid w:val="00422719"/>
    <w:rsid w:val="00436FE2"/>
    <w:rsid w:val="00446840"/>
    <w:rsid w:val="00446A7F"/>
    <w:rsid w:val="004607BF"/>
    <w:rsid w:val="00477D56"/>
    <w:rsid w:val="00480A97"/>
    <w:rsid w:val="00492BE4"/>
    <w:rsid w:val="004952C9"/>
    <w:rsid w:val="00495468"/>
    <w:rsid w:val="004A51B5"/>
    <w:rsid w:val="004E581B"/>
    <w:rsid w:val="004E5F94"/>
    <w:rsid w:val="004F0B7F"/>
    <w:rsid w:val="00510522"/>
    <w:rsid w:val="005349CD"/>
    <w:rsid w:val="00563CA3"/>
    <w:rsid w:val="00565648"/>
    <w:rsid w:val="0057245B"/>
    <w:rsid w:val="005774AB"/>
    <w:rsid w:val="00577B0B"/>
    <w:rsid w:val="00584DA7"/>
    <w:rsid w:val="00585129"/>
    <w:rsid w:val="005B7B57"/>
    <w:rsid w:val="005E03E6"/>
    <w:rsid w:val="00630A78"/>
    <w:rsid w:val="00636BFB"/>
    <w:rsid w:val="00650090"/>
    <w:rsid w:val="00664C04"/>
    <w:rsid w:val="00671C48"/>
    <w:rsid w:val="006831AE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7C38"/>
    <w:rsid w:val="007C0BB9"/>
    <w:rsid w:val="007C6D38"/>
    <w:rsid w:val="007E0409"/>
    <w:rsid w:val="007F2FD3"/>
    <w:rsid w:val="00803468"/>
    <w:rsid w:val="00873CDE"/>
    <w:rsid w:val="00874607"/>
    <w:rsid w:val="008E7F20"/>
    <w:rsid w:val="008F5F92"/>
    <w:rsid w:val="009037FC"/>
    <w:rsid w:val="00931D99"/>
    <w:rsid w:val="00943296"/>
    <w:rsid w:val="00950284"/>
    <w:rsid w:val="00961F06"/>
    <w:rsid w:val="00971915"/>
    <w:rsid w:val="0098780F"/>
    <w:rsid w:val="009C283B"/>
    <w:rsid w:val="009C3011"/>
    <w:rsid w:val="009C6945"/>
    <w:rsid w:val="009F4E36"/>
    <w:rsid w:val="00A0312B"/>
    <w:rsid w:val="00A233B8"/>
    <w:rsid w:val="00A43E81"/>
    <w:rsid w:val="00A44363"/>
    <w:rsid w:val="00A81EBB"/>
    <w:rsid w:val="00A91D39"/>
    <w:rsid w:val="00AA4D22"/>
    <w:rsid w:val="00AD7268"/>
    <w:rsid w:val="00AE6DCC"/>
    <w:rsid w:val="00AF6395"/>
    <w:rsid w:val="00B338DF"/>
    <w:rsid w:val="00B503F2"/>
    <w:rsid w:val="00B75AB9"/>
    <w:rsid w:val="00B8124D"/>
    <w:rsid w:val="00B87EA6"/>
    <w:rsid w:val="00B92234"/>
    <w:rsid w:val="00BA0FB0"/>
    <w:rsid w:val="00BB00AE"/>
    <w:rsid w:val="00BB3D19"/>
    <w:rsid w:val="00BB584C"/>
    <w:rsid w:val="00BC59AC"/>
    <w:rsid w:val="00BD4ADA"/>
    <w:rsid w:val="00BE530E"/>
    <w:rsid w:val="00C12446"/>
    <w:rsid w:val="00C32C3B"/>
    <w:rsid w:val="00C34AF1"/>
    <w:rsid w:val="00C45D6C"/>
    <w:rsid w:val="00C47E20"/>
    <w:rsid w:val="00C701BE"/>
    <w:rsid w:val="00C80B07"/>
    <w:rsid w:val="00C82D0F"/>
    <w:rsid w:val="00C8686C"/>
    <w:rsid w:val="00C902AC"/>
    <w:rsid w:val="00CA7EBA"/>
    <w:rsid w:val="00CB42EC"/>
    <w:rsid w:val="00CC65D5"/>
    <w:rsid w:val="00CD7852"/>
    <w:rsid w:val="00CE31BC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0474E"/>
    <w:rsid w:val="00E2720E"/>
    <w:rsid w:val="00E321C6"/>
    <w:rsid w:val="00E32C95"/>
    <w:rsid w:val="00E3697D"/>
    <w:rsid w:val="00E54F02"/>
    <w:rsid w:val="00E61110"/>
    <w:rsid w:val="00E66CFF"/>
    <w:rsid w:val="00E72DB6"/>
    <w:rsid w:val="00E77401"/>
    <w:rsid w:val="00E83F01"/>
    <w:rsid w:val="00E90368"/>
    <w:rsid w:val="00EB3933"/>
    <w:rsid w:val="00ED74AC"/>
    <w:rsid w:val="00EF6A5E"/>
    <w:rsid w:val="00F25902"/>
    <w:rsid w:val="00F4490A"/>
    <w:rsid w:val="00F5358F"/>
    <w:rsid w:val="00F66BAC"/>
    <w:rsid w:val="00F67509"/>
    <w:rsid w:val="00FB76A5"/>
    <w:rsid w:val="00FD3138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33D5D27"/>
  <w15:docId w15:val="{E2FF63DF-A0ED-4A1F-96AF-7DE2DE12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072907D828C489C5379E18F880DEF" ma:contentTypeVersion="0" ma:contentTypeDescription="Create a new document." ma:contentTypeScope="" ma:versionID="f71336f43ecd44b03eb4ce597c4adc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b58ba6bfb156f71dd6671c8ae1b7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AA4A29-F62F-49DA-A978-6878F3903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8C39B-AC92-4F1C-B5E9-9128482D5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303DB-B8D1-4806-B3EB-B146AFC40C0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Evelyn Briscoe</cp:lastModifiedBy>
  <cp:revision>3</cp:revision>
  <cp:lastPrinted>2014-09-30T21:29:00Z</cp:lastPrinted>
  <dcterms:created xsi:type="dcterms:W3CDTF">2014-10-28T20:39:00Z</dcterms:created>
  <dcterms:modified xsi:type="dcterms:W3CDTF">2014-10-28T21:39:00Z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0x010100B74072907D828C489C5379E18F880DEF</vt:lpwstr>
  </property>
  <property fmtid="{D5CDD505-2E9C-101B-9397-08002B2CF9AE}" pid="3" name="IsMyDocuments">
    <vt:bool>true</vt:bool>
  </property>
</Properties>
</file>