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87B0531" w14:paraId="152A89B2" wp14:textId="53005A56">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ASCWU Winter Public Executive Board Meeting Minutes</w:t>
      </w:r>
    </w:p>
    <w:p xmlns:wp14="http://schemas.microsoft.com/office/word/2010/wordml" w:rsidP="787B0531" w14:paraId="7D81DE7F" wp14:textId="381674FC">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March 7</w:t>
      </w:r>
      <w:r w:rsidRPr="787B0531" w:rsidR="787B0531">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787B0531" w:rsidR="787B05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xmlns:wp14="http://schemas.microsoft.com/office/word/2010/wordml" w:rsidP="14C2F609" w14:paraId="3A4B7BBB" wp14:textId="7019F493">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1:00 pm</w:t>
      </w:r>
    </w:p>
    <w:p xmlns:wp14="http://schemas.microsoft.com/office/word/2010/wordml" w:rsidP="787B0531" w14:paraId="42F286D3" wp14:textId="471ED4C3">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14C2F609" w14:paraId="1A012974" wp14:textId="47074FB4">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Rachael</w:t>
      </w:r>
    </w:p>
    <w:p xmlns:wp14="http://schemas.microsoft.com/office/word/2010/wordml" w:rsidP="14C2F609" w14:paraId="241BEA56" wp14:textId="019DC697">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Mariah</w:t>
      </w:r>
    </w:p>
    <w:p xmlns:wp14="http://schemas.microsoft.com/office/word/2010/wordml" w:rsidP="14C2F609" w14:paraId="376670C5" wp14:textId="14F29953">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787B0531" w14:paraId="6E79FB4F" wp14:textId="7DC522C8">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14C2F609" w14:paraId="311516F9" wp14:textId="3240C9E6">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Rachael</w:t>
      </w:r>
    </w:p>
    <w:p xmlns:wp14="http://schemas.microsoft.com/office/word/2010/wordml" w:rsidP="14C2F609" w14:paraId="7E0207D8" wp14:textId="37F7D44B">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Mariah</w:t>
      </w:r>
    </w:p>
    <w:p xmlns:wp14="http://schemas.microsoft.com/office/word/2010/wordml" w:rsidP="14C2F609" w14:paraId="4E8665CF" wp14:textId="5E3BEF06">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787B0531" w14:paraId="79579527" wp14:textId="66838097">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xmlns:wp14="http://schemas.microsoft.com/office/word/2010/wordml" w:rsidP="787B0531" w14:paraId="5239DA17" wp14:textId="042CF1F3">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 your resources! Access resources at the Student Health Services, Wildcatcare365, the Wellness Center, and the DEC.</w:t>
      </w:r>
    </w:p>
    <w:p xmlns:wp14="http://schemas.microsoft.com/office/word/2010/wordml" w:rsidP="787B0531" w14:paraId="215FFB78" wp14:textId="6900D547">
      <w:pPr>
        <w:pStyle w:val="ListParagraph"/>
        <w:numPr>
          <w:ilvl w:val="0"/>
          <w:numId w:val="1"/>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14C2F609" w14:paraId="0F0DDD26" wp14:textId="73F2DC44">
      <w:pPr>
        <w:pStyle w:val="ListParagraph"/>
        <w:numPr>
          <w:ilvl w:val="1"/>
          <w:numId w:val="1"/>
        </w:numPr>
        <w:spacing w:after="160" w:line="360" w:lineRule="auto"/>
        <w:rPr>
          <w:rFonts w:ascii="Times New Roman" w:hAnsi="Times New Roman" w:eastAsia="Times New Roman" w:cs="Times New Roman"/>
          <w:b w:val="0"/>
          <w:bCs w:val="0"/>
          <w:i w:val="0"/>
          <w:iCs w:val="0"/>
          <w:caps w:val="0"/>
          <w:smallCaps w:val="0"/>
          <w:strike w:val="1"/>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strike w:val="1"/>
          <w:noProof w:val="0"/>
          <w:color w:val="000000" w:themeColor="text1" w:themeTint="FF" w:themeShade="FF"/>
          <w:sz w:val="24"/>
          <w:szCs w:val="24"/>
          <w:lang w:val="en-US"/>
        </w:rPr>
        <w:t>Election commission appointments:</w:t>
      </w:r>
    </w:p>
    <w:p xmlns:wp14="http://schemas.microsoft.com/office/word/2010/wordml" w:rsidP="787B0531" w14:paraId="530627C5" wp14:textId="70E7E820">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xmlns:wp14="http://schemas.microsoft.com/office/word/2010/wordml" w:rsidP="787B0531" w14:paraId="128335A7" wp14:textId="0A6B4535">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Met on 2/15 with Joel-University CFA Concerning the CCI and Potential funding sources for ASCWU-Funding from Alumni Foundation. </w:t>
      </w:r>
    </w:p>
    <w:p w:rsidR="787B0531" w:rsidP="14C2F609" w:rsidRDefault="787B0531" w14:paraId="21EC5EBF" w14:textId="7CFD202E">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S&amp;A-Resolution Update </w:t>
      </w:r>
    </w:p>
    <w:p w:rsidR="14C2F609" w:rsidP="14C2F609" w:rsidRDefault="14C2F609" w14:paraId="3E49784F" w14:textId="606B505B">
      <w:pPr>
        <w:pStyle w:val="ListParagraph"/>
        <w:numPr>
          <w:ilvl w:val="2"/>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 the last week, student government voted to shift voting power from faculty members entirely into the hands of the students!</w:t>
      </w:r>
    </w:p>
    <w:p w:rsidR="14C2F609" w:rsidP="14C2F609" w:rsidRDefault="14C2F609" w14:paraId="2B860C5C" w14:textId="1049262E">
      <w:pPr>
        <w:pStyle w:val="ListParagraph"/>
        <w:numPr>
          <w:ilvl w:val="2"/>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Students pay, so they should have a say where the money gets spent</w:t>
      </w:r>
    </w:p>
    <w:p xmlns:wp14="http://schemas.microsoft.com/office/word/2010/wordml" w:rsidP="787B0531" w14:paraId="1E387A25" wp14:textId="64906B16">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A0A0A"/>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A0A0A"/>
          <w:sz w:val="24"/>
          <w:szCs w:val="24"/>
          <w:lang w:val="en-US"/>
        </w:rPr>
        <w:t>The Services and Activities Fee Committee (S&amp;A) meets virtually via Zoom on Wednesday evenings starting at 5:30 p.m.</w:t>
      </w:r>
    </w:p>
    <w:p xmlns:wp14="http://schemas.microsoft.com/office/word/2010/wordml" w:rsidP="787B0531" w14:paraId="103A0C26" wp14:textId="37188C44">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xmlns:wp14="http://schemas.microsoft.com/office/word/2010/wordml" w:rsidP="787B0531" w14:paraId="5537EC22" wp14:textId="36D4605B">
      <w:pPr>
        <w:pStyle w:val="ListParagraph"/>
        <w:numPr>
          <w:ilvl w:val="0"/>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xmlns:wp14="http://schemas.microsoft.com/office/word/2010/wordml" w:rsidP="14C2F609" w14:paraId="187F9B75" wp14:textId="3A574524">
      <w:pPr>
        <w:pStyle w:val="ListParagraph"/>
        <w:numPr>
          <w:ilvl w:val="1"/>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update:</w:t>
      </w:r>
    </w:p>
    <w:p w:rsidR="14C2F609" w:rsidP="14C2F609" w:rsidRDefault="14C2F609" w14:paraId="37CB0D47" w14:textId="57967E3D">
      <w:pPr>
        <w:pStyle w:val="ListParagraph"/>
        <w:numPr>
          <w:ilvl w:val="2"/>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Very last meeting tonight! Guest speaker from Dining Services</w:t>
      </w:r>
    </w:p>
    <w:p w:rsidR="14C2F609" w:rsidP="14C2F609" w:rsidRDefault="14C2F609" w14:paraId="2376042C" w14:textId="72996B9D">
      <w:pPr>
        <w:pStyle w:val="ListParagraph"/>
        <w:numPr>
          <w:ilvl w:val="3"/>
          <w:numId w:val="2"/>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 pm in Samuelson 102</w:t>
      </w:r>
    </w:p>
    <w:p xmlns:wp14="http://schemas.microsoft.com/office/word/2010/wordml" w:rsidP="787B0531" w14:paraId="7CB64B1E" wp14:textId="61C2E9B9">
      <w:pPr>
        <w:pStyle w:val="ListParagraph"/>
        <w:numPr>
          <w:ilvl w:val="0"/>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p>
    <w:p xmlns:wp14="http://schemas.microsoft.com/office/word/2010/wordml" w:rsidP="14C2F609" w14:paraId="1DA4E9E7" wp14:textId="799E7953">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PUSH X ASCWU Food Drive from February</w:t>
      </w:r>
    </w:p>
    <w:p xmlns:wp14="http://schemas.microsoft.com/office/word/2010/wordml" w:rsidP="14C2F609" w14:paraId="0D493F97" wp14:textId="4EAC075D">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Raised over $6,000 that will help keep the pantry stocked! </w:t>
      </w:r>
    </w:p>
    <w:p xmlns:wp14="http://schemas.microsoft.com/office/word/2010/wordml" w:rsidP="14C2F609" w14:paraId="4F947467" wp14:textId="53715649">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Also gathered enough physical donations to keep the pantry stocked for 2 weeks. </w:t>
      </w:r>
    </w:p>
    <w:p xmlns:wp14="http://schemas.microsoft.com/office/word/2010/wordml" w:rsidP="14C2F609" w14:paraId="30B2320E" wp14:textId="0C706CD6">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wanted to thank everyone who was involved and made the effort to donate!</w:t>
      </w:r>
    </w:p>
    <w:p xmlns:wp14="http://schemas.microsoft.com/office/word/2010/wordml" w:rsidP="14C2F609" w14:paraId="1979D3EA" wp14:textId="5DA6C2F0">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CCI Open Fourm from March 3</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4C2F609" w14:paraId="1FDA5EFE" wp14:textId="07A33C60">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significant </w:t>
      </w:r>
      <w:proofErr w:type="gramStart"/>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amount</w:t>
      </w:r>
      <w:proofErr w:type="gramEnd"/>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participants</w:t>
      </w:r>
    </w:p>
    <w:p xmlns:wp14="http://schemas.microsoft.com/office/word/2010/wordml" w:rsidP="14C2F609" w14:paraId="64EBD5DF" wp14:textId="1111E925">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update student population on the meeting ASCWU had with Executive Leadership Team and Jim Wohlpart</w:t>
      </w:r>
    </w:p>
    <w:p xmlns:wp14="http://schemas.microsoft.com/office/word/2010/wordml" w:rsidP="14C2F609" w14:paraId="230B506A" wp14:textId="1FE04F1F">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 about funding the CCI through the Student Fee was a prominent point</w:t>
      </w:r>
    </w:p>
    <w:p w:rsidR="14C2F609" w:rsidP="14C2F609" w:rsidRDefault="14C2F609" w14:paraId="2B420C8A" w14:textId="20DAC3BE">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Location, funding methods available, feedback from students about the Student Fee</w:t>
      </w:r>
    </w:p>
    <w:p w:rsidR="14C2F609" w:rsidP="14C2F609" w:rsidRDefault="14C2F609" w14:paraId="1881343D" w14:textId="4ACC4426">
      <w:pPr>
        <w:pStyle w:val="ListParagraph"/>
        <w:numPr>
          <w:ilvl w:val="2"/>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Followed up with Andreas Bohman about student feedback</w:t>
      </w:r>
    </w:p>
    <w:p w:rsidR="14C2F609" w:rsidP="14C2F609" w:rsidRDefault="14C2F609" w14:paraId="5CD8CD6B" w14:textId="47D9CF3A">
      <w:pPr>
        <w:pStyle w:val="ListParagraph"/>
        <w:numPr>
          <w:ilvl w:val="3"/>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Follow-up meeting to discuss secure locations with funding methods, more information in the first public meeting of Spring quarter</w:t>
      </w:r>
    </w:p>
    <w:p xmlns:wp14="http://schemas.microsoft.com/office/word/2010/wordml" w:rsidP="787B0531" w14:paraId="417E3FD0" wp14:textId="2C6D4865">
      <w:pPr>
        <w:pStyle w:val="ListParagraph"/>
        <w:numPr>
          <w:ilvl w:val="1"/>
          <w:numId w:val="3"/>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We have 1 Spot available for Housing Dinning Advisory Board Spring quarter for a student at large. We are also looking for Students to sit on the Wildcat Shop Advisory Board. </w:t>
      </w:r>
    </w:p>
    <w:p xmlns:wp14="http://schemas.microsoft.com/office/word/2010/wordml" w:rsidP="787B0531" w14:paraId="783A737D" wp14:textId="118D03FD">
      <w:pPr>
        <w:pStyle w:val="ListParagraph"/>
        <w:numPr>
          <w:ilvl w:val="0"/>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xmlns:wp14="http://schemas.microsoft.com/office/word/2010/wordml" w:rsidP="14C2F609" w14:paraId="28F68EF7" wp14:textId="1A25A594">
      <w:pPr>
        <w:pStyle w:val="ListParagraph"/>
        <w:numPr>
          <w:ilvl w:val="1"/>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last ESC Meeting of the quarter will be held this Friday (March 11</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at 1 PM via Zoom!</w:t>
      </w:r>
    </w:p>
    <w:p xmlns:wp14="http://schemas.microsoft.com/office/word/2010/wordml" w:rsidP="14C2F609" w14:paraId="6574E40C" wp14:textId="6690D13A">
      <w:pPr>
        <w:pStyle w:val="ListParagraph"/>
        <w:numPr>
          <w:ilvl w:val="1"/>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Womens Herstory Month Display</w:t>
      </w:r>
    </w:p>
    <w:p xmlns:wp14="http://schemas.microsoft.com/office/word/2010/wordml" w:rsidP="14C2F609" w14:paraId="4EF73DD3" wp14:textId="1EEFA83E">
      <w:pPr>
        <w:pStyle w:val="ListParagraph"/>
        <w:numPr>
          <w:ilvl w:val="2"/>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8</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12-3pm in SURC 137</w:t>
      </w:r>
    </w:p>
    <w:p xmlns:wp14="http://schemas.microsoft.com/office/word/2010/wordml" w:rsidP="14C2F609" w14:paraId="61BA3F61" wp14:textId="4C8A5FA7">
      <w:pPr>
        <w:pStyle w:val="ListParagraph"/>
        <w:numPr>
          <w:ilvl w:val="1"/>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Donut Stress Study Session with THRIVE and Q*Fam. </w:t>
      </w:r>
    </w:p>
    <w:p xmlns:wp14="http://schemas.microsoft.com/office/word/2010/wordml" w:rsidP="14C2F609" w14:paraId="3013A767" wp14:textId="7EF2D5C5">
      <w:pPr>
        <w:pStyle w:val="ListParagraph"/>
        <w:numPr>
          <w:ilvl w:val="2"/>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9</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1-5 pm, Black 105</w:t>
      </w:r>
    </w:p>
    <w:p xmlns:wp14="http://schemas.microsoft.com/office/word/2010/wordml" w:rsidP="14C2F609" w14:paraId="07CC78ED" wp14:textId="347E4A7B">
      <w:pPr>
        <w:pStyle w:val="ListParagraph"/>
        <w:numPr>
          <w:ilvl w:val="1"/>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THRIVE Guest Speaker: Beatrice Kamau</w:t>
      </w:r>
    </w:p>
    <w:p xmlns:wp14="http://schemas.microsoft.com/office/word/2010/wordml" w:rsidP="14C2F609" w14:paraId="129661FE" wp14:textId="0EDDF5CD">
      <w:pPr>
        <w:pStyle w:val="ListParagraph"/>
        <w:numPr>
          <w:ilvl w:val="2"/>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10</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5 pm (Zoom)</w:t>
      </w:r>
    </w:p>
    <w:p xmlns:wp14="http://schemas.microsoft.com/office/word/2010/wordml" w:rsidP="787B0531" w14:paraId="55EA4DA2" wp14:textId="4B3303A1">
      <w:pPr>
        <w:pStyle w:val="ListParagraph"/>
        <w:numPr>
          <w:ilvl w:val="1"/>
          <w:numId w:val="3"/>
        </w:num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DEC Spirit Week!</w:t>
      </w:r>
    </w:p>
    <w:p xmlns:wp14="http://schemas.microsoft.com/office/word/2010/wordml" w:rsidP="787B0531" w14:paraId="26381024" wp14:textId="7438BDDD">
      <w:pPr>
        <w:spacing w:after="160" w:line="259" w:lineRule="auto"/>
        <w:ind w:left="72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787B0531">
        <w:drawing>
          <wp:inline xmlns:wp14="http://schemas.microsoft.com/office/word/2010/wordprocessingDrawing" wp14:editId="24C0E2DD" wp14:anchorId="066D38B7">
            <wp:extent cx="3657600" cy="2990850"/>
            <wp:effectExtent l="0" t="0" r="0" b="0"/>
            <wp:docPr id="653199091" name="" title=""/>
            <wp:cNvGraphicFramePr>
              <a:graphicFrameLocks noChangeAspect="1"/>
            </wp:cNvGraphicFramePr>
            <a:graphic>
              <a:graphicData uri="http://schemas.openxmlformats.org/drawingml/2006/picture">
                <pic:pic>
                  <pic:nvPicPr>
                    <pic:cNvPr id="0" name=""/>
                    <pic:cNvPicPr/>
                  </pic:nvPicPr>
                  <pic:blipFill>
                    <a:blip r:embed="Rdc844ddb9dfd4a58">
                      <a:extLst>
                        <a:ext xmlns:a="http://schemas.openxmlformats.org/drawingml/2006/main" uri="{28A0092B-C50C-407E-A947-70E740481C1C}">
                          <a14:useLocalDpi val="0"/>
                        </a:ext>
                      </a:extLst>
                    </a:blip>
                    <a:stretch>
                      <a:fillRect/>
                    </a:stretch>
                  </pic:blipFill>
                  <pic:spPr>
                    <a:xfrm>
                      <a:off x="0" y="0"/>
                      <a:ext cx="3657600" cy="2990850"/>
                    </a:xfrm>
                    <a:prstGeom prst="rect">
                      <a:avLst/>
                    </a:prstGeom>
                  </pic:spPr>
                </pic:pic>
              </a:graphicData>
            </a:graphic>
          </wp:inline>
        </w:drawing>
      </w:r>
    </w:p>
    <w:p xmlns:wp14="http://schemas.microsoft.com/office/word/2010/wordml" w:rsidP="787B0531" w14:paraId="2097D191" wp14:textId="3F753C8E">
      <w:pPr>
        <w:spacing w:after="160" w:line="259"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87B0531" w14:paraId="122CCF31" wp14:textId="5ED9B157">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  </w:t>
      </w:r>
    </w:p>
    <w:p xmlns:wp14="http://schemas.microsoft.com/office/word/2010/wordml" w:rsidP="14C2F609" w14:paraId="4B41FC89" wp14:textId="3C49536D">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SLAC this Thursday at 4 pm via Zoom</w:t>
      </w:r>
    </w:p>
    <w:p w:rsidR="14C2F609" w:rsidP="14C2F609" w:rsidRDefault="14C2F609" w14:paraId="21D98C78" w14:textId="01438C18">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CANCELLED</w:t>
      </w:r>
    </w:p>
    <w:p xmlns:wp14="http://schemas.microsoft.com/office/word/2010/wordml" w:rsidP="14C2F609" w14:paraId="3EAC8CAE" wp14:textId="55971658">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Global Politics discussion/livestream event </w:t>
      </w:r>
    </w:p>
    <w:p xmlns:wp14="http://schemas.microsoft.com/office/word/2010/wordml" w:rsidP="14C2F609" w14:paraId="55A82F82" wp14:textId="473C4317">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8</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10</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5-7 pm </w:t>
      </w:r>
    </w:p>
    <w:p xmlns:wp14="http://schemas.microsoft.com/office/word/2010/wordml" w:rsidP="787B0531" w14:paraId="06BFE0C7" wp14:textId="71477C9A">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Legislative updates:</w:t>
      </w:r>
    </w:p>
    <w:p xmlns:wp14="http://schemas.microsoft.com/office/word/2010/wordml" w:rsidP="14C2F609" w14:paraId="1708CFF3" wp14:textId="28EE850D">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HB 1659 (increases Washington college grant) passed the Senate and will go to the governor's office to be signed into law</w:t>
      </w:r>
    </w:p>
    <w:p xmlns:wp14="http://schemas.microsoft.com/office/word/2010/wordml" w:rsidP="787B0531" w14:paraId="7871593F" wp14:textId="52C4E72F">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2SHB 1835 (increasing FASFA/WASFA completion rate) has passed the senate will go to the governor's office to be signed into law</w:t>
      </w:r>
    </w:p>
    <w:p xmlns:wp14="http://schemas.microsoft.com/office/word/2010/wordml" w:rsidP="787B0531" w14:paraId="52119D11" wp14:textId="34E9786F">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xmlns:wp14="http://schemas.microsoft.com/office/word/2010/wordml" w:rsidP="787B0531" w14:paraId="4DE90249" wp14:textId="75610DB5">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update and upcoming events:</w:t>
      </w:r>
    </w:p>
    <w:p xmlns:wp14="http://schemas.microsoft.com/office/word/2010/wordml" w:rsidP="787B0531" w14:paraId="7654FE25" wp14:textId="61DF69DE">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 are no primary elections, only general elections</w:t>
      </w:r>
    </w:p>
    <w:p xmlns:wp14="http://schemas.microsoft.com/office/word/2010/wordml" w:rsidP="787B0531" w14:paraId="5AF548F6" wp14:textId="06CEE2E3">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Public Debate #1: April 4</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6 pm</w:t>
      </w:r>
    </w:p>
    <w:p xmlns:wp14="http://schemas.microsoft.com/office/word/2010/wordml" w:rsidP="787B0531" w14:paraId="53DC23F8" wp14:textId="0A1F8566">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Public Debate #2: April 11</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6 pm</w:t>
      </w:r>
    </w:p>
    <w:p xmlns:wp14="http://schemas.microsoft.com/office/word/2010/wordml" w:rsidP="787B0531" w14:paraId="44328EDF" wp14:textId="76CA84A8">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 elections begin April 18</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8 am and end April 22</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nd</w:t>
      </w: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 pm</w:t>
      </w:r>
    </w:p>
    <w:p xmlns:wp14="http://schemas.microsoft.com/office/word/2010/wordml" w:rsidP="787B0531" w14:paraId="62EB0119" wp14:textId="52F1B73E">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Constitution updates:</w:t>
      </w:r>
    </w:p>
    <w:p xmlns:wp14="http://schemas.microsoft.com/office/word/2010/wordml" w:rsidP="14C2F609" w14:paraId="3197C0AE" wp14:textId="2DBE1FAA">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are working on creating an amendment to our current constitution that will lower the number of senators within the senate due to budgetary constraints and more details will be shared at the beginning of spring quarter</w:t>
      </w:r>
    </w:p>
    <w:p w:rsidR="14C2F609" w:rsidP="14C2F609" w:rsidRDefault="14C2F609" w14:paraId="3121EE12" w14:textId="5E432349">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Just to ensure we </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aren't</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going over budget and into debt at all</w:t>
      </w:r>
    </w:p>
    <w:p w:rsidR="14C2F609" w:rsidP="14C2F609" w:rsidRDefault="14C2F609" w14:paraId="4B799956" w14:textId="12A37E10">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Updates for you next quarter</w:t>
      </w:r>
    </w:p>
    <w:p w:rsidR="14C2F609" w:rsidP="14C2F609" w:rsidRDefault="14C2F609" w14:paraId="09C19F7A" w14:textId="111A5C1D">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order to pass </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must</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 voted on by </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student</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body</w:t>
      </w:r>
    </w:p>
    <w:p xmlns:wp14="http://schemas.microsoft.com/office/word/2010/wordml" w:rsidP="787B0531" w14:paraId="5C3F0EE5" wp14:textId="6E8DC578">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Mask updates for spring quarter:</w:t>
      </w:r>
    </w:p>
    <w:p xmlns:wp14="http://schemas.microsoft.com/office/word/2010/wordml" w:rsidP="14C2F609" w14:paraId="72EA4B48" wp14:textId="1C096DAA">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Executive Leadership Team is still working on their decision about the mask update</w:t>
      </w:r>
    </w:p>
    <w:p xmlns:wp14="http://schemas.microsoft.com/office/word/2010/wordml" w:rsidP="787B0531" w14:paraId="3B8AF84E" wp14:textId="03070688">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survey went around from administration asking opinions about the mask mandate – we have not seen the results of that survey</w:t>
      </w:r>
    </w:p>
    <w:p xmlns:wp14="http://schemas.microsoft.com/office/word/2010/wordml" w:rsidP="787B0531" w14:paraId="4C3BA075" wp14:textId="73666E43">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conducted a survey myself on Instagram:</w:t>
      </w:r>
    </w:p>
    <w:p xmlns:wp14="http://schemas.microsoft.com/office/word/2010/wordml" w:rsidP="787B0531" w14:paraId="5A82D6D6" wp14:textId="7A35C473">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401 students replied to the survey</w:t>
      </w:r>
    </w:p>
    <w:p xmlns:wp14="http://schemas.microsoft.com/office/word/2010/wordml" w:rsidP="787B0531" w14:paraId="2AB04E66" wp14:textId="19EC1588">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61% said that they believe masks should be optional</w:t>
      </w:r>
    </w:p>
    <w:p xmlns:wp14="http://schemas.microsoft.com/office/word/2010/wordml" w:rsidP="14C2F609" w14:paraId="5F0117E6" wp14:textId="334F9F55">
      <w:pPr>
        <w:pStyle w:val="ListParagraph"/>
        <w:numPr>
          <w:ilvl w:val="3"/>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39% said they think we should keep the mask mandate for spring quarter</w:t>
      </w:r>
    </w:p>
    <w:p w:rsidR="14C2F609" w:rsidP="14C2F609" w:rsidRDefault="14C2F609" w14:paraId="7D15B61C" w14:textId="007B4D40">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Update from Jim </w:t>
      </w:r>
      <w:proofErr w:type="spellStart"/>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Wohlpart</w:t>
      </w:r>
      <w:proofErr w:type="spellEnd"/>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forthcoming</w:t>
      </w:r>
    </w:p>
    <w:p xmlns:wp14="http://schemas.microsoft.com/office/word/2010/wordml" w:rsidP="787B0531" w14:paraId="7D2289A5" wp14:textId="3D2521AA">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xmlns:wp14="http://schemas.microsoft.com/office/word/2010/wordml" w:rsidP="787B0531" w14:paraId="637017AA" wp14:textId="76D51F20">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 from 9-10:50 am</w:t>
      </w:r>
    </w:p>
    <w:p xmlns:wp14="http://schemas.microsoft.com/office/word/2010/wordml" w:rsidP="787B0531" w14:paraId="16784447" wp14:textId="0C7A5CD8">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11-2 pm </w:t>
      </w:r>
    </w:p>
    <w:p xmlns:wp14="http://schemas.microsoft.com/office/word/2010/wordml" w:rsidP="787B0531" w14:paraId="157B493A" wp14:textId="73705F26">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9-9:50 am and 12-3:00pm</w:t>
      </w:r>
    </w:p>
    <w:p xmlns:wp14="http://schemas.microsoft.com/office/word/2010/wordml" w:rsidP="787B0531" w14:paraId="5955C6FC" wp14:textId="6F9111DE">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d9e425106dfb4390">
        <w:r w:rsidRPr="787B0531" w:rsidR="787B0531">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xmlns:wp14="http://schemas.microsoft.com/office/word/2010/wordml" w:rsidP="787B0531" w14:paraId="27313DDE" wp14:textId="77B60E34">
      <w:pPr>
        <w:pStyle w:val="ListParagraph"/>
        <w:numPr>
          <w:ilvl w:val="1"/>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787B0531" w14:paraId="25A6C803" wp14:textId="58A6FDB7">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xmlns:wp14="http://schemas.microsoft.com/office/word/2010/wordml" w:rsidP="787B0531" w14:paraId="0C68C05E" wp14:textId="4BEE56AD">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xmlns:wp14="http://schemas.microsoft.com/office/word/2010/wordml" w:rsidP="787B0531" w14:paraId="414A4D5B" wp14:textId="1A14B4FB">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xmlns:wp14="http://schemas.microsoft.com/office/word/2010/wordml" w:rsidP="787B0531" w14:paraId="7719D1CC" wp14:textId="74AAAEF8">
      <w:pPr>
        <w:pStyle w:val="ListParagraph"/>
        <w:numPr>
          <w:ilvl w:val="0"/>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87B0531"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Advisor updates:</w:t>
      </w:r>
    </w:p>
    <w:p xmlns:wp14="http://schemas.microsoft.com/office/word/2010/wordml" w:rsidP="14C2F609" w14:paraId="71E9725B" wp14:textId="6BD82999">
      <w:pPr>
        <w:pStyle w:val="ListParagraph"/>
        <w:numPr>
          <w:ilvl w:val="0"/>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Amber Hoeffer (Director of SLICE and Advisor for ASCWU)</w:t>
      </w:r>
    </w:p>
    <w:p xmlns:wp14="http://schemas.microsoft.com/office/word/2010/wordml" w:rsidP="14C2F609" w14:paraId="5546DDF7" wp14:textId="78B5CA85">
      <w:pPr>
        <w:pStyle w:val="ListParagraph"/>
        <w:numPr>
          <w:ilvl w:val="0"/>
          <w:numId w:val="5"/>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w:t>
      </w:r>
      <w:hyperlink r:id="R86d0b741d473404e">
        <w:r w:rsidRPr="14C2F609" w:rsidR="787B0531">
          <w:rPr>
            <w:rStyle w:val="Hyperlink"/>
            <w:rFonts w:ascii="Times New Roman" w:hAnsi="Times New Roman" w:eastAsia="Times New Roman" w:cs="Times New Roman"/>
            <w:b w:val="1"/>
            <w:bCs w:val="1"/>
            <w:i w:val="0"/>
            <w:iCs w:val="0"/>
            <w:caps w:val="0"/>
            <w:smallCaps w:val="0"/>
            <w:noProof w:val="0"/>
            <w:sz w:val="24"/>
            <w:szCs w:val="24"/>
            <w:lang w:val="en-US"/>
          </w:rPr>
          <w:t>hoeffera@cwu.edu</w:t>
        </w:r>
      </w:hyperlink>
      <w:r w:rsidRPr="14C2F609" w:rsidR="787B05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4C2F609" w14:paraId="094AA820" wp14:textId="09F231F4">
      <w:pPr>
        <w:pStyle w:val="ListParagraph"/>
        <w:numPr>
          <w:ilvl w:val="0"/>
          <w:numId w:val="5"/>
        </w:numPr>
        <w:spacing w:after="160" w:line="36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Orientation Session on Monday, March 14</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p>
    <w:p w:rsidR="14C2F609" w:rsidP="14C2F609" w:rsidRDefault="14C2F609" w14:paraId="3CFBFCAD" w14:textId="59A0308B">
      <w:pPr>
        <w:pStyle w:val="ListParagraph"/>
        <w:numPr>
          <w:ilvl w:val="1"/>
          <w:numId w:val="5"/>
        </w:numPr>
        <w:bidi w:val="0"/>
        <w:spacing w:before="0" w:beforeAutospacing="off" w:after="160" w:afterAutospacing="off" w:line="360" w:lineRule="auto"/>
        <w:ind w:left="180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Hosting new students starting in the Spring quarter</w:t>
      </w:r>
    </w:p>
    <w:p w:rsidR="14C2F609" w:rsidP="14C2F609" w:rsidRDefault="14C2F609" w14:paraId="2A7FB664" w14:textId="236D160A">
      <w:pPr>
        <w:pStyle w:val="ListParagraph"/>
        <w:numPr>
          <w:ilvl w:val="0"/>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Elections Commission is meeting every Monday</w:t>
      </w:r>
    </w:p>
    <w:p w:rsidR="14C2F609" w:rsidP="14C2F609" w:rsidRDefault="14C2F609" w14:paraId="1EA20C3F" w14:textId="109F666B">
      <w:pPr>
        <w:pStyle w:val="ListParagraph"/>
        <w:numPr>
          <w:ilvl w:val="1"/>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Student-run process</w:t>
      </w:r>
    </w:p>
    <w:p w:rsidR="14C2F609" w:rsidP="14C2F609" w:rsidRDefault="14C2F609" w14:paraId="1DFD2405" w14:textId="69011008">
      <w:pPr>
        <w:pStyle w:val="ListParagraph"/>
        <w:numPr>
          <w:ilvl w:val="1"/>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Reach out to Election commissioner or Amber to be connected to the election process</w:t>
      </w:r>
    </w:p>
    <w:p w:rsidR="14C2F609" w:rsidP="14C2F609" w:rsidRDefault="14C2F609" w14:paraId="1F5F8511" w14:textId="25CA881F">
      <w:pPr>
        <w:pStyle w:val="ListParagraph"/>
        <w:numPr>
          <w:ilvl w:val="0"/>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Cwu.edu/events-</w:t>
      </w:r>
      <w:proofErr w:type="spellStart"/>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caldendar</w:t>
      </w:r>
      <w:proofErr w:type="spellEnd"/>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see </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of</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events this upcoming finals week</w:t>
      </w:r>
    </w:p>
    <w:p w:rsidR="14C2F609" w:rsidP="14C2F609" w:rsidRDefault="14C2F609" w14:paraId="543B4990" w14:textId="730AFDA1">
      <w:pPr>
        <w:pStyle w:val="ListParagraph"/>
        <w:numPr>
          <w:ilvl w:val="0"/>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Library extended hours for finals week (starting March 14</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4C2F609" w:rsidP="14C2F609" w:rsidRDefault="14C2F609" w14:paraId="5DF8C28C" w14:textId="156AAA67">
      <w:pPr>
        <w:pStyle w:val="ListParagraph"/>
        <w:numPr>
          <w:ilvl w:val="1"/>
          <w:numId w:val="5"/>
        </w:numPr>
        <w:bidi w:val="0"/>
        <w:spacing w:before="0" w:beforeAutospacing="off" w:after="160" w:afterAutospacing="off" w:line="360" w:lineRule="auto"/>
        <w:ind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14C2F6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Open until 2 am</w:t>
      </w:r>
    </w:p>
    <w:p w:rsidR="787B0531" w:rsidP="14C2F609" w:rsidRDefault="787B0531" w14:paraId="5137FEBC" w14:textId="05E31DD8">
      <w:pPr>
        <w:pStyle w:val="ListParagraph"/>
        <w:numPr>
          <w:ilvl w:val="0"/>
          <w:numId w:val="6"/>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xmlns:wp14="http://schemas.microsoft.com/office/word/2010/wordml" w:rsidP="14C2F609" w14:paraId="494ED016" wp14:textId="3C53F1D1">
      <w:pPr>
        <w:pStyle w:val="ListParagraph"/>
        <w:numPr>
          <w:ilvl w:val="0"/>
          <w:numId w:val="6"/>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C2F609" w:rsidR="787B053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 1:18 pm</w:t>
      </w:r>
    </w:p>
    <w:p xmlns:wp14="http://schemas.microsoft.com/office/word/2010/wordml" w:rsidP="787B0531" w14:paraId="2C078E63" wp14:textId="31F8C8D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CE7680"/>
    <w:rsid w:val="01FD4E5B"/>
    <w:rsid w:val="0249CD2E"/>
    <w:rsid w:val="04B090E5"/>
    <w:rsid w:val="073836B3"/>
    <w:rsid w:val="08D40714"/>
    <w:rsid w:val="0D90173D"/>
    <w:rsid w:val="0EB46387"/>
    <w:rsid w:val="14C2F609"/>
    <w:rsid w:val="159B2922"/>
    <w:rsid w:val="173D1FA6"/>
    <w:rsid w:val="1C0A6AA6"/>
    <w:rsid w:val="1CDD17B6"/>
    <w:rsid w:val="238CBD9D"/>
    <w:rsid w:val="25288DFE"/>
    <w:rsid w:val="270038D8"/>
    <w:rsid w:val="2C6A7C92"/>
    <w:rsid w:val="2CFB2906"/>
    <w:rsid w:val="2DCE7680"/>
    <w:rsid w:val="33BD7522"/>
    <w:rsid w:val="3C80A05C"/>
    <w:rsid w:val="3C80A05C"/>
    <w:rsid w:val="3D8D8BAC"/>
    <w:rsid w:val="40C697CC"/>
    <w:rsid w:val="4262682D"/>
    <w:rsid w:val="51EFCD09"/>
    <w:rsid w:val="573956E5"/>
    <w:rsid w:val="57D0297C"/>
    <w:rsid w:val="615DE365"/>
    <w:rsid w:val="63FEB190"/>
    <w:rsid w:val="66315488"/>
    <w:rsid w:val="664A7CE5"/>
    <w:rsid w:val="6765ADB4"/>
    <w:rsid w:val="6B95721F"/>
    <w:rsid w:val="736CC7EC"/>
    <w:rsid w:val="771BECC5"/>
    <w:rsid w:val="77AAD1D6"/>
    <w:rsid w:val="787B0531"/>
    <w:rsid w:val="78D70BA6"/>
    <w:rsid w:val="7BD6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7680"/>
  <w15:chartTrackingRefBased/>
  <w15:docId w15:val="{57D6C6D1-2E29-45DB-A3E9-A185BD71CF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d5cef7f170024aa0"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ascwupresident@cwu.edu" TargetMode="External" Id="Rd9e425106dfb4390"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image" Target="/media/image.jpg" Id="Rdc844ddb9dfd4a58" /><Relationship Type="http://schemas.openxmlformats.org/officeDocument/2006/relationships/fontTable" Target="fontTable.xml" Id="rId4" /><Relationship Type="http://schemas.openxmlformats.org/officeDocument/2006/relationships/hyperlink" Target="mailto:hoeffera@cwu.edu" TargetMode="External" Id="R86d0b741d47340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6" ma:contentTypeDescription="Create a new document." ma:contentTypeScope="" ma:versionID="bbe96a131f90b6db89bab82f16a95e3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d0a59058b912720711303fa4b13285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F171B6-73E7-4C31-A0E7-28E8A645E4D6}"/>
</file>

<file path=customXml/itemProps2.xml><?xml version="1.0" encoding="utf-8"?>
<ds:datastoreItem xmlns:ds="http://schemas.openxmlformats.org/officeDocument/2006/customXml" ds:itemID="{A94807D6-6B35-4465-B5FB-85EBFED0DCDB}"/>
</file>

<file path=customXml/itemProps3.xml><?xml version="1.0" encoding="utf-8"?>
<ds:datastoreItem xmlns:ds="http://schemas.openxmlformats.org/officeDocument/2006/customXml" ds:itemID="{BE33A85A-82C2-4314-80EA-014E4B5C9E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2022-03-07T18:56:03Z</dcterms:created>
  <dcterms:modified xsi:type="dcterms:W3CDTF">2022-03-08T18:07:51Z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