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922E4" w:rsidRPr="00D922E4" w:rsidRDefault="00D922E4" w:rsidP="00D922E4">
      <w:pPr>
        <w:jc w:val="center"/>
      </w:pPr>
      <w:r w:rsidRPr="00D922E4">
        <w:t>Central Washington University</w:t>
      </w:r>
    </w:p>
    <w:p w:rsidR="00D922E4" w:rsidRPr="00D922E4" w:rsidRDefault="00D922E4" w:rsidP="00D922E4">
      <w:pPr>
        <w:jc w:val="center"/>
      </w:pPr>
      <w:r w:rsidRPr="00D922E4">
        <w:t xml:space="preserve">Student </w:t>
      </w:r>
      <w:r>
        <w:t>Academic S</w:t>
      </w:r>
      <w:r w:rsidRPr="00D922E4">
        <w:t>enate</w:t>
      </w:r>
    </w:p>
    <w:p w:rsidR="00D922E4" w:rsidRPr="00D922E4" w:rsidRDefault="00BF1DDB" w:rsidP="00D922E4">
      <w:pPr>
        <w:jc w:val="center"/>
      </w:pPr>
      <w:r>
        <w:t>General S</w:t>
      </w:r>
      <w:r w:rsidR="00D922E4" w:rsidRPr="00D922E4">
        <w:t>enate</w:t>
      </w:r>
      <w:r>
        <w:t xml:space="preserve"> A</w:t>
      </w:r>
      <w:r w:rsidR="00D922E4" w:rsidRPr="00D922E4">
        <w:t>genda</w:t>
      </w:r>
    </w:p>
    <w:p w:rsidR="00D922E4" w:rsidRPr="00D922E4" w:rsidRDefault="00BF1DDB" w:rsidP="00D922E4">
      <w:pPr>
        <w:jc w:val="center"/>
      </w:pPr>
      <w:r>
        <w:t>January 5, 2012</w:t>
      </w:r>
    </w:p>
    <w:p w:rsidR="00D922E4" w:rsidRDefault="00D922E4" w:rsidP="00FB539E">
      <w:pPr>
        <w:pStyle w:val="ListParagraph"/>
        <w:numPr>
          <w:ilvl w:val="0"/>
          <w:numId w:val="1"/>
        </w:numPr>
      </w:pPr>
      <w:r w:rsidRPr="00D922E4">
        <w:t>Call to order</w:t>
      </w:r>
    </w:p>
    <w:p w:rsidR="00212F69" w:rsidRPr="00D922E4" w:rsidRDefault="00212F69" w:rsidP="00212F69">
      <w:pPr>
        <w:pStyle w:val="ListParagraph"/>
        <w:numPr>
          <w:ilvl w:val="1"/>
          <w:numId w:val="1"/>
        </w:numPr>
      </w:pPr>
      <w:r>
        <w:t>Called to order at 8:03 PM</w:t>
      </w:r>
    </w:p>
    <w:p w:rsidR="00D922E4" w:rsidRPr="00D922E4" w:rsidRDefault="00D922E4" w:rsidP="00FB539E">
      <w:pPr>
        <w:pStyle w:val="ListParagraph"/>
        <w:numPr>
          <w:ilvl w:val="0"/>
          <w:numId w:val="1"/>
        </w:numPr>
      </w:pPr>
      <w:r w:rsidRPr="00D922E4">
        <w:t xml:space="preserve">Attendance </w:t>
      </w:r>
    </w:p>
    <w:p w:rsidR="00D922E4" w:rsidRDefault="00D922E4" w:rsidP="00FB539E">
      <w:pPr>
        <w:pStyle w:val="ListParagraph"/>
        <w:numPr>
          <w:ilvl w:val="0"/>
          <w:numId w:val="1"/>
        </w:numPr>
      </w:pPr>
      <w:r w:rsidRPr="00D922E4">
        <w:t>Additions/corrections to agenda</w:t>
      </w:r>
    </w:p>
    <w:p w:rsidR="00212F69" w:rsidRPr="00D922E4" w:rsidRDefault="00212F69" w:rsidP="00212F69">
      <w:pPr>
        <w:pStyle w:val="ListParagraph"/>
        <w:numPr>
          <w:ilvl w:val="1"/>
          <w:numId w:val="1"/>
        </w:numPr>
      </w:pPr>
      <w:r>
        <w:t>M</w:t>
      </w:r>
      <w:r w:rsidR="00295DF7">
        <w:t>usic</w:t>
      </w:r>
      <w:r>
        <w:t xml:space="preserve"> motions to add Introduction of New Senators into Guest Speakers letter B. Second by Philosophy and Religious Studies.  All approved, motion </w:t>
      </w:r>
      <w:r w:rsidR="00970259">
        <w:t>PASSED.</w:t>
      </w:r>
      <w:r>
        <w:t xml:space="preserve"> </w:t>
      </w:r>
    </w:p>
    <w:p w:rsidR="00212F69" w:rsidRDefault="00D922E4" w:rsidP="00212F69">
      <w:pPr>
        <w:pStyle w:val="ListParagraph"/>
        <w:numPr>
          <w:ilvl w:val="0"/>
          <w:numId w:val="1"/>
        </w:numPr>
      </w:pPr>
      <w:r w:rsidRPr="00D922E4">
        <w:t>Approval of agenda</w:t>
      </w:r>
    </w:p>
    <w:p w:rsidR="00212F69" w:rsidRPr="00D922E4" w:rsidRDefault="00212F69" w:rsidP="00212F69">
      <w:pPr>
        <w:pStyle w:val="ListParagraph"/>
        <w:numPr>
          <w:ilvl w:val="1"/>
          <w:numId w:val="1"/>
        </w:numPr>
      </w:pPr>
      <w:r>
        <w:t>Motion to Approve by Phil</w:t>
      </w:r>
      <w:r w:rsidR="00573C84">
        <w:t>osophy and Religious Studies</w:t>
      </w:r>
      <w:r>
        <w:t>, secon</w:t>
      </w:r>
      <w:r w:rsidR="00573C84">
        <w:t>d by PEPSH. All in favor, agenda</w:t>
      </w:r>
      <w:r>
        <w:t xml:space="preserve"> PASSED. </w:t>
      </w:r>
    </w:p>
    <w:p w:rsidR="00D922E4" w:rsidRDefault="00D922E4" w:rsidP="00FB539E">
      <w:pPr>
        <w:pStyle w:val="ListParagraph"/>
        <w:numPr>
          <w:ilvl w:val="0"/>
          <w:numId w:val="1"/>
        </w:numPr>
      </w:pPr>
      <w:r w:rsidRPr="00D922E4">
        <w:t>Approval of minutes</w:t>
      </w:r>
    </w:p>
    <w:p w:rsidR="00212F69" w:rsidRPr="00D922E4" w:rsidRDefault="00212F69" w:rsidP="00212F69">
      <w:pPr>
        <w:pStyle w:val="ListParagraph"/>
        <w:numPr>
          <w:ilvl w:val="1"/>
          <w:numId w:val="1"/>
        </w:numPr>
      </w:pPr>
      <w:r>
        <w:t>Biology motions to approve, Nutriti</w:t>
      </w:r>
      <w:r w:rsidR="00573C84">
        <w:t xml:space="preserve">on seconds. All in </w:t>
      </w:r>
      <w:proofErr w:type="gramStart"/>
      <w:r w:rsidR="00573C84">
        <w:t>favor,</w:t>
      </w:r>
      <w:proofErr w:type="gramEnd"/>
      <w:r w:rsidR="00573C84">
        <w:t xml:space="preserve"> minutes</w:t>
      </w:r>
      <w:r>
        <w:t xml:space="preserve"> PASSED. </w:t>
      </w:r>
    </w:p>
    <w:p w:rsidR="00D922E4" w:rsidRDefault="00D922E4" w:rsidP="00FB539E">
      <w:pPr>
        <w:pStyle w:val="ListParagraph"/>
        <w:numPr>
          <w:ilvl w:val="0"/>
          <w:numId w:val="1"/>
        </w:numPr>
      </w:pPr>
      <w:r w:rsidRPr="00D922E4">
        <w:t>Guest speaker</w:t>
      </w:r>
    </w:p>
    <w:p w:rsidR="00F730CE" w:rsidRDefault="00F730CE" w:rsidP="00F730CE">
      <w:pPr>
        <w:pStyle w:val="ListParagraph"/>
        <w:numPr>
          <w:ilvl w:val="1"/>
          <w:numId w:val="1"/>
        </w:numPr>
      </w:pPr>
      <w:r>
        <w:t>Jesse Nelson</w:t>
      </w:r>
    </w:p>
    <w:p w:rsidR="00573C84" w:rsidRDefault="00573C84" w:rsidP="00573C84">
      <w:pPr>
        <w:pStyle w:val="ListParagraph"/>
        <w:numPr>
          <w:ilvl w:val="2"/>
          <w:numId w:val="1"/>
        </w:numPr>
      </w:pPr>
      <w:r>
        <w:t>Campus looking for student input on changing CWU from quarter to semester.</w:t>
      </w:r>
    </w:p>
    <w:p w:rsidR="00212F69" w:rsidRDefault="00295DF7" w:rsidP="00F730CE">
      <w:pPr>
        <w:pStyle w:val="ListParagraph"/>
        <w:numPr>
          <w:ilvl w:val="1"/>
          <w:numId w:val="1"/>
        </w:numPr>
      </w:pPr>
      <w:r>
        <w:t>Introduction for New Senators</w:t>
      </w:r>
    </w:p>
    <w:p w:rsidR="00525492" w:rsidRDefault="00525492" w:rsidP="00525492">
      <w:pPr>
        <w:pStyle w:val="ListParagraph"/>
        <w:numPr>
          <w:ilvl w:val="2"/>
          <w:numId w:val="1"/>
        </w:numPr>
      </w:pPr>
      <w:r>
        <w:t>Nina-Education Foundation and Curriculum</w:t>
      </w:r>
    </w:p>
    <w:p w:rsidR="00525492" w:rsidRDefault="00525492" w:rsidP="00525492">
      <w:pPr>
        <w:pStyle w:val="ListParagraph"/>
        <w:numPr>
          <w:ilvl w:val="2"/>
          <w:numId w:val="1"/>
        </w:numPr>
      </w:pPr>
      <w:proofErr w:type="spellStart"/>
      <w:r>
        <w:t>Ryker</w:t>
      </w:r>
      <w:proofErr w:type="spellEnd"/>
      <w:r>
        <w:t xml:space="preserve">-Finance and Supply Chain  </w:t>
      </w:r>
    </w:p>
    <w:p w:rsidR="00D922E4" w:rsidRDefault="00D922E4" w:rsidP="00FB539E">
      <w:pPr>
        <w:pStyle w:val="ListParagraph"/>
        <w:numPr>
          <w:ilvl w:val="0"/>
          <w:numId w:val="1"/>
        </w:numPr>
      </w:pPr>
      <w:r w:rsidRPr="00D922E4">
        <w:t xml:space="preserve">Communications </w:t>
      </w:r>
    </w:p>
    <w:p w:rsidR="00525492" w:rsidRDefault="00525492" w:rsidP="00525492">
      <w:pPr>
        <w:pStyle w:val="ListParagraph"/>
        <w:numPr>
          <w:ilvl w:val="1"/>
          <w:numId w:val="1"/>
        </w:numPr>
      </w:pPr>
      <w:r>
        <w:t xml:space="preserve">Allyson met with Provost Levine in December. </w:t>
      </w:r>
    </w:p>
    <w:p w:rsidR="00525492" w:rsidRDefault="00525492" w:rsidP="00525492">
      <w:pPr>
        <w:pStyle w:val="ListParagraph"/>
        <w:numPr>
          <w:ilvl w:val="1"/>
          <w:numId w:val="1"/>
        </w:numPr>
      </w:pPr>
      <w:r>
        <w:t xml:space="preserve">“Action Minutes” will be implemented for SAS. </w:t>
      </w:r>
    </w:p>
    <w:p w:rsidR="00525492" w:rsidRDefault="00295DF7" w:rsidP="00525492">
      <w:pPr>
        <w:pStyle w:val="ListParagraph"/>
        <w:numPr>
          <w:ilvl w:val="1"/>
          <w:numId w:val="1"/>
        </w:numPr>
      </w:pPr>
      <w:r>
        <w:t>Provost w</w:t>
      </w:r>
      <w:r w:rsidR="00525492">
        <w:t xml:space="preserve">ould like to develop task forces in subgroups of SAS based on passions on issues and concerns within the university. </w:t>
      </w:r>
    </w:p>
    <w:p w:rsidR="00525492" w:rsidRDefault="00525492" w:rsidP="00525492">
      <w:pPr>
        <w:pStyle w:val="ListParagraph"/>
        <w:numPr>
          <w:ilvl w:val="2"/>
          <w:numId w:val="1"/>
        </w:numPr>
      </w:pPr>
      <w:r>
        <w:t>Senators</w:t>
      </w:r>
      <w:r w:rsidR="00295DF7">
        <w:t xml:space="preserve"> encouraged </w:t>
      </w:r>
      <w:proofErr w:type="gramStart"/>
      <w:r w:rsidR="00295DF7">
        <w:t>to</w:t>
      </w:r>
      <w:r>
        <w:t xml:space="preserve"> send</w:t>
      </w:r>
      <w:proofErr w:type="gramEnd"/>
      <w:r>
        <w:t xml:space="preserve"> Allyson ideas on task forces they would like to send via email.</w:t>
      </w:r>
    </w:p>
    <w:p w:rsidR="00295DF7" w:rsidRDefault="00525492" w:rsidP="00295DF7">
      <w:pPr>
        <w:pStyle w:val="ListParagraph"/>
        <w:numPr>
          <w:ilvl w:val="2"/>
          <w:numId w:val="1"/>
        </w:numPr>
      </w:pPr>
      <w:r>
        <w:t xml:space="preserve">Non-voting members invited to join SAS’ task forces </w:t>
      </w:r>
    </w:p>
    <w:p w:rsidR="00525492" w:rsidRDefault="0035765F" w:rsidP="00295DF7">
      <w:pPr>
        <w:pStyle w:val="ListParagraph"/>
        <w:numPr>
          <w:ilvl w:val="2"/>
          <w:numId w:val="1"/>
        </w:numPr>
      </w:pPr>
      <w:r>
        <w:t>Example task forces: Textbook task force, Legislative affairs task force</w:t>
      </w:r>
      <w:r w:rsidR="00525492">
        <w:t xml:space="preserve"> </w:t>
      </w:r>
    </w:p>
    <w:p w:rsidR="00525492" w:rsidRDefault="00525492" w:rsidP="00525492">
      <w:pPr>
        <w:pStyle w:val="ListParagraph"/>
        <w:numPr>
          <w:ilvl w:val="1"/>
          <w:numId w:val="1"/>
        </w:numPr>
      </w:pPr>
      <w:r>
        <w:t xml:space="preserve">Provost Levine will be coming to SAS meetings in February. </w:t>
      </w:r>
    </w:p>
    <w:p w:rsidR="00525492" w:rsidRDefault="00525492" w:rsidP="00525492">
      <w:pPr>
        <w:pStyle w:val="ListParagraph"/>
        <w:numPr>
          <w:ilvl w:val="2"/>
          <w:numId w:val="1"/>
        </w:numPr>
      </w:pPr>
      <w:r>
        <w:t>Will hold a leadership convention fo</w:t>
      </w:r>
      <w:r w:rsidR="00295DF7">
        <w:t>r SAS members</w:t>
      </w:r>
      <w:r>
        <w:t xml:space="preserve">. </w:t>
      </w:r>
    </w:p>
    <w:p w:rsidR="00BF1DDB" w:rsidRDefault="00BF1DDB" w:rsidP="00BF1DDB">
      <w:pPr>
        <w:pStyle w:val="ListParagraph"/>
        <w:numPr>
          <w:ilvl w:val="0"/>
          <w:numId w:val="1"/>
        </w:numPr>
      </w:pPr>
      <w:r w:rsidRPr="00D922E4">
        <w:t>New business</w:t>
      </w:r>
    </w:p>
    <w:p w:rsidR="00BF1DDB" w:rsidRDefault="00BF1DDB" w:rsidP="00BF1DDB">
      <w:pPr>
        <w:pStyle w:val="ListParagraph"/>
        <w:numPr>
          <w:ilvl w:val="1"/>
          <w:numId w:val="1"/>
        </w:numPr>
      </w:pPr>
      <w:r w:rsidRPr="00D922E4">
        <w:t>Report back</w:t>
      </w:r>
    </w:p>
    <w:p w:rsidR="0035765F" w:rsidRDefault="0035765F" w:rsidP="0035765F">
      <w:pPr>
        <w:pStyle w:val="ListParagraph"/>
        <w:numPr>
          <w:ilvl w:val="2"/>
          <w:numId w:val="1"/>
        </w:numPr>
      </w:pPr>
      <w:r>
        <w:t>Music</w:t>
      </w:r>
    </w:p>
    <w:p w:rsidR="0035765F" w:rsidRDefault="0035765F" w:rsidP="0035765F">
      <w:pPr>
        <w:pStyle w:val="ListParagraph"/>
        <w:numPr>
          <w:ilvl w:val="3"/>
          <w:numId w:val="1"/>
        </w:numPr>
      </w:pPr>
      <w:r>
        <w:t xml:space="preserve">Music Education Conference in Chicago </w:t>
      </w:r>
    </w:p>
    <w:p w:rsidR="007C6590" w:rsidRDefault="007C6590" w:rsidP="00BF1DDB">
      <w:pPr>
        <w:pStyle w:val="ListParagraph"/>
        <w:numPr>
          <w:ilvl w:val="1"/>
          <w:numId w:val="1"/>
        </w:numPr>
      </w:pPr>
      <w:r>
        <w:t>Chemistry request</w:t>
      </w:r>
    </w:p>
    <w:p w:rsidR="0035765F" w:rsidRDefault="00295DF7" w:rsidP="0035765F">
      <w:pPr>
        <w:pStyle w:val="ListParagraph"/>
        <w:numPr>
          <w:ilvl w:val="2"/>
          <w:numId w:val="1"/>
        </w:numPr>
      </w:pPr>
      <w:r>
        <w:lastRenderedPageBreak/>
        <w:t xml:space="preserve">Passed Lindsay </w:t>
      </w:r>
      <w:proofErr w:type="spellStart"/>
      <w:r>
        <w:t>Groce</w:t>
      </w:r>
      <w:proofErr w:type="spellEnd"/>
      <w:r>
        <w:t xml:space="preserve"> of the Chemistry Department $</w:t>
      </w:r>
      <w:r w:rsidR="0035765F">
        <w:t>600 to go to Japan. Campus Accounting found tha</w:t>
      </w:r>
      <w:r>
        <w:t>t we need to suspend by-law Title 10, Article 2.1B1 in order for Lindsay</w:t>
      </w:r>
      <w:r w:rsidR="0035765F">
        <w:t xml:space="preserve"> to get the additional $300 we allocated to her. </w:t>
      </w:r>
    </w:p>
    <w:p w:rsidR="0035765F" w:rsidRDefault="0035765F" w:rsidP="0035765F">
      <w:pPr>
        <w:pStyle w:val="ListParagraph"/>
        <w:numPr>
          <w:ilvl w:val="3"/>
          <w:numId w:val="1"/>
        </w:numPr>
      </w:pPr>
      <w:r>
        <w:t xml:space="preserve">Philosophy and Religious Studies motions to suspend </w:t>
      </w:r>
      <w:r w:rsidR="00295DF7">
        <w:t>Title 10, Article 2.1B1 so Lindsay</w:t>
      </w:r>
      <w:r>
        <w:t xml:space="preserve"> can get the rest of her funds. </w:t>
      </w:r>
      <w:r w:rsidR="00B706B7">
        <w:t>Mathematics seconds. A</w:t>
      </w:r>
      <w:r w:rsidR="00295DF7">
        <w:t>ll in favor, one abstains (Chemistry).</w:t>
      </w:r>
      <w:r w:rsidR="00B706B7">
        <w:t xml:space="preserve"> Motion PASSED. </w:t>
      </w:r>
    </w:p>
    <w:p w:rsidR="00B706B7" w:rsidRDefault="00B706B7" w:rsidP="0035765F">
      <w:pPr>
        <w:pStyle w:val="ListParagraph"/>
        <w:numPr>
          <w:ilvl w:val="3"/>
          <w:numId w:val="1"/>
        </w:numPr>
      </w:pPr>
      <w:r>
        <w:t>Jeremy m</w:t>
      </w:r>
      <w:r w:rsidR="00295DF7">
        <w:t>otions to allocate full $600 to Chemistry, Philosophy and Religious Studies seconds. All in favor, one abstains</w:t>
      </w:r>
      <w:r>
        <w:t xml:space="preserve"> </w:t>
      </w:r>
      <w:r w:rsidR="00295DF7">
        <w:t>(Chemistry). M</w:t>
      </w:r>
      <w:r>
        <w:t xml:space="preserve">otion </w:t>
      </w:r>
      <w:r w:rsidR="000958D3">
        <w:t>PASSED.</w:t>
      </w:r>
      <w:r>
        <w:t xml:space="preserve"> </w:t>
      </w:r>
    </w:p>
    <w:p w:rsidR="00B706B7" w:rsidRPr="00D922E4" w:rsidRDefault="00B706B7" w:rsidP="0035765F">
      <w:pPr>
        <w:pStyle w:val="ListParagraph"/>
        <w:numPr>
          <w:ilvl w:val="3"/>
          <w:numId w:val="1"/>
        </w:numPr>
      </w:pPr>
      <w:r>
        <w:t xml:space="preserve">Biology </w:t>
      </w:r>
      <w:r w:rsidR="000958D3">
        <w:t>motions to reinstate our by-laws. Music seconds. All in favor, motion PASSED.</w:t>
      </w:r>
    </w:p>
    <w:p w:rsidR="00BF1DDB" w:rsidRDefault="00BF1DDB" w:rsidP="00BF1DDB">
      <w:pPr>
        <w:pStyle w:val="ListParagraph"/>
        <w:numPr>
          <w:ilvl w:val="1"/>
          <w:numId w:val="1"/>
        </w:numPr>
      </w:pPr>
      <w:r w:rsidRPr="00D922E4">
        <w:t>Budget report</w:t>
      </w:r>
    </w:p>
    <w:p w:rsidR="003F421E" w:rsidRDefault="003F421E" w:rsidP="00BF1DDB">
      <w:pPr>
        <w:pStyle w:val="ListParagraph"/>
        <w:numPr>
          <w:ilvl w:val="1"/>
          <w:numId w:val="1"/>
        </w:numPr>
      </w:pPr>
      <w:r>
        <w:t>Faculty member</w:t>
      </w:r>
    </w:p>
    <w:p w:rsidR="00B706B7" w:rsidRDefault="00B706B7" w:rsidP="00B706B7">
      <w:pPr>
        <w:pStyle w:val="ListParagraph"/>
        <w:numPr>
          <w:ilvl w:val="2"/>
          <w:numId w:val="1"/>
        </w:numPr>
      </w:pPr>
      <w:r>
        <w:t xml:space="preserve">Richard </w:t>
      </w:r>
      <w:proofErr w:type="spellStart"/>
      <w:r>
        <w:t>DeShields</w:t>
      </w:r>
      <w:proofErr w:type="spellEnd"/>
      <w:r>
        <w:t>-A</w:t>
      </w:r>
      <w:r w:rsidR="000958D3">
        <w:t>ssociative Dean of Student Life.</w:t>
      </w:r>
    </w:p>
    <w:p w:rsidR="00D922E4" w:rsidRDefault="00D922E4" w:rsidP="00FB539E">
      <w:pPr>
        <w:pStyle w:val="ListParagraph"/>
        <w:numPr>
          <w:ilvl w:val="0"/>
          <w:numId w:val="1"/>
        </w:numPr>
      </w:pPr>
      <w:r w:rsidRPr="00D922E4">
        <w:t>Old business</w:t>
      </w:r>
    </w:p>
    <w:p w:rsidR="00BF1DDB" w:rsidRDefault="00BF1DDB" w:rsidP="00BF1DDB">
      <w:pPr>
        <w:pStyle w:val="ListParagraph"/>
        <w:numPr>
          <w:ilvl w:val="1"/>
          <w:numId w:val="1"/>
        </w:numPr>
      </w:pPr>
      <w:r>
        <w:t>T-Shirts</w:t>
      </w:r>
    </w:p>
    <w:p w:rsidR="00B706B7" w:rsidRDefault="009F20B8" w:rsidP="00B706B7">
      <w:pPr>
        <w:pStyle w:val="ListParagraph"/>
        <w:numPr>
          <w:ilvl w:val="2"/>
          <w:numId w:val="1"/>
        </w:numPr>
      </w:pPr>
      <w:r>
        <w:t xml:space="preserve">Lola Gallagher </w:t>
      </w:r>
      <w:r w:rsidR="000958D3">
        <w:t xml:space="preserve">from the Publicity Center </w:t>
      </w:r>
      <w:r>
        <w:t>looking into ways to find u</w:t>
      </w:r>
      <w:r w:rsidR="000958D3">
        <w:t>s the best deal on our T-shirts.</w:t>
      </w:r>
    </w:p>
    <w:p w:rsidR="00BF1DDB" w:rsidRDefault="00BF1DDB" w:rsidP="00BF1DDB">
      <w:pPr>
        <w:pStyle w:val="ListParagraph"/>
        <w:numPr>
          <w:ilvl w:val="1"/>
          <w:numId w:val="1"/>
        </w:numPr>
      </w:pPr>
      <w:r>
        <w:t xml:space="preserve">Tabling </w:t>
      </w:r>
    </w:p>
    <w:p w:rsidR="00BF1DDB" w:rsidRDefault="00BF1DDB" w:rsidP="00BF1DDB">
      <w:pPr>
        <w:pStyle w:val="ListParagraph"/>
        <w:numPr>
          <w:ilvl w:val="2"/>
          <w:numId w:val="1"/>
        </w:numPr>
      </w:pPr>
      <w:r>
        <w:t>Board</w:t>
      </w:r>
    </w:p>
    <w:p w:rsidR="009F20B8" w:rsidRDefault="009F20B8" w:rsidP="009F20B8">
      <w:pPr>
        <w:pStyle w:val="ListParagraph"/>
        <w:numPr>
          <w:ilvl w:val="3"/>
          <w:numId w:val="1"/>
        </w:numPr>
      </w:pPr>
      <w:r>
        <w:t xml:space="preserve">Nic </w:t>
      </w:r>
      <w:r w:rsidR="000958D3">
        <w:t xml:space="preserve">from IET </w:t>
      </w:r>
      <w:r>
        <w:t>working on bulletin board</w:t>
      </w:r>
      <w:r w:rsidR="000958D3">
        <w:t xml:space="preserve"> for tabling. </w:t>
      </w:r>
      <w:r>
        <w:t xml:space="preserve"> </w:t>
      </w:r>
    </w:p>
    <w:p w:rsidR="00BF1DDB" w:rsidRDefault="00BF1DDB" w:rsidP="00BF1DDB">
      <w:pPr>
        <w:pStyle w:val="ListParagraph"/>
        <w:numPr>
          <w:ilvl w:val="2"/>
          <w:numId w:val="1"/>
        </w:numPr>
      </w:pPr>
      <w:r>
        <w:t>Schedule</w:t>
      </w:r>
    </w:p>
    <w:p w:rsidR="009F20B8" w:rsidRDefault="009F20B8" w:rsidP="009F20B8">
      <w:pPr>
        <w:pStyle w:val="ListParagraph"/>
        <w:numPr>
          <w:ilvl w:val="3"/>
          <w:numId w:val="1"/>
        </w:numPr>
      </w:pPr>
      <w:r>
        <w:t>Kelsey will be collecting winter schedules for tabling winter quarter</w:t>
      </w:r>
      <w:r w:rsidR="000958D3">
        <w:t>.</w:t>
      </w:r>
      <w:r>
        <w:t xml:space="preserve"> </w:t>
      </w:r>
    </w:p>
    <w:p w:rsidR="00BF1DDB" w:rsidRDefault="00BF1DDB" w:rsidP="00BF1DDB">
      <w:pPr>
        <w:pStyle w:val="ListParagraph"/>
        <w:numPr>
          <w:ilvl w:val="1"/>
          <w:numId w:val="1"/>
        </w:numPr>
      </w:pPr>
      <w:r>
        <w:t xml:space="preserve">Publicity </w:t>
      </w:r>
    </w:p>
    <w:p w:rsidR="009F20B8" w:rsidRDefault="009F20B8" w:rsidP="009F20B8">
      <w:pPr>
        <w:pStyle w:val="ListParagraph"/>
        <w:numPr>
          <w:ilvl w:val="2"/>
          <w:numId w:val="1"/>
        </w:numPr>
      </w:pPr>
      <w:r>
        <w:t>(Write about the BOD-Publicity center partnership)</w:t>
      </w:r>
    </w:p>
    <w:p w:rsidR="009F20B8" w:rsidRDefault="009F20B8" w:rsidP="009F20B8">
      <w:pPr>
        <w:pStyle w:val="ListParagraph"/>
        <w:numPr>
          <w:ilvl w:val="2"/>
          <w:numId w:val="1"/>
        </w:numPr>
      </w:pPr>
      <w:r>
        <w:t xml:space="preserve">Zach </w:t>
      </w:r>
      <w:proofErr w:type="spellStart"/>
      <w:r>
        <w:t>LaMance</w:t>
      </w:r>
      <w:proofErr w:type="spellEnd"/>
      <w:r>
        <w:t xml:space="preserve"> from Publicity Center</w:t>
      </w:r>
    </w:p>
    <w:p w:rsidR="00286A32" w:rsidRDefault="009F20B8" w:rsidP="00286A32">
      <w:pPr>
        <w:pStyle w:val="ListParagraph"/>
        <w:numPr>
          <w:ilvl w:val="3"/>
          <w:numId w:val="1"/>
        </w:numPr>
      </w:pPr>
      <w:r>
        <w:t xml:space="preserve">Logo presentation </w:t>
      </w:r>
    </w:p>
    <w:p w:rsidR="00286A32" w:rsidRDefault="00286A32" w:rsidP="00286A32">
      <w:pPr>
        <w:pStyle w:val="ListParagraph"/>
        <w:numPr>
          <w:ilvl w:val="4"/>
          <w:numId w:val="1"/>
        </w:numPr>
      </w:pPr>
      <w:r>
        <w:t xml:space="preserve">Mathematics motions to do a </w:t>
      </w:r>
      <w:proofErr w:type="spellStart"/>
      <w:r>
        <w:t>strawpole</w:t>
      </w:r>
      <w:proofErr w:type="spellEnd"/>
      <w:r>
        <w:t xml:space="preserve"> </w:t>
      </w:r>
      <w:r w:rsidR="000958D3">
        <w:t>vote. Communications seconds.  Two</w:t>
      </w:r>
      <w:r>
        <w:t xml:space="preserve"> opposed.</w:t>
      </w:r>
      <w:r w:rsidR="000958D3">
        <w:t xml:space="preserve"> Motion PASSED.</w:t>
      </w:r>
      <w:r>
        <w:t xml:space="preserve"> </w:t>
      </w:r>
    </w:p>
    <w:p w:rsidR="00286A32" w:rsidRDefault="00286A32" w:rsidP="00286A32">
      <w:pPr>
        <w:pStyle w:val="ListParagraph"/>
        <w:numPr>
          <w:ilvl w:val="5"/>
          <w:numId w:val="1"/>
        </w:numPr>
      </w:pPr>
      <w:r>
        <w:t xml:space="preserve">Vote:  Smooth Text for #1-11 </w:t>
      </w:r>
    </w:p>
    <w:p w:rsidR="00286A32" w:rsidRDefault="00286A32" w:rsidP="00286A32">
      <w:pPr>
        <w:pStyle w:val="ListParagraph"/>
        <w:numPr>
          <w:ilvl w:val="6"/>
          <w:numId w:val="1"/>
        </w:numPr>
      </w:pPr>
      <w:r>
        <w:t>Block Text for #2- 6</w:t>
      </w:r>
    </w:p>
    <w:p w:rsidR="00286A32" w:rsidRDefault="00286A32" w:rsidP="00286A32">
      <w:pPr>
        <w:pStyle w:val="ListParagraph"/>
        <w:numPr>
          <w:ilvl w:val="7"/>
          <w:numId w:val="1"/>
        </w:numPr>
      </w:pPr>
      <w:r>
        <w:t xml:space="preserve">Smooth Text wins </w:t>
      </w:r>
    </w:p>
    <w:p w:rsidR="000958D3" w:rsidRDefault="00286A32" w:rsidP="00286A32">
      <w:pPr>
        <w:pStyle w:val="ListParagraph"/>
        <w:numPr>
          <w:ilvl w:val="5"/>
          <w:numId w:val="1"/>
        </w:numPr>
      </w:pPr>
      <w:r>
        <w:t xml:space="preserve">Vote: banner style in #2-10 </w:t>
      </w:r>
    </w:p>
    <w:p w:rsidR="00286A32" w:rsidRDefault="00286A32" w:rsidP="000958D3">
      <w:pPr>
        <w:pStyle w:val="ListParagraph"/>
        <w:numPr>
          <w:ilvl w:val="6"/>
          <w:numId w:val="1"/>
        </w:numPr>
      </w:pPr>
      <w:r>
        <w:t>Banner style in #1-6.</w:t>
      </w:r>
    </w:p>
    <w:p w:rsidR="000958D3" w:rsidRDefault="000958D3" w:rsidP="000958D3">
      <w:pPr>
        <w:pStyle w:val="ListParagraph"/>
        <w:numPr>
          <w:ilvl w:val="7"/>
          <w:numId w:val="1"/>
        </w:numPr>
      </w:pPr>
      <w:r>
        <w:t>Banner style #2 wins</w:t>
      </w:r>
    </w:p>
    <w:p w:rsidR="00286A32" w:rsidRPr="00D922E4" w:rsidRDefault="00286A32" w:rsidP="00892098">
      <w:pPr>
        <w:pStyle w:val="ListParagraph"/>
        <w:numPr>
          <w:ilvl w:val="5"/>
          <w:numId w:val="1"/>
        </w:numPr>
      </w:pPr>
      <w:r>
        <w:t xml:space="preserve">Vote: first hat- majority </w:t>
      </w:r>
    </w:p>
    <w:p w:rsidR="00D922E4" w:rsidRDefault="00D922E4" w:rsidP="00FB539E">
      <w:pPr>
        <w:pStyle w:val="ListParagraph"/>
        <w:numPr>
          <w:ilvl w:val="0"/>
          <w:numId w:val="1"/>
        </w:numPr>
      </w:pPr>
      <w:r w:rsidRPr="00D922E4">
        <w:t>Issues &amp; concerns</w:t>
      </w:r>
    </w:p>
    <w:p w:rsidR="00892098" w:rsidRDefault="00892098" w:rsidP="00892098">
      <w:pPr>
        <w:pStyle w:val="ListParagraph"/>
        <w:numPr>
          <w:ilvl w:val="1"/>
          <w:numId w:val="1"/>
        </w:numPr>
      </w:pPr>
      <w:proofErr w:type="gramStart"/>
      <w:r>
        <w:t>Speakers</w:t>
      </w:r>
      <w:proofErr w:type="gramEnd"/>
      <w:r>
        <w:t xml:space="preserve"> lists and discussion time limits will be implemented. </w:t>
      </w:r>
    </w:p>
    <w:p w:rsidR="00892098" w:rsidRPr="00D922E4" w:rsidRDefault="00892098" w:rsidP="00892098">
      <w:pPr>
        <w:pStyle w:val="ListParagraph"/>
        <w:numPr>
          <w:ilvl w:val="1"/>
          <w:numId w:val="1"/>
        </w:numPr>
      </w:pPr>
      <w:r>
        <w:t xml:space="preserve">Political Science going on trip. Maximum of $900 per trip no matter how many members participating. </w:t>
      </w:r>
    </w:p>
    <w:p w:rsidR="00FB539E" w:rsidRDefault="00D922E4" w:rsidP="00D922E4">
      <w:pPr>
        <w:pStyle w:val="ListParagraph"/>
        <w:numPr>
          <w:ilvl w:val="0"/>
          <w:numId w:val="1"/>
        </w:numPr>
      </w:pPr>
      <w:r w:rsidRPr="00D922E4">
        <w:t xml:space="preserve">Announcements </w:t>
      </w:r>
    </w:p>
    <w:p w:rsidR="00546D28" w:rsidRDefault="00546D28" w:rsidP="00D922E4">
      <w:pPr>
        <w:pStyle w:val="ListParagraph"/>
        <w:numPr>
          <w:ilvl w:val="1"/>
          <w:numId w:val="1"/>
        </w:numPr>
      </w:pPr>
      <w:r>
        <w:t>Funds reques</w:t>
      </w:r>
      <w:r w:rsidR="00012999">
        <w:t>ts need to be turned in by the 16</w:t>
      </w:r>
      <w:r w:rsidR="00012999" w:rsidRPr="00012999">
        <w:rPr>
          <w:vertAlign w:val="superscript"/>
        </w:rPr>
        <w:t>th</w:t>
      </w:r>
      <w:r w:rsidR="00012999">
        <w:t xml:space="preserve"> in order to request at 19</w:t>
      </w:r>
      <w:r w:rsidR="00012999" w:rsidRPr="00012999">
        <w:rPr>
          <w:vertAlign w:val="superscript"/>
        </w:rPr>
        <w:t>th</w:t>
      </w:r>
      <w:r w:rsidR="00012999">
        <w:t xml:space="preserve"> meeting</w:t>
      </w:r>
      <w:r>
        <w:t xml:space="preserve"> </w:t>
      </w:r>
    </w:p>
    <w:p w:rsidR="00FB539E" w:rsidRDefault="00546D28" w:rsidP="00D922E4">
      <w:pPr>
        <w:pStyle w:val="ListParagraph"/>
        <w:numPr>
          <w:ilvl w:val="1"/>
          <w:numId w:val="1"/>
        </w:numPr>
      </w:pPr>
      <w:r>
        <w:lastRenderedPageBreak/>
        <w:t>Next Executive B</w:t>
      </w:r>
      <w:r w:rsidR="00D922E4" w:rsidRPr="00D922E4">
        <w:t>oard meeting is</w:t>
      </w:r>
      <w:r w:rsidR="007C6590">
        <w:t xml:space="preserve"> January 12</w:t>
      </w:r>
      <w:r w:rsidR="007C6590" w:rsidRPr="007C6590">
        <w:rPr>
          <w:vertAlign w:val="superscript"/>
        </w:rPr>
        <w:t>th</w:t>
      </w:r>
      <w:r w:rsidR="007C6590">
        <w:t xml:space="preserve"> (work session)</w:t>
      </w:r>
    </w:p>
    <w:p w:rsidR="007C6590" w:rsidRDefault="007C6590" w:rsidP="00D922E4">
      <w:pPr>
        <w:pStyle w:val="ListParagraph"/>
        <w:numPr>
          <w:ilvl w:val="1"/>
          <w:numId w:val="1"/>
        </w:numPr>
      </w:pPr>
      <w:r>
        <w:t>Next General Senate meeting is January 12</w:t>
      </w:r>
      <w:r w:rsidRPr="007C6590">
        <w:rPr>
          <w:vertAlign w:val="superscript"/>
        </w:rPr>
        <w:t>th</w:t>
      </w:r>
      <w:r>
        <w:t xml:space="preserve"> (work session)</w:t>
      </w:r>
    </w:p>
    <w:p w:rsidR="00FB539E" w:rsidRDefault="00546D28" w:rsidP="00D922E4">
      <w:pPr>
        <w:pStyle w:val="ListParagraph"/>
        <w:numPr>
          <w:ilvl w:val="1"/>
          <w:numId w:val="1"/>
        </w:numPr>
      </w:pPr>
      <w:r>
        <w:t>Next General S</w:t>
      </w:r>
      <w:r w:rsidR="00D922E4" w:rsidRPr="00D922E4">
        <w:t xml:space="preserve">enate meeting is </w:t>
      </w:r>
      <w:r w:rsidR="006A3D1B">
        <w:t>January 19</w:t>
      </w:r>
      <w:r w:rsidR="006A3D1B" w:rsidRPr="006A3D1B">
        <w:rPr>
          <w:vertAlign w:val="superscript"/>
        </w:rPr>
        <w:t>th</w:t>
      </w:r>
      <w:r w:rsidR="006A3D1B">
        <w:t xml:space="preserve"> and Provost Levine will be our guest speaker</w:t>
      </w:r>
    </w:p>
    <w:p w:rsidR="00D922E4" w:rsidRPr="00D922E4" w:rsidRDefault="00D922E4" w:rsidP="00FB539E">
      <w:pPr>
        <w:pStyle w:val="ListParagraph"/>
        <w:numPr>
          <w:ilvl w:val="0"/>
          <w:numId w:val="1"/>
        </w:numPr>
      </w:pPr>
      <w:r w:rsidRPr="00D922E4">
        <w:t>Public comments</w:t>
      </w:r>
    </w:p>
    <w:p w:rsidR="00D922E4" w:rsidRDefault="00D922E4" w:rsidP="00FB539E">
      <w:pPr>
        <w:pStyle w:val="ListParagraph"/>
        <w:numPr>
          <w:ilvl w:val="0"/>
          <w:numId w:val="1"/>
        </w:numPr>
      </w:pPr>
      <w:r w:rsidRPr="00D922E4">
        <w:t>Adjourn</w:t>
      </w:r>
    </w:p>
    <w:p w:rsidR="0084792F" w:rsidRPr="00D922E4" w:rsidRDefault="0084792F" w:rsidP="0084792F">
      <w:pPr>
        <w:pStyle w:val="ListParagraph"/>
        <w:numPr>
          <w:ilvl w:val="1"/>
          <w:numId w:val="1"/>
        </w:numPr>
      </w:pPr>
      <w:r>
        <w:t xml:space="preserve">Biology motions to adjourn. Communications Seconds. All in favor. Meeting adjourned at 9:22PM. </w:t>
      </w:r>
    </w:p>
    <w:p w:rsidR="00B9043F" w:rsidRPr="00D922E4" w:rsidRDefault="00B9043F" w:rsidP="00D922E4"/>
    <w:sectPr w:rsidR="00B9043F" w:rsidRPr="00D922E4" w:rsidSect="00671B8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77A6DDD"/>
    <w:multiLevelType w:val="hybridMultilevel"/>
    <w:tmpl w:val="4B7AF194"/>
    <w:lvl w:ilvl="0" w:tplc="1E3426E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defaultTabStop w:val="720"/>
  <w:characterSpacingControl w:val="doNotCompress"/>
  <w:compat/>
  <w:rsids>
    <w:rsidRoot w:val="00BF1DDB"/>
    <w:rsid w:val="00012999"/>
    <w:rsid w:val="00032A41"/>
    <w:rsid w:val="000958D3"/>
    <w:rsid w:val="00202FEE"/>
    <w:rsid w:val="00212F69"/>
    <w:rsid w:val="00286A32"/>
    <w:rsid w:val="00295DF7"/>
    <w:rsid w:val="0035765F"/>
    <w:rsid w:val="003F421E"/>
    <w:rsid w:val="004C3567"/>
    <w:rsid w:val="00525492"/>
    <w:rsid w:val="00546D28"/>
    <w:rsid w:val="00573C84"/>
    <w:rsid w:val="00596040"/>
    <w:rsid w:val="00671B8C"/>
    <w:rsid w:val="006A3D1B"/>
    <w:rsid w:val="0077084E"/>
    <w:rsid w:val="007C6590"/>
    <w:rsid w:val="0084792F"/>
    <w:rsid w:val="00882F1C"/>
    <w:rsid w:val="00892098"/>
    <w:rsid w:val="008D718F"/>
    <w:rsid w:val="00970259"/>
    <w:rsid w:val="00984628"/>
    <w:rsid w:val="009F20B8"/>
    <w:rsid w:val="00A81D25"/>
    <w:rsid w:val="00B706B7"/>
    <w:rsid w:val="00B9043F"/>
    <w:rsid w:val="00BF1DDB"/>
    <w:rsid w:val="00D922E4"/>
    <w:rsid w:val="00DF3C7D"/>
    <w:rsid w:val="00E1358F"/>
    <w:rsid w:val="00F730CE"/>
    <w:rsid w:val="00FB539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71B8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B539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B539E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undyA\Desktop\Agenda%20template%20revised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Agenda template revised</Template>
  <TotalTime>98</TotalTime>
  <Pages>3</Pages>
  <Words>508</Words>
  <Characters>2901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MundyA</dc:creator>
  <cp:lastModifiedBy>FurstenK</cp:lastModifiedBy>
  <cp:revision>6</cp:revision>
  <dcterms:created xsi:type="dcterms:W3CDTF">2012-01-04T20:31:00Z</dcterms:created>
  <dcterms:modified xsi:type="dcterms:W3CDTF">2012-01-06T19:52:00Z</dcterms:modified>
</cp:coreProperties>
</file>