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E61" w:rsidRDefault="002D2E61"/>
    <w:p w:rsidR="002D2E61" w:rsidRPr="002D2E61" w:rsidRDefault="002D2E61" w:rsidP="002D2E61"/>
    <w:p w:rsidR="002D2E61" w:rsidRPr="002D2E61" w:rsidRDefault="002D2E61" w:rsidP="002D2E61"/>
    <w:p w:rsidR="002D2E61" w:rsidRDefault="00A17260" w:rsidP="00D2453F">
      <w:pPr>
        <w:jc w:val="center"/>
      </w:pPr>
      <w:r>
        <w:t>General Senate</w:t>
      </w:r>
      <w:r w:rsidR="00D2453F">
        <w:t xml:space="preserve"> Meeting Minutes</w:t>
      </w:r>
    </w:p>
    <w:p w:rsidR="002D2E61" w:rsidRPr="002D2E61" w:rsidRDefault="00C63B90" w:rsidP="00D2453F">
      <w:pPr>
        <w:jc w:val="center"/>
      </w:pPr>
      <w:r>
        <w:t>April 9</w:t>
      </w:r>
      <w:r w:rsidR="00D2453F">
        <w:t xml:space="preserve">, 2012 </w:t>
      </w:r>
    </w:p>
    <w:tbl>
      <w:tblPr>
        <w:tblStyle w:val="TableGrid"/>
        <w:tblW w:w="0" w:type="auto"/>
        <w:tblLayout w:type="fixed"/>
        <w:tblLook w:val="04A0"/>
      </w:tblPr>
      <w:tblGrid>
        <w:gridCol w:w="2538"/>
        <w:gridCol w:w="2160"/>
        <w:gridCol w:w="5184"/>
        <w:gridCol w:w="3294"/>
      </w:tblGrid>
      <w:tr w:rsidR="002D2E61" w:rsidTr="00B225CC">
        <w:trPr>
          <w:trHeight w:val="576"/>
        </w:trPr>
        <w:tc>
          <w:tcPr>
            <w:tcW w:w="2538" w:type="dxa"/>
          </w:tcPr>
          <w:p w:rsidR="002D2E61" w:rsidRPr="002D2E61" w:rsidRDefault="002D2E61" w:rsidP="002D2E61">
            <w:pPr>
              <w:tabs>
                <w:tab w:val="left" w:pos="1087"/>
              </w:tabs>
              <w:rPr>
                <w:b/>
              </w:rPr>
            </w:pPr>
            <w:r w:rsidRPr="002D2E61">
              <w:rPr>
                <w:b/>
              </w:rPr>
              <w:t>Presenter/Time</w:t>
            </w:r>
          </w:p>
        </w:tc>
        <w:tc>
          <w:tcPr>
            <w:tcW w:w="2160" w:type="dxa"/>
          </w:tcPr>
          <w:p w:rsidR="002D2E61" w:rsidRPr="002D2E61" w:rsidRDefault="002D2E61" w:rsidP="002D2E61">
            <w:pPr>
              <w:tabs>
                <w:tab w:val="left" w:pos="1087"/>
              </w:tabs>
              <w:rPr>
                <w:b/>
              </w:rPr>
            </w:pPr>
            <w:r w:rsidRPr="002D2E61">
              <w:rPr>
                <w:b/>
              </w:rPr>
              <w:t>Agenda Item</w:t>
            </w:r>
          </w:p>
        </w:tc>
        <w:tc>
          <w:tcPr>
            <w:tcW w:w="5184" w:type="dxa"/>
          </w:tcPr>
          <w:p w:rsidR="002D2E61" w:rsidRPr="002D2E61" w:rsidRDefault="002D2E61" w:rsidP="002D2E61">
            <w:pPr>
              <w:tabs>
                <w:tab w:val="left" w:pos="1087"/>
              </w:tabs>
              <w:rPr>
                <w:b/>
              </w:rPr>
            </w:pPr>
            <w:r w:rsidRPr="002D2E61">
              <w:rPr>
                <w:b/>
              </w:rPr>
              <w:t>Discussion</w:t>
            </w:r>
          </w:p>
        </w:tc>
        <w:tc>
          <w:tcPr>
            <w:tcW w:w="3294" w:type="dxa"/>
          </w:tcPr>
          <w:p w:rsidR="002D2E61" w:rsidRPr="002D2E61" w:rsidRDefault="002D2E61" w:rsidP="002D2E61">
            <w:pPr>
              <w:tabs>
                <w:tab w:val="left" w:pos="1087"/>
              </w:tabs>
              <w:rPr>
                <w:b/>
              </w:rPr>
            </w:pPr>
            <w:r w:rsidRPr="002D2E61">
              <w:rPr>
                <w:b/>
              </w:rPr>
              <w:t>Outcome</w:t>
            </w:r>
            <w:r>
              <w:rPr>
                <w:b/>
              </w:rPr>
              <w:t xml:space="preserve"> (motions)</w:t>
            </w:r>
          </w:p>
        </w:tc>
      </w:tr>
      <w:tr w:rsidR="002D2E61" w:rsidTr="00B225CC">
        <w:trPr>
          <w:trHeight w:val="576"/>
        </w:trPr>
        <w:tc>
          <w:tcPr>
            <w:tcW w:w="2538" w:type="dxa"/>
          </w:tcPr>
          <w:p w:rsidR="002D2E61" w:rsidRDefault="00BC0A29" w:rsidP="002D2E61">
            <w:pPr>
              <w:tabs>
                <w:tab w:val="left" w:pos="1087"/>
              </w:tabs>
            </w:pPr>
            <w:r>
              <w:t xml:space="preserve">Allyson Mundy, VP for Academic Affairs </w:t>
            </w:r>
          </w:p>
        </w:tc>
        <w:tc>
          <w:tcPr>
            <w:tcW w:w="2160" w:type="dxa"/>
          </w:tcPr>
          <w:p w:rsidR="002D2E61" w:rsidRDefault="002D2E61" w:rsidP="002D2E61">
            <w:pPr>
              <w:tabs>
                <w:tab w:val="left" w:pos="1087"/>
              </w:tabs>
            </w:pPr>
            <w:r>
              <w:t>Call to order</w:t>
            </w:r>
          </w:p>
        </w:tc>
        <w:tc>
          <w:tcPr>
            <w:tcW w:w="5184" w:type="dxa"/>
          </w:tcPr>
          <w:p w:rsidR="002D2E61" w:rsidRDefault="002752E5" w:rsidP="00AB3CFD">
            <w:pPr>
              <w:tabs>
                <w:tab w:val="left" w:pos="1087"/>
              </w:tabs>
            </w:pPr>
            <w:r>
              <w:t xml:space="preserve">Called to order at </w:t>
            </w:r>
            <w:r w:rsidR="00AB3CFD">
              <w:t xml:space="preserve">8:01PM </w:t>
            </w:r>
          </w:p>
        </w:tc>
        <w:tc>
          <w:tcPr>
            <w:tcW w:w="3294" w:type="dxa"/>
          </w:tcPr>
          <w:p w:rsidR="002D2E61" w:rsidRDefault="000214C3" w:rsidP="002D2E61">
            <w:pPr>
              <w:tabs>
                <w:tab w:val="left" w:pos="1087"/>
              </w:tabs>
            </w:pPr>
            <w:r>
              <w:t>None</w:t>
            </w:r>
          </w:p>
        </w:tc>
      </w:tr>
      <w:tr w:rsidR="002D2E61" w:rsidTr="00B225CC">
        <w:trPr>
          <w:trHeight w:val="576"/>
        </w:trPr>
        <w:tc>
          <w:tcPr>
            <w:tcW w:w="2538" w:type="dxa"/>
          </w:tcPr>
          <w:p w:rsidR="002D2E61" w:rsidRDefault="008B56B4" w:rsidP="002D2E61">
            <w:pPr>
              <w:tabs>
                <w:tab w:val="left" w:pos="1087"/>
              </w:tabs>
            </w:pPr>
            <w:r>
              <w:t xml:space="preserve">Kelsey </w:t>
            </w:r>
            <w:proofErr w:type="spellStart"/>
            <w:r>
              <w:t>Furstenwerth</w:t>
            </w:r>
            <w:proofErr w:type="spellEnd"/>
            <w:r>
              <w:t xml:space="preserve">, Administrative Assistant for Academic Affairs </w:t>
            </w:r>
          </w:p>
        </w:tc>
        <w:tc>
          <w:tcPr>
            <w:tcW w:w="2160" w:type="dxa"/>
          </w:tcPr>
          <w:p w:rsidR="002D2E61" w:rsidRDefault="002D2E61" w:rsidP="002D2E61">
            <w:pPr>
              <w:tabs>
                <w:tab w:val="left" w:pos="1087"/>
              </w:tabs>
            </w:pPr>
            <w:r>
              <w:t>Attendance</w:t>
            </w:r>
          </w:p>
        </w:tc>
        <w:tc>
          <w:tcPr>
            <w:tcW w:w="5184" w:type="dxa"/>
          </w:tcPr>
          <w:p w:rsidR="002D2E61" w:rsidRDefault="00764ABD" w:rsidP="002D2E61">
            <w:pPr>
              <w:tabs>
                <w:tab w:val="left" w:pos="1087"/>
              </w:tabs>
            </w:pPr>
            <w:r>
              <w:t>Introduction of new senators:</w:t>
            </w:r>
          </w:p>
          <w:p w:rsidR="00764ABD" w:rsidRDefault="00764ABD" w:rsidP="00764ABD">
            <w:pPr>
              <w:pStyle w:val="ListParagraph"/>
              <w:numPr>
                <w:ilvl w:val="0"/>
                <w:numId w:val="45"/>
              </w:numPr>
              <w:tabs>
                <w:tab w:val="left" w:pos="1087"/>
              </w:tabs>
            </w:pPr>
            <w:r>
              <w:t xml:space="preserve">Jeremy Hochstein </w:t>
            </w:r>
          </w:p>
          <w:p w:rsidR="00764ABD" w:rsidRDefault="00764ABD" w:rsidP="00764ABD">
            <w:pPr>
              <w:pStyle w:val="ListParagraph"/>
              <w:numPr>
                <w:ilvl w:val="0"/>
                <w:numId w:val="45"/>
              </w:numPr>
              <w:tabs>
                <w:tab w:val="left" w:pos="1087"/>
              </w:tabs>
            </w:pPr>
            <w:r>
              <w:t xml:space="preserve">David </w:t>
            </w:r>
            <w:proofErr w:type="spellStart"/>
            <w:r>
              <w:t>Sturgell</w:t>
            </w:r>
            <w:proofErr w:type="spellEnd"/>
            <w:r>
              <w:t xml:space="preserve"> </w:t>
            </w:r>
          </w:p>
          <w:p w:rsidR="00764ABD" w:rsidRDefault="00764ABD" w:rsidP="00764ABD">
            <w:pPr>
              <w:pStyle w:val="ListParagraph"/>
              <w:numPr>
                <w:ilvl w:val="0"/>
                <w:numId w:val="45"/>
              </w:numPr>
              <w:tabs>
                <w:tab w:val="left" w:pos="1087"/>
              </w:tabs>
            </w:pPr>
            <w:r>
              <w:t xml:space="preserve">Brian </w:t>
            </w:r>
            <w:proofErr w:type="spellStart"/>
            <w:r>
              <w:t>Ostrom</w:t>
            </w:r>
            <w:proofErr w:type="spellEnd"/>
            <w:r>
              <w:t xml:space="preserve"> </w:t>
            </w:r>
          </w:p>
          <w:p w:rsidR="00764ABD" w:rsidRDefault="00764ABD" w:rsidP="00764ABD">
            <w:pPr>
              <w:pStyle w:val="ListParagraph"/>
              <w:numPr>
                <w:ilvl w:val="0"/>
                <w:numId w:val="45"/>
              </w:numPr>
              <w:tabs>
                <w:tab w:val="left" w:pos="1087"/>
              </w:tabs>
            </w:pPr>
            <w:r>
              <w:t xml:space="preserve">Caitlin </w:t>
            </w:r>
            <w:proofErr w:type="spellStart"/>
            <w:r>
              <w:t>Malarky</w:t>
            </w:r>
            <w:proofErr w:type="spellEnd"/>
            <w:r>
              <w:t xml:space="preserve"> </w:t>
            </w:r>
          </w:p>
          <w:p w:rsidR="00764ABD" w:rsidRDefault="00764ABD" w:rsidP="00764ABD">
            <w:pPr>
              <w:pStyle w:val="ListParagraph"/>
              <w:numPr>
                <w:ilvl w:val="0"/>
                <w:numId w:val="45"/>
              </w:numPr>
              <w:tabs>
                <w:tab w:val="left" w:pos="1087"/>
              </w:tabs>
            </w:pPr>
            <w:proofErr w:type="spellStart"/>
            <w:r>
              <w:t>Karisa</w:t>
            </w:r>
            <w:proofErr w:type="spellEnd"/>
            <w:r>
              <w:t xml:space="preserve"> </w:t>
            </w:r>
            <w:proofErr w:type="spellStart"/>
            <w:r>
              <w:t>Gefre</w:t>
            </w:r>
            <w:proofErr w:type="spellEnd"/>
            <w:r>
              <w:t xml:space="preserve"> </w:t>
            </w:r>
          </w:p>
          <w:p w:rsidR="00764ABD" w:rsidRDefault="00764ABD" w:rsidP="00764ABD">
            <w:pPr>
              <w:pStyle w:val="ListParagraph"/>
              <w:numPr>
                <w:ilvl w:val="0"/>
                <w:numId w:val="45"/>
              </w:numPr>
              <w:tabs>
                <w:tab w:val="left" w:pos="1087"/>
              </w:tabs>
            </w:pPr>
            <w:r>
              <w:t xml:space="preserve">Bryan Elliot </w:t>
            </w:r>
          </w:p>
        </w:tc>
        <w:tc>
          <w:tcPr>
            <w:tcW w:w="3294" w:type="dxa"/>
          </w:tcPr>
          <w:p w:rsidR="002D2E61" w:rsidRDefault="000214C3" w:rsidP="002D2E61">
            <w:pPr>
              <w:tabs>
                <w:tab w:val="left" w:pos="1087"/>
              </w:tabs>
            </w:pPr>
            <w:r>
              <w:t>None</w:t>
            </w:r>
          </w:p>
        </w:tc>
      </w:tr>
      <w:tr w:rsidR="002D2E61" w:rsidTr="00B225CC">
        <w:trPr>
          <w:trHeight w:val="576"/>
        </w:trPr>
        <w:tc>
          <w:tcPr>
            <w:tcW w:w="2538" w:type="dxa"/>
          </w:tcPr>
          <w:p w:rsidR="002D2E61" w:rsidRDefault="00A01F79" w:rsidP="002D2E61">
            <w:pPr>
              <w:tabs>
                <w:tab w:val="left" w:pos="1087"/>
              </w:tabs>
            </w:pPr>
            <w:r>
              <w:t xml:space="preserve">Allyson Mundy </w:t>
            </w:r>
          </w:p>
        </w:tc>
        <w:tc>
          <w:tcPr>
            <w:tcW w:w="2160" w:type="dxa"/>
          </w:tcPr>
          <w:p w:rsidR="002D2E61" w:rsidRDefault="002D2E61" w:rsidP="002D2E61">
            <w:pPr>
              <w:tabs>
                <w:tab w:val="left" w:pos="1087"/>
              </w:tabs>
            </w:pPr>
            <w:r>
              <w:t>Additions/corrections to agenda</w:t>
            </w:r>
          </w:p>
        </w:tc>
        <w:tc>
          <w:tcPr>
            <w:tcW w:w="5184" w:type="dxa"/>
          </w:tcPr>
          <w:p w:rsidR="002D2E61" w:rsidRDefault="00BC0A29" w:rsidP="002D2E61">
            <w:pPr>
              <w:tabs>
                <w:tab w:val="left" w:pos="1087"/>
              </w:tabs>
            </w:pPr>
            <w:r>
              <w:t xml:space="preserve"> </w:t>
            </w:r>
            <w:r w:rsidR="00AB3CFD">
              <w:t xml:space="preserve">Motion to add intro of new senators to attendance, and to remove the title of “Consent Agenda.” </w:t>
            </w:r>
          </w:p>
        </w:tc>
        <w:tc>
          <w:tcPr>
            <w:tcW w:w="3294" w:type="dxa"/>
          </w:tcPr>
          <w:p w:rsidR="002D2E61" w:rsidRDefault="00AB3CFD" w:rsidP="002D2E61">
            <w:pPr>
              <w:tabs>
                <w:tab w:val="left" w:pos="1087"/>
              </w:tabs>
            </w:pPr>
            <w:r>
              <w:t xml:space="preserve">Mathematics motions, Biology seconds. All in favor, Music opposes. Motion PASSED. </w:t>
            </w:r>
          </w:p>
        </w:tc>
      </w:tr>
      <w:tr w:rsidR="002D2E61" w:rsidTr="00B225CC">
        <w:trPr>
          <w:trHeight w:val="576"/>
        </w:trPr>
        <w:tc>
          <w:tcPr>
            <w:tcW w:w="2538" w:type="dxa"/>
          </w:tcPr>
          <w:p w:rsidR="002D2E61" w:rsidRDefault="00A01F79" w:rsidP="002D2E61">
            <w:pPr>
              <w:tabs>
                <w:tab w:val="left" w:pos="1087"/>
              </w:tabs>
            </w:pPr>
            <w:r>
              <w:t>Allyson Mundy</w:t>
            </w:r>
          </w:p>
        </w:tc>
        <w:tc>
          <w:tcPr>
            <w:tcW w:w="2160" w:type="dxa"/>
          </w:tcPr>
          <w:p w:rsidR="002D2E61" w:rsidRDefault="002D2E61" w:rsidP="002D2E61">
            <w:pPr>
              <w:tabs>
                <w:tab w:val="left" w:pos="1087"/>
              </w:tabs>
            </w:pPr>
            <w:r>
              <w:t>Approval of agenda</w:t>
            </w:r>
          </w:p>
        </w:tc>
        <w:tc>
          <w:tcPr>
            <w:tcW w:w="5184" w:type="dxa"/>
          </w:tcPr>
          <w:p w:rsidR="002D2E61" w:rsidRDefault="00135C13" w:rsidP="002D2E61">
            <w:pPr>
              <w:tabs>
                <w:tab w:val="left" w:pos="1087"/>
              </w:tabs>
            </w:pPr>
            <w:r>
              <w:t xml:space="preserve">None </w:t>
            </w:r>
          </w:p>
        </w:tc>
        <w:tc>
          <w:tcPr>
            <w:tcW w:w="3294" w:type="dxa"/>
          </w:tcPr>
          <w:p w:rsidR="002D2E61" w:rsidRDefault="00AB3CFD" w:rsidP="00AD1102">
            <w:pPr>
              <w:tabs>
                <w:tab w:val="left" w:pos="1087"/>
              </w:tabs>
            </w:pPr>
            <w:r>
              <w:t>Foreign Lang</w:t>
            </w:r>
            <w:r w:rsidR="00F40B91">
              <w:t>uages</w:t>
            </w:r>
            <w:r>
              <w:t xml:space="preserve"> motion, Phil</w:t>
            </w:r>
            <w:r w:rsidR="00F40B91">
              <w:t>osophy and Religious Studies</w:t>
            </w:r>
            <w:r>
              <w:t xml:space="preserve"> seconds. All in favor. Motion PASSED. </w:t>
            </w:r>
          </w:p>
        </w:tc>
      </w:tr>
      <w:tr w:rsidR="002D2E61" w:rsidTr="00B225CC">
        <w:trPr>
          <w:trHeight w:val="576"/>
        </w:trPr>
        <w:tc>
          <w:tcPr>
            <w:tcW w:w="2538" w:type="dxa"/>
          </w:tcPr>
          <w:p w:rsidR="002D2E61" w:rsidRDefault="00A01F79" w:rsidP="002D2E61">
            <w:pPr>
              <w:tabs>
                <w:tab w:val="left" w:pos="1087"/>
              </w:tabs>
            </w:pPr>
            <w:r>
              <w:t>Allyson Mundy</w:t>
            </w:r>
          </w:p>
        </w:tc>
        <w:tc>
          <w:tcPr>
            <w:tcW w:w="2160" w:type="dxa"/>
          </w:tcPr>
          <w:p w:rsidR="002D2E61" w:rsidRDefault="008B56B4" w:rsidP="002D2E61">
            <w:pPr>
              <w:tabs>
                <w:tab w:val="left" w:pos="1087"/>
              </w:tabs>
            </w:pPr>
            <w:r>
              <w:t>Communications:</w:t>
            </w:r>
          </w:p>
          <w:p w:rsidR="008B56B4" w:rsidRDefault="008B56B4" w:rsidP="002D2E61">
            <w:pPr>
              <w:tabs>
                <w:tab w:val="left" w:pos="1087"/>
              </w:tabs>
            </w:pPr>
            <w:r>
              <w:t xml:space="preserve">Dean </w:t>
            </w:r>
            <w:proofErr w:type="spellStart"/>
            <w:r>
              <w:t>Cutright</w:t>
            </w:r>
            <w:proofErr w:type="spellEnd"/>
            <w:r>
              <w:t xml:space="preserve"> </w:t>
            </w:r>
          </w:p>
        </w:tc>
        <w:tc>
          <w:tcPr>
            <w:tcW w:w="5184" w:type="dxa"/>
          </w:tcPr>
          <w:p w:rsidR="002D2E61" w:rsidRDefault="00AB3CFD" w:rsidP="00AB3CFD">
            <w:pPr>
              <w:pStyle w:val="ListParagraph"/>
              <w:numPr>
                <w:ilvl w:val="0"/>
                <w:numId w:val="44"/>
              </w:numPr>
              <w:tabs>
                <w:tab w:val="left" w:pos="1087"/>
              </w:tabs>
            </w:pPr>
            <w:r>
              <w:t xml:space="preserve">Extended hours on weekends and finals week </w:t>
            </w:r>
          </w:p>
          <w:p w:rsidR="00AB3CFD" w:rsidRDefault="00AB3CFD" w:rsidP="00AB3CFD">
            <w:pPr>
              <w:pStyle w:val="ListParagraph"/>
              <w:numPr>
                <w:ilvl w:val="0"/>
                <w:numId w:val="44"/>
              </w:numPr>
              <w:tabs>
                <w:tab w:val="left" w:pos="1087"/>
              </w:tabs>
            </w:pPr>
            <w:r>
              <w:t xml:space="preserve">Fishbowl has new group study rooms </w:t>
            </w:r>
          </w:p>
        </w:tc>
        <w:tc>
          <w:tcPr>
            <w:tcW w:w="3294" w:type="dxa"/>
          </w:tcPr>
          <w:p w:rsidR="002D2E61" w:rsidRDefault="00174F2E" w:rsidP="008B56B4">
            <w:pPr>
              <w:tabs>
                <w:tab w:val="left" w:pos="1087"/>
              </w:tabs>
            </w:pPr>
            <w:r>
              <w:t xml:space="preserve"> </w:t>
            </w:r>
          </w:p>
        </w:tc>
      </w:tr>
      <w:tr w:rsidR="00635A7F" w:rsidTr="00B225CC">
        <w:trPr>
          <w:trHeight w:val="576"/>
        </w:trPr>
        <w:tc>
          <w:tcPr>
            <w:tcW w:w="2538" w:type="dxa"/>
          </w:tcPr>
          <w:p w:rsidR="00635A7F" w:rsidRDefault="00C63B90" w:rsidP="002D2E61">
            <w:pPr>
              <w:tabs>
                <w:tab w:val="left" w:pos="1087"/>
              </w:tabs>
            </w:pPr>
            <w:r>
              <w:t xml:space="preserve">Allyson Mundy </w:t>
            </w:r>
          </w:p>
        </w:tc>
        <w:tc>
          <w:tcPr>
            <w:tcW w:w="2160" w:type="dxa"/>
          </w:tcPr>
          <w:p w:rsidR="00C63B90" w:rsidRDefault="00C63B90" w:rsidP="00635A7F">
            <w:pPr>
              <w:tabs>
                <w:tab w:val="left" w:pos="1087"/>
              </w:tabs>
            </w:pPr>
            <w:r>
              <w:t>Old Business:</w:t>
            </w:r>
          </w:p>
          <w:p w:rsidR="00635A7F" w:rsidRDefault="00C63B90" w:rsidP="00635A7F">
            <w:pPr>
              <w:tabs>
                <w:tab w:val="left" w:pos="1087"/>
              </w:tabs>
            </w:pPr>
            <w:r>
              <w:t xml:space="preserve">T-Shirt Update </w:t>
            </w:r>
            <w:r w:rsidR="00635A7F">
              <w:t xml:space="preserve"> </w:t>
            </w:r>
          </w:p>
        </w:tc>
        <w:tc>
          <w:tcPr>
            <w:tcW w:w="5184" w:type="dxa"/>
          </w:tcPr>
          <w:p w:rsidR="00AA22B8" w:rsidRDefault="00AA22B8" w:rsidP="002752E5">
            <w:pPr>
              <w:pStyle w:val="ListParagraph"/>
              <w:numPr>
                <w:ilvl w:val="0"/>
                <w:numId w:val="40"/>
              </w:numPr>
              <w:tabs>
                <w:tab w:val="left" w:pos="1087"/>
              </w:tabs>
            </w:pPr>
            <w:r>
              <w:t xml:space="preserve"> </w:t>
            </w:r>
            <w:r w:rsidR="00AB3CFD">
              <w:t xml:space="preserve">Shirts should be there by Wednesday or Thursday </w:t>
            </w:r>
          </w:p>
        </w:tc>
        <w:tc>
          <w:tcPr>
            <w:tcW w:w="3294" w:type="dxa"/>
          </w:tcPr>
          <w:p w:rsidR="00635A7F" w:rsidRDefault="00635A7F" w:rsidP="002D2E61">
            <w:pPr>
              <w:tabs>
                <w:tab w:val="left" w:pos="1087"/>
              </w:tabs>
            </w:pPr>
          </w:p>
        </w:tc>
      </w:tr>
      <w:tr w:rsidR="00135C13" w:rsidTr="00B225CC">
        <w:trPr>
          <w:trHeight w:val="576"/>
        </w:trPr>
        <w:tc>
          <w:tcPr>
            <w:tcW w:w="2538" w:type="dxa"/>
          </w:tcPr>
          <w:p w:rsidR="00135C13" w:rsidRDefault="00135C13" w:rsidP="002D2E61">
            <w:pPr>
              <w:tabs>
                <w:tab w:val="left" w:pos="1087"/>
              </w:tabs>
            </w:pPr>
            <w:r>
              <w:t xml:space="preserve">Allyson Mundy </w:t>
            </w:r>
          </w:p>
        </w:tc>
        <w:tc>
          <w:tcPr>
            <w:tcW w:w="2160" w:type="dxa"/>
          </w:tcPr>
          <w:p w:rsidR="00C63B90" w:rsidRDefault="00C63B90" w:rsidP="00635A7F">
            <w:pPr>
              <w:tabs>
                <w:tab w:val="left" w:pos="1087"/>
              </w:tabs>
            </w:pPr>
            <w:r>
              <w:t>Old Business:</w:t>
            </w:r>
          </w:p>
          <w:p w:rsidR="00135C13" w:rsidRDefault="00C63B90" w:rsidP="00635A7F">
            <w:pPr>
              <w:tabs>
                <w:tab w:val="left" w:pos="1087"/>
              </w:tabs>
            </w:pPr>
            <w:r>
              <w:t xml:space="preserve">Business Cards </w:t>
            </w:r>
            <w:r w:rsidR="00135C13">
              <w:t xml:space="preserve"> </w:t>
            </w:r>
          </w:p>
        </w:tc>
        <w:tc>
          <w:tcPr>
            <w:tcW w:w="5184" w:type="dxa"/>
          </w:tcPr>
          <w:p w:rsidR="00135C13" w:rsidRDefault="00F40B91" w:rsidP="00135C13">
            <w:pPr>
              <w:pStyle w:val="ListParagraph"/>
              <w:numPr>
                <w:ilvl w:val="0"/>
                <w:numId w:val="40"/>
              </w:numPr>
              <w:tabs>
                <w:tab w:val="left" w:pos="1087"/>
              </w:tabs>
            </w:pPr>
            <w:r>
              <w:t xml:space="preserve">Still in the works. Update coming soon </w:t>
            </w:r>
          </w:p>
        </w:tc>
        <w:tc>
          <w:tcPr>
            <w:tcW w:w="3294" w:type="dxa"/>
          </w:tcPr>
          <w:p w:rsidR="00135C13" w:rsidRDefault="00135C13" w:rsidP="002D2E61">
            <w:pPr>
              <w:tabs>
                <w:tab w:val="left" w:pos="1087"/>
              </w:tabs>
            </w:pPr>
          </w:p>
        </w:tc>
      </w:tr>
      <w:tr w:rsidR="00AB3CFD" w:rsidTr="00B225CC">
        <w:trPr>
          <w:trHeight w:val="576"/>
        </w:trPr>
        <w:tc>
          <w:tcPr>
            <w:tcW w:w="2538" w:type="dxa"/>
          </w:tcPr>
          <w:p w:rsidR="00AB3CFD" w:rsidRDefault="00E926CA" w:rsidP="002D2E61">
            <w:pPr>
              <w:tabs>
                <w:tab w:val="left" w:pos="1087"/>
              </w:tabs>
            </w:pPr>
            <w:r>
              <w:lastRenderedPageBreak/>
              <w:t>Allyson Mundy</w:t>
            </w:r>
          </w:p>
        </w:tc>
        <w:tc>
          <w:tcPr>
            <w:tcW w:w="2160" w:type="dxa"/>
          </w:tcPr>
          <w:p w:rsidR="00AB3CFD" w:rsidRDefault="00AB3CFD" w:rsidP="00635A7F">
            <w:pPr>
              <w:tabs>
                <w:tab w:val="left" w:pos="1087"/>
              </w:tabs>
            </w:pPr>
            <w:r>
              <w:t>New Business:</w:t>
            </w:r>
          </w:p>
          <w:p w:rsidR="00AB3CFD" w:rsidRDefault="00AB3CFD" w:rsidP="00635A7F">
            <w:pPr>
              <w:tabs>
                <w:tab w:val="left" w:pos="1087"/>
              </w:tabs>
            </w:pPr>
            <w:r>
              <w:t xml:space="preserve">Faculty Senate </w:t>
            </w:r>
          </w:p>
        </w:tc>
        <w:tc>
          <w:tcPr>
            <w:tcW w:w="5184" w:type="dxa"/>
          </w:tcPr>
          <w:p w:rsidR="00AB3CFD" w:rsidRDefault="00AB3CFD" w:rsidP="00135C13">
            <w:pPr>
              <w:pStyle w:val="ListParagraph"/>
              <w:numPr>
                <w:ilvl w:val="0"/>
                <w:numId w:val="40"/>
              </w:numPr>
              <w:tabs>
                <w:tab w:val="left" w:pos="1087"/>
              </w:tabs>
            </w:pPr>
            <w:r>
              <w:t>April 14</w:t>
            </w:r>
            <w:r w:rsidRPr="00AB3CFD">
              <w:rPr>
                <w:vertAlign w:val="superscript"/>
              </w:rPr>
              <w:t>th</w:t>
            </w:r>
            <w:r>
              <w:t xml:space="preserve"> is the New Student Orientation </w:t>
            </w:r>
          </w:p>
          <w:p w:rsidR="00AB3CFD" w:rsidRDefault="00AB3CFD" w:rsidP="00135C13">
            <w:pPr>
              <w:pStyle w:val="ListParagraph"/>
              <w:numPr>
                <w:ilvl w:val="0"/>
                <w:numId w:val="40"/>
              </w:numPr>
              <w:tabs>
                <w:tab w:val="left" w:pos="1087"/>
              </w:tabs>
            </w:pPr>
            <w:r>
              <w:t>CWU 3</w:t>
            </w:r>
            <w:r w:rsidRPr="00AB3CFD">
              <w:rPr>
                <w:vertAlign w:val="superscript"/>
              </w:rPr>
              <w:t>rd</w:t>
            </w:r>
            <w:r>
              <w:t xml:space="preserve"> most selective school in Washington </w:t>
            </w:r>
          </w:p>
          <w:p w:rsidR="00AB3CFD" w:rsidRDefault="00AB3CFD" w:rsidP="00135C13">
            <w:pPr>
              <w:pStyle w:val="ListParagraph"/>
              <w:numPr>
                <w:ilvl w:val="0"/>
                <w:numId w:val="40"/>
              </w:numPr>
              <w:tabs>
                <w:tab w:val="left" w:pos="1087"/>
              </w:tabs>
            </w:pPr>
            <w:r>
              <w:t>2014 academic calendar has been approved, and dead day is gone</w:t>
            </w:r>
            <w:r w:rsidR="00F40B91">
              <w:t>. Finals will now be Monday-Thursday</w:t>
            </w:r>
          </w:p>
          <w:p w:rsidR="00AB3CFD" w:rsidRDefault="00AB3CFD" w:rsidP="00135C13">
            <w:pPr>
              <w:pStyle w:val="ListParagraph"/>
              <w:numPr>
                <w:ilvl w:val="0"/>
                <w:numId w:val="40"/>
              </w:numPr>
              <w:tabs>
                <w:tab w:val="left" w:pos="1087"/>
              </w:tabs>
            </w:pPr>
            <w:r>
              <w:t xml:space="preserve">New director for Continuing Education </w:t>
            </w:r>
          </w:p>
          <w:p w:rsidR="00AB3CFD" w:rsidRDefault="00AB3CFD" w:rsidP="00135C13">
            <w:pPr>
              <w:pStyle w:val="ListParagraph"/>
              <w:numPr>
                <w:ilvl w:val="0"/>
                <w:numId w:val="40"/>
              </w:numPr>
              <w:tabs>
                <w:tab w:val="left" w:pos="1087"/>
              </w:tabs>
            </w:pPr>
            <w:r>
              <w:t xml:space="preserve">Dean of Student Success and College of Business searches still going </w:t>
            </w:r>
          </w:p>
          <w:p w:rsidR="00AB3CFD" w:rsidRDefault="00AB3CFD" w:rsidP="00135C13">
            <w:pPr>
              <w:pStyle w:val="ListParagraph"/>
              <w:numPr>
                <w:ilvl w:val="0"/>
                <w:numId w:val="40"/>
              </w:numPr>
              <w:tabs>
                <w:tab w:val="left" w:pos="1087"/>
              </w:tabs>
            </w:pPr>
            <w:r>
              <w:t xml:space="preserve">School in line with government money </w:t>
            </w:r>
          </w:p>
          <w:p w:rsidR="00AB3CFD" w:rsidRDefault="00AB3CFD" w:rsidP="00135C13">
            <w:pPr>
              <w:pStyle w:val="ListParagraph"/>
              <w:numPr>
                <w:ilvl w:val="0"/>
                <w:numId w:val="40"/>
              </w:numPr>
              <w:tabs>
                <w:tab w:val="left" w:pos="1087"/>
              </w:tabs>
            </w:pPr>
            <w:r>
              <w:t>Global Literacy Development Certificate available</w:t>
            </w:r>
          </w:p>
          <w:p w:rsidR="00AB3CFD" w:rsidRDefault="00AB3CFD" w:rsidP="00135C13">
            <w:pPr>
              <w:pStyle w:val="ListParagraph"/>
              <w:numPr>
                <w:ilvl w:val="0"/>
                <w:numId w:val="40"/>
              </w:numPr>
              <w:tabs>
                <w:tab w:val="left" w:pos="1087"/>
              </w:tabs>
            </w:pPr>
            <w:r>
              <w:t>Hoping to fix the writing courses requirements –trying to make it three writing requirements, and then one in the student’s prospective major</w:t>
            </w:r>
          </w:p>
        </w:tc>
        <w:tc>
          <w:tcPr>
            <w:tcW w:w="3294" w:type="dxa"/>
          </w:tcPr>
          <w:p w:rsidR="00AB3CFD" w:rsidRDefault="00AB3CFD" w:rsidP="002D2E61">
            <w:pPr>
              <w:tabs>
                <w:tab w:val="left" w:pos="1087"/>
              </w:tabs>
            </w:pPr>
          </w:p>
        </w:tc>
      </w:tr>
      <w:tr w:rsidR="00C63B90" w:rsidTr="00B225CC">
        <w:trPr>
          <w:trHeight w:val="576"/>
        </w:trPr>
        <w:tc>
          <w:tcPr>
            <w:tcW w:w="2538" w:type="dxa"/>
          </w:tcPr>
          <w:p w:rsidR="00C63B90" w:rsidRDefault="00AB3CFD" w:rsidP="002D2E61">
            <w:pPr>
              <w:tabs>
                <w:tab w:val="left" w:pos="2038"/>
              </w:tabs>
            </w:pPr>
            <w:r>
              <w:t xml:space="preserve">Stephanie Woods </w:t>
            </w:r>
          </w:p>
        </w:tc>
        <w:tc>
          <w:tcPr>
            <w:tcW w:w="2160" w:type="dxa"/>
          </w:tcPr>
          <w:p w:rsidR="00C63B90" w:rsidRDefault="00C63B90" w:rsidP="002D2E61">
            <w:pPr>
              <w:tabs>
                <w:tab w:val="left" w:pos="1087"/>
              </w:tabs>
            </w:pPr>
            <w:r>
              <w:t>New Business:</w:t>
            </w:r>
          </w:p>
          <w:p w:rsidR="00C63B90" w:rsidRDefault="008B56B4" w:rsidP="002D2E61">
            <w:pPr>
              <w:tabs>
                <w:tab w:val="left" w:pos="1087"/>
              </w:tabs>
            </w:pPr>
            <w:r>
              <w:t>Nutrition Report Back</w:t>
            </w:r>
          </w:p>
        </w:tc>
        <w:tc>
          <w:tcPr>
            <w:tcW w:w="5184" w:type="dxa"/>
          </w:tcPr>
          <w:p w:rsidR="00C63B90" w:rsidRDefault="00AB3CFD" w:rsidP="00135C13">
            <w:pPr>
              <w:pStyle w:val="ListParagraph"/>
              <w:numPr>
                <w:ilvl w:val="0"/>
                <w:numId w:val="40"/>
              </w:numPr>
              <w:tabs>
                <w:tab w:val="left" w:pos="1087"/>
              </w:tabs>
            </w:pPr>
            <w:r>
              <w:t xml:space="preserve">Nutrition College Bowl Tournament </w:t>
            </w:r>
          </w:p>
          <w:p w:rsidR="00AB3CFD" w:rsidRDefault="00AB3CFD" w:rsidP="00135C13">
            <w:pPr>
              <w:pStyle w:val="ListParagraph"/>
              <w:numPr>
                <w:ilvl w:val="0"/>
                <w:numId w:val="40"/>
              </w:numPr>
              <w:tabs>
                <w:tab w:val="left" w:pos="1087"/>
              </w:tabs>
            </w:pPr>
            <w:r>
              <w:t xml:space="preserve">Won many competitions </w:t>
            </w:r>
          </w:p>
          <w:p w:rsidR="00AB3CFD" w:rsidRDefault="00AB3CFD" w:rsidP="00135C13">
            <w:pPr>
              <w:pStyle w:val="ListParagraph"/>
              <w:numPr>
                <w:ilvl w:val="0"/>
                <w:numId w:val="40"/>
              </w:numPr>
              <w:tabs>
                <w:tab w:val="left" w:pos="1087"/>
              </w:tabs>
            </w:pPr>
            <w:r>
              <w:t xml:space="preserve">One participant got an internship through the event </w:t>
            </w:r>
          </w:p>
        </w:tc>
        <w:tc>
          <w:tcPr>
            <w:tcW w:w="3294" w:type="dxa"/>
          </w:tcPr>
          <w:p w:rsidR="00C63B90" w:rsidRDefault="00C63B90" w:rsidP="002D2E61">
            <w:pPr>
              <w:tabs>
                <w:tab w:val="left" w:pos="1087"/>
              </w:tabs>
            </w:pPr>
          </w:p>
        </w:tc>
      </w:tr>
      <w:tr w:rsidR="00C63B90" w:rsidTr="00B225CC">
        <w:trPr>
          <w:trHeight w:val="576"/>
        </w:trPr>
        <w:tc>
          <w:tcPr>
            <w:tcW w:w="2538" w:type="dxa"/>
          </w:tcPr>
          <w:p w:rsidR="00C63B90" w:rsidRDefault="00F40B91" w:rsidP="002D2E61">
            <w:pPr>
              <w:tabs>
                <w:tab w:val="left" w:pos="2038"/>
              </w:tabs>
            </w:pPr>
            <w:r>
              <w:t xml:space="preserve">Amy </w:t>
            </w:r>
            <w:proofErr w:type="spellStart"/>
            <w:r>
              <w:t>Westendorf</w:t>
            </w:r>
            <w:proofErr w:type="spellEnd"/>
          </w:p>
        </w:tc>
        <w:tc>
          <w:tcPr>
            <w:tcW w:w="2160" w:type="dxa"/>
          </w:tcPr>
          <w:p w:rsidR="00C63B90" w:rsidRDefault="00C63B90" w:rsidP="002D2E61">
            <w:pPr>
              <w:tabs>
                <w:tab w:val="left" w:pos="1087"/>
              </w:tabs>
            </w:pPr>
            <w:r>
              <w:t>New Business:</w:t>
            </w:r>
          </w:p>
          <w:p w:rsidR="00C63B90" w:rsidRDefault="008B56B4" w:rsidP="002D2E61">
            <w:pPr>
              <w:tabs>
                <w:tab w:val="left" w:pos="1087"/>
              </w:tabs>
            </w:pPr>
            <w:r>
              <w:t xml:space="preserve">FCS Report Back </w:t>
            </w:r>
          </w:p>
        </w:tc>
        <w:tc>
          <w:tcPr>
            <w:tcW w:w="5184" w:type="dxa"/>
          </w:tcPr>
          <w:p w:rsidR="00C63B90" w:rsidRDefault="00AB3CFD" w:rsidP="00135C13">
            <w:pPr>
              <w:pStyle w:val="ListParagraph"/>
              <w:numPr>
                <w:ilvl w:val="0"/>
                <w:numId w:val="40"/>
              </w:numPr>
              <w:tabs>
                <w:tab w:val="left" w:pos="1087"/>
              </w:tabs>
            </w:pPr>
            <w:r>
              <w:t>New York fashion trip</w:t>
            </w:r>
          </w:p>
          <w:p w:rsidR="00AB3CFD" w:rsidRDefault="00AB3CFD" w:rsidP="00135C13">
            <w:pPr>
              <w:pStyle w:val="ListParagraph"/>
              <w:numPr>
                <w:ilvl w:val="0"/>
                <w:numId w:val="40"/>
              </w:numPr>
              <w:tabs>
                <w:tab w:val="left" w:pos="1087"/>
              </w:tabs>
            </w:pPr>
            <w:r>
              <w:t xml:space="preserve">Able to meet network with many different types of </w:t>
            </w:r>
            <w:r w:rsidR="00DB0535">
              <w:t>companies</w:t>
            </w:r>
          </w:p>
          <w:p w:rsidR="00DB0535" w:rsidRDefault="00DB0535" w:rsidP="00135C13">
            <w:pPr>
              <w:pStyle w:val="ListParagraph"/>
              <w:numPr>
                <w:ilvl w:val="0"/>
                <w:numId w:val="40"/>
              </w:numPr>
              <w:tabs>
                <w:tab w:val="left" w:pos="1087"/>
              </w:tabs>
            </w:pPr>
            <w:r>
              <w:t xml:space="preserve">PULSE magazine at CWU will do a photo essay of the trip and what they got out of it </w:t>
            </w:r>
          </w:p>
        </w:tc>
        <w:tc>
          <w:tcPr>
            <w:tcW w:w="3294" w:type="dxa"/>
          </w:tcPr>
          <w:p w:rsidR="00C63B90" w:rsidRDefault="00C63B90" w:rsidP="002D2E61">
            <w:pPr>
              <w:tabs>
                <w:tab w:val="left" w:pos="1087"/>
              </w:tabs>
            </w:pPr>
          </w:p>
        </w:tc>
      </w:tr>
      <w:tr w:rsidR="008B56B4" w:rsidTr="00B225CC">
        <w:trPr>
          <w:trHeight w:val="576"/>
        </w:trPr>
        <w:tc>
          <w:tcPr>
            <w:tcW w:w="2538" w:type="dxa"/>
          </w:tcPr>
          <w:p w:rsidR="008B56B4" w:rsidRDefault="00DB0535" w:rsidP="002D2E61">
            <w:pPr>
              <w:tabs>
                <w:tab w:val="left" w:pos="2038"/>
              </w:tabs>
            </w:pPr>
            <w:r>
              <w:t xml:space="preserve">Micah Parker </w:t>
            </w:r>
          </w:p>
        </w:tc>
        <w:tc>
          <w:tcPr>
            <w:tcW w:w="2160" w:type="dxa"/>
          </w:tcPr>
          <w:p w:rsidR="008B56B4" w:rsidRDefault="008B56B4" w:rsidP="002D2E61">
            <w:pPr>
              <w:tabs>
                <w:tab w:val="left" w:pos="1087"/>
              </w:tabs>
            </w:pPr>
            <w:r>
              <w:t>New Business:</w:t>
            </w:r>
          </w:p>
          <w:p w:rsidR="008B56B4" w:rsidRDefault="008B56B4" w:rsidP="002D2E61">
            <w:pPr>
              <w:tabs>
                <w:tab w:val="left" w:pos="1087"/>
              </w:tabs>
            </w:pPr>
            <w:r>
              <w:t>Music Report Back</w:t>
            </w:r>
          </w:p>
        </w:tc>
        <w:tc>
          <w:tcPr>
            <w:tcW w:w="5184" w:type="dxa"/>
          </w:tcPr>
          <w:p w:rsidR="008B56B4" w:rsidRDefault="00DB0535" w:rsidP="00135C13">
            <w:pPr>
              <w:pStyle w:val="ListParagraph"/>
              <w:numPr>
                <w:ilvl w:val="0"/>
                <w:numId w:val="40"/>
              </w:numPr>
              <w:tabs>
                <w:tab w:val="left" w:pos="1087"/>
              </w:tabs>
            </w:pPr>
            <w:r>
              <w:t xml:space="preserve">17 students went to ACDA Northwest Conference in Seattle </w:t>
            </w:r>
          </w:p>
          <w:p w:rsidR="00DB0535" w:rsidRDefault="00DB0535" w:rsidP="00135C13">
            <w:pPr>
              <w:pStyle w:val="ListParagraph"/>
              <w:numPr>
                <w:ilvl w:val="0"/>
                <w:numId w:val="40"/>
              </w:numPr>
              <w:tabs>
                <w:tab w:val="left" w:pos="1087"/>
              </w:tabs>
            </w:pPr>
            <w:r>
              <w:t xml:space="preserve">Learned how to make connections through experiential experiences </w:t>
            </w:r>
          </w:p>
          <w:p w:rsidR="00DB0535" w:rsidRDefault="00DB0535" w:rsidP="00135C13">
            <w:pPr>
              <w:pStyle w:val="ListParagraph"/>
              <w:numPr>
                <w:ilvl w:val="0"/>
                <w:numId w:val="40"/>
              </w:numPr>
              <w:tabs>
                <w:tab w:val="left" w:pos="1087"/>
              </w:tabs>
            </w:pPr>
            <w:r>
              <w:t xml:space="preserve">Met many different choirs from throughout the world </w:t>
            </w:r>
          </w:p>
        </w:tc>
        <w:tc>
          <w:tcPr>
            <w:tcW w:w="3294" w:type="dxa"/>
          </w:tcPr>
          <w:p w:rsidR="008B56B4" w:rsidRDefault="008B56B4" w:rsidP="002D2E61">
            <w:pPr>
              <w:tabs>
                <w:tab w:val="left" w:pos="1087"/>
              </w:tabs>
            </w:pPr>
          </w:p>
        </w:tc>
      </w:tr>
      <w:tr w:rsidR="008B56B4" w:rsidTr="00B225CC">
        <w:trPr>
          <w:trHeight w:val="576"/>
        </w:trPr>
        <w:tc>
          <w:tcPr>
            <w:tcW w:w="2538" w:type="dxa"/>
          </w:tcPr>
          <w:p w:rsidR="008B56B4" w:rsidRDefault="00DB0535" w:rsidP="002D2E61">
            <w:pPr>
              <w:tabs>
                <w:tab w:val="left" w:pos="2038"/>
              </w:tabs>
            </w:pPr>
            <w:r>
              <w:lastRenderedPageBreak/>
              <w:t xml:space="preserve">Chris Frederickson </w:t>
            </w:r>
          </w:p>
        </w:tc>
        <w:tc>
          <w:tcPr>
            <w:tcW w:w="2160" w:type="dxa"/>
          </w:tcPr>
          <w:p w:rsidR="008B56B4" w:rsidRDefault="008B56B4" w:rsidP="002D2E61">
            <w:pPr>
              <w:tabs>
                <w:tab w:val="left" w:pos="1087"/>
              </w:tabs>
            </w:pPr>
            <w:r>
              <w:t>New Business:</w:t>
            </w:r>
          </w:p>
          <w:p w:rsidR="008B56B4" w:rsidRDefault="008B56B4" w:rsidP="002D2E61">
            <w:pPr>
              <w:tabs>
                <w:tab w:val="left" w:pos="1087"/>
              </w:tabs>
            </w:pPr>
            <w:r>
              <w:t xml:space="preserve">Music Report back </w:t>
            </w:r>
          </w:p>
        </w:tc>
        <w:tc>
          <w:tcPr>
            <w:tcW w:w="5184" w:type="dxa"/>
          </w:tcPr>
          <w:p w:rsidR="008B56B4" w:rsidRDefault="00DB0535" w:rsidP="00135C13">
            <w:pPr>
              <w:pStyle w:val="ListParagraph"/>
              <w:numPr>
                <w:ilvl w:val="0"/>
                <w:numId w:val="40"/>
              </w:numPr>
              <w:tabs>
                <w:tab w:val="left" w:pos="1087"/>
              </w:tabs>
            </w:pPr>
            <w:r>
              <w:t xml:space="preserve">Trumpet club </w:t>
            </w:r>
          </w:p>
          <w:p w:rsidR="00DB0535" w:rsidRDefault="00DB0535" w:rsidP="00135C13">
            <w:pPr>
              <w:pStyle w:val="ListParagraph"/>
              <w:numPr>
                <w:ilvl w:val="0"/>
                <w:numId w:val="40"/>
              </w:numPr>
              <w:tabs>
                <w:tab w:val="left" w:pos="1087"/>
              </w:tabs>
            </w:pPr>
            <w:r>
              <w:t xml:space="preserve">National Trumpet Competition in Washington, DC </w:t>
            </w:r>
          </w:p>
          <w:p w:rsidR="00DB0535" w:rsidRDefault="00DB0535" w:rsidP="00135C13">
            <w:pPr>
              <w:pStyle w:val="ListParagraph"/>
              <w:numPr>
                <w:ilvl w:val="0"/>
                <w:numId w:val="40"/>
              </w:numPr>
              <w:tabs>
                <w:tab w:val="left" w:pos="1087"/>
              </w:tabs>
            </w:pPr>
            <w:r>
              <w:t>5 day event, all competed in the ensemble and solo division</w:t>
            </w:r>
          </w:p>
        </w:tc>
        <w:tc>
          <w:tcPr>
            <w:tcW w:w="3294" w:type="dxa"/>
          </w:tcPr>
          <w:p w:rsidR="008B56B4" w:rsidRDefault="008B56B4" w:rsidP="002D2E61">
            <w:pPr>
              <w:tabs>
                <w:tab w:val="left" w:pos="1087"/>
              </w:tabs>
            </w:pPr>
          </w:p>
        </w:tc>
      </w:tr>
      <w:tr w:rsidR="008B56B4" w:rsidTr="00B225CC">
        <w:trPr>
          <w:trHeight w:val="576"/>
        </w:trPr>
        <w:tc>
          <w:tcPr>
            <w:tcW w:w="2538" w:type="dxa"/>
          </w:tcPr>
          <w:p w:rsidR="008B56B4" w:rsidRDefault="00DB0535" w:rsidP="002D2E61">
            <w:pPr>
              <w:tabs>
                <w:tab w:val="left" w:pos="2038"/>
              </w:tabs>
            </w:pPr>
            <w:r>
              <w:t xml:space="preserve">Jeff </w:t>
            </w:r>
            <w:proofErr w:type="spellStart"/>
            <w:r>
              <w:t>Bortner</w:t>
            </w:r>
            <w:proofErr w:type="spellEnd"/>
            <w:r>
              <w:t xml:space="preserve"> </w:t>
            </w:r>
          </w:p>
        </w:tc>
        <w:tc>
          <w:tcPr>
            <w:tcW w:w="2160" w:type="dxa"/>
          </w:tcPr>
          <w:p w:rsidR="008B56B4" w:rsidRDefault="008B56B4" w:rsidP="002D2E61">
            <w:pPr>
              <w:tabs>
                <w:tab w:val="left" w:pos="1087"/>
              </w:tabs>
            </w:pPr>
            <w:r>
              <w:t>New Business:</w:t>
            </w:r>
          </w:p>
          <w:p w:rsidR="008B56B4" w:rsidRDefault="008B56B4" w:rsidP="002D2E61">
            <w:pPr>
              <w:tabs>
                <w:tab w:val="left" w:pos="1087"/>
              </w:tabs>
            </w:pPr>
            <w:r>
              <w:t>Geography Report Back</w:t>
            </w:r>
          </w:p>
        </w:tc>
        <w:tc>
          <w:tcPr>
            <w:tcW w:w="5184" w:type="dxa"/>
          </w:tcPr>
          <w:p w:rsidR="008B56B4" w:rsidRDefault="00DB0535" w:rsidP="00135C13">
            <w:pPr>
              <w:pStyle w:val="ListParagraph"/>
              <w:numPr>
                <w:ilvl w:val="0"/>
                <w:numId w:val="40"/>
              </w:numPr>
              <w:tabs>
                <w:tab w:val="left" w:pos="1087"/>
              </w:tabs>
            </w:pPr>
            <w:r>
              <w:t xml:space="preserve">Went to Boise in the Northwest Scientific Association </w:t>
            </w:r>
          </w:p>
          <w:p w:rsidR="00DB0535" w:rsidRDefault="00DB0535" w:rsidP="00135C13">
            <w:pPr>
              <w:pStyle w:val="ListParagraph"/>
              <w:numPr>
                <w:ilvl w:val="0"/>
                <w:numId w:val="40"/>
              </w:numPr>
              <w:tabs>
                <w:tab w:val="left" w:pos="1087"/>
              </w:tabs>
            </w:pPr>
            <w:r>
              <w:t xml:space="preserve">Learned about Geographic Information Systems </w:t>
            </w:r>
          </w:p>
          <w:p w:rsidR="00DB0535" w:rsidRDefault="00DB0535" w:rsidP="00DB0535">
            <w:pPr>
              <w:pStyle w:val="ListParagraph"/>
              <w:numPr>
                <w:ilvl w:val="0"/>
                <w:numId w:val="40"/>
              </w:numPr>
              <w:tabs>
                <w:tab w:val="left" w:pos="1087"/>
              </w:tabs>
            </w:pPr>
            <w:r>
              <w:t xml:space="preserve">Made contacts with grad school programs throughout the region </w:t>
            </w:r>
          </w:p>
          <w:p w:rsidR="00DB0535" w:rsidRDefault="00DB0535" w:rsidP="00DB0535">
            <w:pPr>
              <w:pStyle w:val="ListParagraph"/>
              <w:numPr>
                <w:ilvl w:val="0"/>
                <w:numId w:val="40"/>
              </w:numPr>
              <w:tabs>
                <w:tab w:val="left" w:pos="1087"/>
              </w:tabs>
            </w:pPr>
            <w:r>
              <w:t xml:space="preserve">Spent $720, less than original price  </w:t>
            </w:r>
          </w:p>
        </w:tc>
        <w:tc>
          <w:tcPr>
            <w:tcW w:w="3294" w:type="dxa"/>
          </w:tcPr>
          <w:p w:rsidR="008B56B4" w:rsidRDefault="008B56B4" w:rsidP="002D2E61">
            <w:pPr>
              <w:tabs>
                <w:tab w:val="left" w:pos="1087"/>
              </w:tabs>
            </w:pPr>
          </w:p>
        </w:tc>
      </w:tr>
      <w:tr w:rsidR="008B56B4" w:rsidTr="00B225CC">
        <w:trPr>
          <w:trHeight w:val="576"/>
        </w:trPr>
        <w:tc>
          <w:tcPr>
            <w:tcW w:w="2538" w:type="dxa"/>
          </w:tcPr>
          <w:p w:rsidR="008B56B4" w:rsidRDefault="00E05289" w:rsidP="002D2E61">
            <w:pPr>
              <w:tabs>
                <w:tab w:val="left" w:pos="2038"/>
              </w:tabs>
            </w:pPr>
            <w:r>
              <w:t xml:space="preserve">Justin </w:t>
            </w:r>
            <w:proofErr w:type="spellStart"/>
            <w:r>
              <w:t>Ridens</w:t>
            </w:r>
            <w:proofErr w:type="spellEnd"/>
            <w:r>
              <w:t xml:space="preserve"> </w:t>
            </w:r>
          </w:p>
        </w:tc>
        <w:tc>
          <w:tcPr>
            <w:tcW w:w="2160" w:type="dxa"/>
          </w:tcPr>
          <w:p w:rsidR="008B56B4" w:rsidRDefault="008B56B4" w:rsidP="002D2E61">
            <w:pPr>
              <w:tabs>
                <w:tab w:val="left" w:pos="1087"/>
              </w:tabs>
            </w:pPr>
            <w:r>
              <w:t>New Business:</w:t>
            </w:r>
          </w:p>
          <w:p w:rsidR="008B56B4" w:rsidRDefault="008B56B4" w:rsidP="002D2E61">
            <w:pPr>
              <w:tabs>
                <w:tab w:val="left" w:pos="1087"/>
              </w:tabs>
            </w:pPr>
            <w:r>
              <w:t>Communications report back (Justin)</w:t>
            </w:r>
          </w:p>
        </w:tc>
        <w:tc>
          <w:tcPr>
            <w:tcW w:w="5184" w:type="dxa"/>
          </w:tcPr>
          <w:p w:rsidR="008B56B4" w:rsidRDefault="00E05289" w:rsidP="00135C13">
            <w:pPr>
              <w:pStyle w:val="ListParagraph"/>
              <w:numPr>
                <w:ilvl w:val="0"/>
                <w:numId w:val="40"/>
              </w:numPr>
              <w:tabs>
                <w:tab w:val="left" w:pos="1087"/>
              </w:tabs>
            </w:pPr>
            <w:r>
              <w:t xml:space="preserve">Went to New York for a Broadcasting Convention </w:t>
            </w:r>
          </w:p>
          <w:p w:rsidR="00E05289" w:rsidRDefault="00E05289" w:rsidP="00135C13">
            <w:pPr>
              <w:pStyle w:val="ListParagraph"/>
              <w:numPr>
                <w:ilvl w:val="0"/>
                <w:numId w:val="40"/>
              </w:numPr>
              <w:tabs>
                <w:tab w:val="left" w:pos="1087"/>
              </w:tabs>
            </w:pPr>
            <w:r>
              <w:t xml:space="preserve">Went to NBC and to the Today Show </w:t>
            </w:r>
          </w:p>
          <w:p w:rsidR="00E05289" w:rsidRDefault="00E05289" w:rsidP="00135C13">
            <w:pPr>
              <w:pStyle w:val="ListParagraph"/>
              <w:numPr>
                <w:ilvl w:val="0"/>
                <w:numId w:val="40"/>
              </w:numPr>
              <w:tabs>
                <w:tab w:val="left" w:pos="1087"/>
              </w:tabs>
            </w:pPr>
            <w:r>
              <w:t xml:space="preserve">Sat in on the Anderson Cooper Show </w:t>
            </w:r>
          </w:p>
          <w:p w:rsidR="00E05289" w:rsidRDefault="00E05289" w:rsidP="00135C13">
            <w:pPr>
              <w:pStyle w:val="ListParagraph"/>
              <w:numPr>
                <w:ilvl w:val="0"/>
                <w:numId w:val="40"/>
              </w:numPr>
              <w:tabs>
                <w:tab w:val="left" w:pos="1087"/>
              </w:tabs>
            </w:pPr>
            <w:r>
              <w:t xml:space="preserve">Learned how to network self </w:t>
            </w:r>
          </w:p>
        </w:tc>
        <w:tc>
          <w:tcPr>
            <w:tcW w:w="3294" w:type="dxa"/>
          </w:tcPr>
          <w:p w:rsidR="008B56B4" w:rsidRDefault="008B56B4" w:rsidP="002D2E61">
            <w:pPr>
              <w:tabs>
                <w:tab w:val="left" w:pos="1087"/>
              </w:tabs>
            </w:pPr>
          </w:p>
        </w:tc>
      </w:tr>
      <w:tr w:rsidR="008B56B4" w:rsidTr="00B225CC">
        <w:trPr>
          <w:trHeight w:val="576"/>
        </w:trPr>
        <w:tc>
          <w:tcPr>
            <w:tcW w:w="2538" w:type="dxa"/>
          </w:tcPr>
          <w:p w:rsidR="008B56B4" w:rsidRDefault="00E05289" w:rsidP="002D2E61">
            <w:pPr>
              <w:tabs>
                <w:tab w:val="left" w:pos="2038"/>
              </w:tabs>
            </w:pPr>
            <w:r>
              <w:t xml:space="preserve">Aubrey Abbott </w:t>
            </w:r>
          </w:p>
        </w:tc>
        <w:tc>
          <w:tcPr>
            <w:tcW w:w="2160" w:type="dxa"/>
          </w:tcPr>
          <w:p w:rsidR="008B56B4" w:rsidRDefault="008B56B4" w:rsidP="002D2E61">
            <w:pPr>
              <w:tabs>
                <w:tab w:val="left" w:pos="1087"/>
              </w:tabs>
            </w:pPr>
            <w:r>
              <w:t>New Business:</w:t>
            </w:r>
          </w:p>
          <w:p w:rsidR="008B56B4" w:rsidRDefault="008B56B4" w:rsidP="002D2E61">
            <w:pPr>
              <w:tabs>
                <w:tab w:val="left" w:pos="1087"/>
              </w:tabs>
            </w:pPr>
            <w:r>
              <w:t>Communications report back (Aubrey)</w:t>
            </w:r>
          </w:p>
        </w:tc>
        <w:tc>
          <w:tcPr>
            <w:tcW w:w="5184" w:type="dxa"/>
          </w:tcPr>
          <w:p w:rsidR="008B56B4" w:rsidRDefault="00E05289" w:rsidP="00135C13">
            <w:pPr>
              <w:pStyle w:val="ListParagraph"/>
              <w:numPr>
                <w:ilvl w:val="0"/>
                <w:numId w:val="40"/>
              </w:numPr>
              <w:tabs>
                <w:tab w:val="left" w:pos="1087"/>
              </w:tabs>
            </w:pPr>
            <w:r>
              <w:t xml:space="preserve">PRSSA National Assembly </w:t>
            </w:r>
          </w:p>
          <w:p w:rsidR="00E05289" w:rsidRDefault="00E05289" w:rsidP="00135C13">
            <w:pPr>
              <w:pStyle w:val="ListParagraph"/>
              <w:numPr>
                <w:ilvl w:val="0"/>
                <w:numId w:val="40"/>
              </w:numPr>
              <w:tabs>
                <w:tab w:val="left" w:pos="1087"/>
              </w:tabs>
            </w:pPr>
            <w:r>
              <w:t>Selected Delegate</w:t>
            </w:r>
          </w:p>
          <w:p w:rsidR="00E05289" w:rsidRDefault="00E05289" w:rsidP="00135C13">
            <w:pPr>
              <w:pStyle w:val="ListParagraph"/>
              <w:numPr>
                <w:ilvl w:val="0"/>
                <w:numId w:val="40"/>
              </w:numPr>
              <w:tabs>
                <w:tab w:val="left" w:pos="1087"/>
              </w:tabs>
            </w:pPr>
            <w:r>
              <w:t xml:space="preserve">Attended leadership workshops </w:t>
            </w:r>
          </w:p>
          <w:p w:rsidR="00E05289" w:rsidRDefault="00E05289" w:rsidP="00135C13">
            <w:pPr>
              <w:pStyle w:val="ListParagraph"/>
              <w:numPr>
                <w:ilvl w:val="0"/>
                <w:numId w:val="40"/>
              </w:numPr>
              <w:tabs>
                <w:tab w:val="left" w:pos="1087"/>
              </w:tabs>
            </w:pPr>
            <w:r>
              <w:t xml:space="preserve">How to use social media in public relations </w:t>
            </w:r>
          </w:p>
          <w:p w:rsidR="00E05289" w:rsidRDefault="00E05289" w:rsidP="00135C13">
            <w:pPr>
              <w:pStyle w:val="ListParagraph"/>
              <w:numPr>
                <w:ilvl w:val="0"/>
                <w:numId w:val="40"/>
              </w:numPr>
              <w:tabs>
                <w:tab w:val="left" w:pos="1087"/>
              </w:tabs>
            </w:pPr>
            <w:r>
              <w:t xml:space="preserve">Voted on the upcoming committee </w:t>
            </w:r>
          </w:p>
        </w:tc>
        <w:tc>
          <w:tcPr>
            <w:tcW w:w="3294" w:type="dxa"/>
          </w:tcPr>
          <w:p w:rsidR="008B56B4" w:rsidRDefault="008B56B4" w:rsidP="002D2E61">
            <w:pPr>
              <w:tabs>
                <w:tab w:val="left" w:pos="1087"/>
              </w:tabs>
            </w:pPr>
          </w:p>
        </w:tc>
      </w:tr>
      <w:tr w:rsidR="008B56B4" w:rsidTr="00B225CC">
        <w:trPr>
          <w:trHeight w:val="576"/>
        </w:trPr>
        <w:tc>
          <w:tcPr>
            <w:tcW w:w="2538" w:type="dxa"/>
          </w:tcPr>
          <w:p w:rsidR="008B56B4" w:rsidRDefault="00E05289" w:rsidP="002D2E61">
            <w:pPr>
              <w:tabs>
                <w:tab w:val="left" w:pos="2038"/>
              </w:tabs>
            </w:pPr>
            <w:r>
              <w:t xml:space="preserve">Ben </w:t>
            </w:r>
            <w:proofErr w:type="spellStart"/>
            <w:r>
              <w:t>Wagar</w:t>
            </w:r>
            <w:proofErr w:type="spellEnd"/>
            <w:r>
              <w:t xml:space="preserve"> </w:t>
            </w:r>
          </w:p>
        </w:tc>
        <w:tc>
          <w:tcPr>
            <w:tcW w:w="2160" w:type="dxa"/>
          </w:tcPr>
          <w:p w:rsidR="008B56B4" w:rsidRDefault="008B56B4" w:rsidP="002D2E61">
            <w:pPr>
              <w:tabs>
                <w:tab w:val="left" w:pos="1087"/>
              </w:tabs>
            </w:pPr>
            <w:r>
              <w:t>New Business:</w:t>
            </w:r>
          </w:p>
          <w:p w:rsidR="008B56B4" w:rsidRDefault="008B56B4" w:rsidP="002D2E61">
            <w:pPr>
              <w:tabs>
                <w:tab w:val="left" w:pos="1087"/>
              </w:tabs>
            </w:pPr>
            <w:r>
              <w:t xml:space="preserve">Political Science report back </w:t>
            </w:r>
          </w:p>
        </w:tc>
        <w:tc>
          <w:tcPr>
            <w:tcW w:w="5184" w:type="dxa"/>
          </w:tcPr>
          <w:p w:rsidR="008B56B4" w:rsidRDefault="00E05289" w:rsidP="00135C13">
            <w:pPr>
              <w:pStyle w:val="ListParagraph"/>
              <w:numPr>
                <w:ilvl w:val="0"/>
                <w:numId w:val="40"/>
              </w:numPr>
              <w:tabs>
                <w:tab w:val="left" w:pos="1087"/>
              </w:tabs>
            </w:pPr>
            <w:r>
              <w:t xml:space="preserve">Wheatley International Affairs Conference at BYU </w:t>
            </w:r>
          </w:p>
          <w:p w:rsidR="00E05289" w:rsidRDefault="00E05289" w:rsidP="00135C13">
            <w:pPr>
              <w:pStyle w:val="ListParagraph"/>
              <w:numPr>
                <w:ilvl w:val="0"/>
                <w:numId w:val="40"/>
              </w:numPr>
              <w:tabs>
                <w:tab w:val="left" w:pos="1087"/>
              </w:tabs>
            </w:pPr>
            <w:r>
              <w:t xml:space="preserve">National Security and US Government was there giving presentations  </w:t>
            </w:r>
          </w:p>
          <w:p w:rsidR="00E05289" w:rsidRDefault="00E05289" w:rsidP="00135C13">
            <w:pPr>
              <w:pStyle w:val="ListParagraph"/>
              <w:numPr>
                <w:ilvl w:val="0"/>
                <w:numId w:val="40"/>
              </w:numPr>
              <w:tabs>
                <w:tab w:val="left" w:pos="1087"/>
              </w:tabs>
            </w:pPr>
            <w:r>
              <w:t xml:space="preserve">Wrote a 16 page paper that will be published in an International Affairs Journal soon </w:t>
            </w:r>
          </w:p>
        </w:tc>
        <w:tc>
          <w:tcPr>
            <w:tcW w:w="3294" w:type="dxa"/>
          </w:tcPr>
          <w:p w:rsidR="008B56B4" w:rsidRDefault="008B56B4" w:rsidP="002D2E61">
            <w:pPr>
              <w:tabs>
                <w:tab w:val="left" w:pos="1087"/>
              </w:tabs>
            </w:pPr>
          </w:p>
        </w:tc>
      </w:tr>
      <w:tr w:rsidR="007043A9" w:rsidTr="00B225CC">
        <w:trPr>
          <w:trHeight w:val="576"/>
        </w:trPr>
        <w:tc>
          <w:tcPr>
            <w:tcW w:w="2538" w:type="dxa"/>
          </w:tcPr>
          <w:p w:rsidR="007043A9" w:rsidRDefault="007043A9" w:rsidP="002D2E61">
            <w:pPr>
              <w:tabs>
                <w:tab w:val="left" w:pos="2038"/>
              </w:tabs>
            </w:pPr>
          </w:p>
        </w:tc>
        <w:tc>
          <w:tcPr>
            <w:tcW w:w="2160" w:type="dxa"/>
          </w:tcPr>
          <w:p w:rsidR="007043A9" w:rsidRDefault="007043A9" w:rsidP="002D2E61">
            <w:pPr>
              <w:tabs>
                <w:tab w:val="left" w:pos="1087"/>
              </w:tabs>
            </w:pPr>
            <w:r>
              <w:t>Approval of Minutes</w:t>
            </w:r>
          </w:p>
        </w:tc>
        <w:tc>
          <w:tcPr>
            <w:tcW w:w="5184" w:type="dxa"/>
          </w:tcPr>
          <w:p w:rsidR="007043A9" w:rsidRDefault="007043A9" w:rsidP="00135C13">
            <w:pPr>
              <w:pStyle w:val="ListParagraph"/>
              <w:numPr>
                <w:ilvl w:val="0"/>
                <w:numId w:val="40"/>
              </w:numPr>
              <w:tabs>
                <w:tab w:val="left" w:pos="1087"/>
              </w:tabs>
            </w:pPr>
          </w:p>
        </w:tc>
        <w:tc>
          <w:tcPr>
            <w:tcW w:w="3294" w:type="dxa"/>
          </w:tcPr>
          <w:p w:rsidR="007043A9" w:rsidRDefault="00E05289" w:rsidP="002D2E61">
            <w:pPr>
              <w:tabs>
                <w:tab w:val="left" w:pos="1087"/>
              </w:tabs>
            </w:pPr>
            <w:r>
              <w:t>Phil</w:t>
            </w:r>
            <w:r w:rsidR="00F40B91">
              <w:t>osophy and Religious Studies motions, Douglas Honors College</w:t>
            </w:r>
            <w:r>
              <w:t xml:space="preserve"> seconds. All in favor. Motion PASSED. </w:t>
            </w:r>
          </w:p>
        </w:tc>
      </w:tr>
      <w:tr w:rsidR="007043A9" w:rsidTr="00B225CC">
        <w:trPr>
          <w:trHeight w:val="576"/>
        </w:trPr>
        <w:tc>
          <w:tcPr>
            <w:tcW w:w="2538" w:type="dxa"/>
          </w:tcPr>
          <w:p w:rsidR="007043A9" w:rsidRDefault="007043A9" w:rsidP="002D2E61">
            <w:pPr>
              <w:tabs>
                <w:tab w:val="left" w:pos="2038"/>
              </w:tabs>
            </w:pPr>
          </w:p>
        </w:tc>
        <w:tc>
          <w:tcPr>
            <w:tcW w:w="2160" w:type="dxa"/>
          </w:tcPr>
          <w:p w:rsidR="007043A9" w:rsidRDefault="007043A9" w:rsidP="002D2E61">
            <w:pPr>
              <w:tabs>
                <w:tab w:val="left" w:pos="1087"/>
              </w:tabs>
            </w:pPr>
            <w:r>
              <w:t xml:space="preserve">Budget Report </w:t>
            </w:r>
          </w:p>
        </w:tc>
        <w:tc>
          <w:tcPr>
            <w:tcW w:w="5184" w:type="dxa"/>
          </w:tcPr>
          <w:p w:rsidR="007043A9" w:rsidRDefault="007043A9" w:rsidP="00135C13">
            <w:pPr>
              <w:pStyle w:val="ListParagraph"/>
              <w:numPr>
                <w:ilvl w:val="0"/>
                <w:numId w:val="40"/>
              </w:numPr>
              <w:tabs>
                <w:tab w:val="left" w:pos="1087"/>
              </w:tabs>
            </w:pPr>
          </w:p>
        </w:tc>
        <w:tc>
          <w:tcPr>
            <w:tcW w:w="3294" w:type="dxa"/>
          </w:tcPr>
          <w:p w:rsidR="007043A9" w:rsidRDefault="007043A9" w:rsidP="002D2E61">
            <w:pPr>
              <w:tabs>
                <w:tab w:val="left" w:pos="1087"/>
              </w:tabs>
            </w:pPr>
          </w:p>
        </w:tc>
      </w:tr>
      <w:tr w:rsidR="007043A9" w:rsidTr="00B225CC">
        <w:trPr>
          <w:trHeight w:val="576"/>
        </w:trPr>
        <w:tc>
          <w:tcPr>
            <w:tcW w:w="2538" w:type="dxa"/>
          </w:tcPr>
          <w:p w:rsidR="007043A9" w:rsidRDefault="00FE41C0" w:rsidP="002D2E61">
            <w:pPr>
              <w:tabs>
                <w:tab w:val="left" w:pos="2038"/>
              </w:tabs>
            </w:pPr>
            <w:r>
              <w:t xml:space="preserve">Thomas Garza </w:t>
            </w:r>
          </w:p>
        </w:tc>
        <w:tc>
          <w:tcPr>
            <w:tcW w:w="2160" w:type="dxa"/>
          </w:tcPr>
          <w:p w:rsidR="007043A9" w:rsidRDefault="007043A9" w:rsidP="002D2E61">
            <w:pPr>
              <w:tabs>
                <w:tab w:val="left" w:pos="1087"/>
              </w:tabs>
            </w:pPr>
            <w:r>
              <w:t>Funding Request:</w:t>
            </w:r>
          </w:p>
          <w:p w:rsidR="007043A9" w:rsidRDefault="007043A9" w:rsidP="002D2E61">
            <w:pPr>
              <w:tabs>
                <w:tab w:val="left" w:pos="1087"/>
              </w:tabs>
            </w:pPr>
            <w:r>
              <w:t>Law and Justice</w:t>
            </w:r>
          </w:p>
        </w:tc>
        <w:tc>
          <w:tcPr>
            <w:tcW w:w="5184" w:type="dxa"/>
          </w:tcPr>
          <w:p w:rsidR="007043A9" w:rsidRDefault="00FE41C0" w:rsidP="00135C13">
            <w:pPr>
              <w:pStyle w:val="ListParagraph"/>
              <w:numPr>
                <w:ilvl w:val="0"/>
                <w:numId w:val="40"/>
              </w:numPr>
              <w:tabs>
                <w:tab w:val="left" w:pos="1087"/>
              </w:tabs>
            </w:pPr>
            <w:r>
              <w:t xml:space="preserve">Part of MECHA through the ESC </w:t>
            </w:r>
          </w:p>
          <w:p w:rsidR="00FE41C0" w:rsidRDefault="00FE41C0" w:rsidP="00135C13">
            <w:pPr>
              <w:pStyle w:val="ListParagraph"/>
              <w:numPr>
                <w:ilvl w:val="0"/>
                <w:numId w:val="40"/>
              </w:numPr>
              <w:tabs>
                <w:tab w:val="left" w:pos="1087"/>
              </w:tabs>
            </w:pPr>
            <w:r>
              <w:t xml:space="preserve">Already went to event, MECHA national conference in Phoenix, AZ </w:t>
            </w:r>
          </w:p>
          <w:p w:rsidR="00FE41C0" w:rsidRDefault="00FE41C0" w:rsidP="00135C13">
            <w:pPr>
              <w:pStyle w:val="ListParagraph"/>
              <w:numPr>
                <w:ilvl w:val="0"/>
                <w:numId w:val="40"/>
              </w:numPr>
              <w:tabs>
                <w:tab w:val="left" w:pos="1087"/>
              </w:tabs>
            </w:pPr>
            <w:r>
              <w:t xml:space="preserve">Took part in a protest down there </w:t>
            </w:r>
          </w:p>
          <w:p w:rsidR="00FE41C0" w:rsidRDefault="00FE41C0" w:rsidP="00135C13">
            <w:pPr>
              <w:pStyle w:val="ListParagraph"/>
              <w:numPr>
                <w:ilvl w:val="0"/>
                <w:numId w:val="40"/>
              </w:numPr>
              <w:tabs>
                <w:tab w:val="left" w:pos="1087"/>
              </w:tabs>
            </w:pPr>
            <w:r>
              <w:t xml:space="preserve">Able to network with students from other schools </w:t>
            </w:r>
          </w:p>
          <w:p w:rsidR="00FE41C0" w:rsidRDefault="00FE41C0" w:rsidP="00135C13">
            <w:pPr>
              <w:pStyle w:val="ListParagraph"/>
              <w:numPr>
                <w:ilvl w:val="0"/>
                <w:numId w:val="40"/>
              </w:numPr>
              <w:tabs>
                <w:tab w:val="left" w:pos="1087"/>
              </w:tabs>
            </w:pPr>
            <w:r>
              <w:t xml:space="preserve">Made tamales as a fundraiser through the ESC </w:t>
            </w:r>
          </w:p>
          <w:p w:rsidR="00FE41C0" w:rsidRDefault="00FE41C0" w:rsidP="00135C13">
            <w:pPr>
              <w:pStyle w:val="ListParagraph"/>
              <w:numPr>
                <w:ilvl w:val="0"/>
                <w:numId w:val="40"/>
              </w:numPr>
              <w:tabs>
                <w:tab w:val="left" w:pos="1087"/>
              </w:tabs>
            </w:pPr>
            <w:r>
              <w:t xml:space="preserve">Since already went on trip, will only get what they have receipts for </w:t>
            </w:r>
          </w:p>
          <w:p w:rsidR="00FE41C0" w:rsidRDefault="00FE41C0" w:rsidP="00135C13">
            <w:pPr>
              <w:pStyle w:val="ListParagraph"/>
              <w:numPr>
                <w:ilvl w:val="0"/>
                <w:numId w:val="40"/>
              </w:numPr>
              <w:tabs>
                <w:tab w:val="left" w:pos="1087"/>
              </w:tabs>
            </w:pPr>
            <w:r>
              <w:t xml:space="preserve">Asking for $900 to pay back the ESC for their trip, may only have receipts for up to $600. Funds may come back to SAS. </w:t>
            </w:r>
          </w:p>
        </w:tc>
        <w:tc>
          <w:tcPr>
            <w:tcW w:w="3294" w:type="dxa"/>
          </w:tcPr>
          <w:p w:rsidR="007043A9" w:rsidRDefault="00FE41C0" w:rsidP="002D2E61">
            <w:pPr>
              <w:tabs>
                <w:tab w:val="left" w:pos="1087"/>
              </w:tabs>
            </w:pPr>
            <w:r>
              <w:t xml:space="preserve">Motion by Aerospace Studies for full $900, and that any rollover comes back to SAS. Law and Justice seconds. </w:t>
            </w:r>
            <w:r w:rsidR="00F40B91">
              <w:t>Douglas Honors College</w:t>
            </w:r>
            <w:r w:rsidR="00E926CA">
              <w:t xml:space="preserve">, Political Science, Law and Justice all abstain. Motion PASSED. </w:t>
            </w:r>
          </w:p>
        </w:tc>
      </w:tr>
      <w:tr w:rsidR="007043A9" w:rsidTr="00B225CC">
        <w:trPr>
          <w:trHeight w:val="576"/>
        </w:trPr>
        <w:tc>
          <w:tcPr>
            <w:tcW w:w="2538" w:type="dxa"/>
          </w:tcPr>
          <w:p w:rsidR="007043A9" w:rsidRDefault="00E926CA" w:rsidP="002D2E61">
            <w:pPr>
              <w:tabs>
                <w:tab w:val="left" w:pos="2038"/>
              </w:tabs>
            </w:pPr>
            <w:r>
              <w:t xml:space="preserve">Glee Larsen </w:t>
            </w:r>
          </w:p>
        </w:tc>
        <w:tc>
          <w:tcPr>
            <w:tcW w:w="2160" w:type="dxa"/>
          </w:tcPr>
          <w:p w:rsidR="007043A9" w:rsidRDefault="007043A9" w:rsidP="002D2E61">
            <w:pPr>
              <w:tabs>
                <w:tab w:val="left" w:pos="1087"/>
              </w:tabs>
            </w:pPr>
            <w:r>
              <w:t>Funding Request:</w:t>
            </w:r>
          </w:p>
          <w:p w:rsidR="007043A9" w:rsidRDefault="007043A9" w:rsidP="002D2E61">
            <w:pPr>
              <w:tabs>
                <w:tab w:val="left" w:pos="1087"/>
              </w:tabs>
            </w:pPr>
            <w:r>
              <w:t>Interdisciplinary Studies</w:t>
            </w:r>
          </w:p>
        </w:tc>
        <w:tc>
          <w:tcPr>
            <w:tcW w:w="5184" w:type="dxa"/>
          </w:tcPr>
          <w:p w:rsidR="007043A9" w:rsidRDefault="00E926CA" w:rsidP="00135C13">
            <w:pPr>
              <w:pStyle w:val="ListParagraph"/>
              <w:numPr>
                <w:ilvl w:val="0"/>
                <w:numId w:val="40"/>
              </w:numPr>
              <w:tabs>
                <w:tab w:val="left" w:pos="1087"/>
              </w:tabs>
            </w:pPr>
            <w:r>
              <w:t>Going to Reno to the Rocky Mountain Psychological Association Conference</w:t>
            </w:r>
          </w:p>
          <w:p w:rsidR="00E926CA" w:rsidRDefault="00E926CA" w:rsidP="00135C13">
            <w:pPr>
              <w:pStyle w:val="ListParagraph"/>
              <w:numPr>
                <w:ilvl w:val="0"/>
                <w:numId w:val="40"/>
              </w:numPr>
              <w:tabs>
                <w:tab w:val="left" w:pos="1087"/>
              </w:tabs>
            </w:pPr>
            <w:r>
              <w:t xml:space="preserve">Asking for money for plane ticket, hotel and transportation </w:t>
            </w:r>
          </w:p>
          <w:p w:rsidR="00E926CA" w:rsidRDefault="00E926CA" w:rsidP="00135C13">
            <w:pPr>
              <w:pStyle w:val="ListParagraph"/>
              <w:numPr>
                <w:ilvl w:val="0"/>
                <w:numId w:val="40"/>
              </w:numPr>
              <w:tabs>
                <w:tab w:val="left" w:pos="1087"/>
              </w:tabs>
            </w:pPr>
            <w:r>
              <w:t xml:space="preserve">Visiting original place where Washoe was raised and learned American Sign Language </w:t>
            </w:r>
          </w:p>
          <w:p w:rsidR="00E926CA" w:rsidRDefault="00E926CA" w:rsidP="00E926CA">
            <w:pPr>
              <w:pStyle w:val="ListParagraph"/>
              <w:numPr>
                <w:ilvl w:val="0"/>
                <w:numId w:val="40"/>
              </w:numPr>
              <w:tabs>
                <w:tab w:val="left" w:pos="1087"/>
              </w:tabs>
            </w:pPr>
            <w:r>
              <w:t>Doing a presentation on Behavioral Studies</w:t>
            </w:r>
          </w:p>
          <w:p w:rsidR="00E926CA" w:rsidRDefault="00E926CA" w:rsidP="00E926CA">
            <w:pPr>
              <w:pStyle w:val="ListParagraph"/>
              <w:numPr>
                <w:ilvl w:val="0"/>
                <w:numId w:val="40"/>
              </w:numPr>
              <w:tabs>
                <w:tab w:val="left" w:pos="1087"/>
              </w:tabs>
            </w:pPr>
            <w:r>
              <w:t xml:space="preserve">Not paying anything out of pocket </w:t>
            </w:r>
          </w:p>
        </w:tc>
        <w:tc>
          <w:tcPr>
            <w:tcW w:w="3294" w:type="dxa"/>
          </w:tcPr>
          <w:p w:rsidR="007043A9" w:rsidRDefault="00E926CA" w:rsidP="002D2E61">
            <w:pPr>
              <w:tabs>
                <w:tab w:val="left" w:pos="1087"/>
              </w:tabs>
            </w:pPr>
            <w:r>
              <w:t xml:space="preserve">Philosophy and Religious Studies motions, Geography seconds. Friendly amendment by Music that we pay the difference that Graduate Studies does not cover. Philosophy and Religious Studies accepts the amendment. All in favor. Motion PASSED. </w:t>
            </w:r>
          </w:p>
        </w:tc>
      </w:tr>
      <w:tr w:rsidR="007043A9" w:rsidTr="00B225CC">
        <w:trPr>
          <w:trHeight w:val="576"/>
        </w:trPr>
        <w:tc>
          <w:tcPr>
            <w:tcW w:w="2538" w:type="dxa"/>
          </w:tcPr>
          <w:p w:rsidR="007043A9" w:rsidRDefault="00E926CA" w:rsidP="002D2E61">
            <w:pPr>
              <w:tabs>
                <w:tab w:val="left" w:pos="2038"/>
              </w:tabs>
            </w:pPr>
            <w:r>
              <w:t xml:space="preserve">Jennifer Humphreys </w:t>
            </w:r>
          </w:p>
        </w:tc>
        <w:tc>
          <w:tcPr>
            <w:tcW w:w="2160" w:type="dxa"/>
          </w:tcPr>
          <w:p w:rsidR="007043A9" w:rsidRDefault="007043A9" w:rsidP="002D2E61">
            <w:pPr>
              <w:tabs>
                <w:tab w:val="left" w:pos="1087"/>
              </w:tabs>
            </w:pPr>
            <w:r>
              <w:t>Funding Request:</w:t>
            </w:r>
          </w:p>
          <w:p w:rsidR="007043A9" w:rsidRDefault="007043A9" w:rsidP="002D2E61">
            <w:pPr>
              <w:tabs>
                <w:tab w:val="left" w:pos="1087"/>
              </w:tabs>
            </w:pPr>
            <w:r>
              <w:t xml:space="preserve">Interdisciplinary </w:t>
            </w:r>
          </w:p>
          <w:p w:rsidR="007043A9" w:rsidRDefault="007043A9" w:rsidP="002D2E61">
            <w:pPr>
              <w:tabs>
                <w:tab w:val="left" w:pos="1087"/>
              </w:tabs>
            </w:pPr>
            <w:r>
              <w:t xml:space="preserve">Studies 2 </w:t>
            </w:r>
          </w:p>
        </w:tc>
        <w:tc>
          <w:tcPr>
            <w:tcW w:w="5184" w:type="dxa"/>
          </w:tcPr>
          <w:p w:rsidR="007043A9" w:rsidRDefault="00E926CA" w:rsidP="00135C13">
            <w:pPr>
              <w:pStyle w:val="ListParagraph"/>
              <w:numPr>
                <w:ilvl w:val="0"/>
                <w:numId w:val="40"/>
              </w:numPr>
              <w:tabs>
                <w:tab w:val="left" w:pos="1087"/>
              </w:tabs>
            </w:pPr>
            <w:r>
              <w:t xml:space="preserve">Going to the Physical Anthropology Association Conference </w:t>
            </w:r>
          </w:p>
          <w:p w:rsidR="00E926CA" w:rsidRDefault="00E926CA" w:rsidP="00135C13">
            <w:pPr>
              <w:pStyle w:val="ListParagraph"/>
              <w:numPr>
                <w:ilvl w:val="0"/>
                <w:numId w:val="40"/>
              </w:numPr>
              <w:tabs>
                <w:tab w:val="left" w:pos="1087"/>
              </w:tabs>
            </w:pPr>
            <w:r>
              <w:t xml:space="preserve">Portland, OR </w:t>
            </w:r>
          </w:p>
        </w:tc>
        <w:tc>
          <w:tcPr>
            <w:tcW w:w="3294" w:type="dxa"/>
          </w:tcPr>
          <w:p w:rsidR="007043A9" w:rsidRDefault="00E926CA" w:rsidP="002D2E61">
            <w:pPr>
              <w:tabs>
                <w:tab w:val="left" w:pos="1087"/>
              </w:tabs>
            </w:pPr>
            <w:r>
              <w:t>Bio</w:t>
            </w:r>
            <w:r w:rsidR="00E37D9A">
              <w:t>logy motions, Philosophy and Religious Studies</w:t>
            </w:r>
            <w:r>
              <w:t xml:space="preserve"> seconds. A</w:t>
            </w:r>
            <w:r w:rsidR="00F40B91">
              <w:t>ll in favor. Interdisciplinary S</w:t>
            </w:r>
            <w:r>
              <w:t xml:space="preserve">tudies abstains. Motion PASSED. </w:t>
            </w:r>
          </w:p>
        </w:tc>
      </w:tr>
      <w:tr w:rsidR="002D2E61" w:rsidTr="00B225CC">
        <w:trPr>
          <w:trHeight w:val="576"/>
        </w:trPr>
        <w:tc>
          <w:tcPr>
            <w:tcW w:w="2538" w:type="dxa"/>
          </w:tcPr>
          <w:p w:rsidR="002D2E61" w:rsidRDefault="00C4504F" w:rsidP="002D2E61">
            <w:pPr>
              <w:tabs>
                <w:tab w:val="left" w:pos="2038"/>
              </w:tabs>
            </w:pPr>
            <w:r>
              <w:lastRenderedPageBreak/>
              <w:t xml:space="preserve">Allyson Mundy </w:t>
            </w:r>
            <w:r w:rsidR="00C76C7E">
              <w:t xml:space="preserve"> </w:t>
            </w:r>
          </w:p>
        </w:tc>
        <w:tc>
          <w:tcPr>
            <w:tcW w:w="2160" w:type="dxa"/>
          </w:tcPr>
          <w:p w:rsidR="002D2E61" w:rsidRDefault="00635A7F" w:rsidP="002D2E61">
            <w:pPr>
              <w:tabs>
                <w:tab w:val="left" w:pos="1087"/>
              </w:tabs>
            </w:pPr>
            <w:r>
              <w:t xml:space="preserve">Issues and Concerns </w:t>
            </w:r>
          </w:p>
        </w:tc>
        <w:tc>
          <w:tcPr>
            <w:tcW w:w="5184" w:type="dxa"/>
          </w:tcPr>
          <w:p w:rsidR="00841D4C" w:rsidRDefault="00764ABD" w:rsidP="00764ABD">
            <w:pPr>
              <w:pStyle w:val="ListParagraph"/>
              <w:numPr>
                <w:ilvl w:val="0"/>
                <w:numId w:val="46"/>
              </w:numPr>
              <w:tabs>
                <w:tab w:val="left" w:pos="1087"/>
              </w:tabs>
            </w:pPr>
            <w:r>
              <w:t xml:space="preserve">Task Forces will be sent out via email , and they will be outside of SAS </w:t>
            </w:r>
          </w:p>
          <w:p w:rsidR="00764ABD" w:rsidRDefault="00764ABD" w:rsidP="00764ABD">
            <w:pPr>
              <w:pStyle w:val="ListParagraph"/>
              <w:numPr>
                <w:ilvl w:val="0"/>
                <w:numId w:val="46"/>
              </w:numPr>
              <w:tabs>
                <w:tab w:val="left" w:pos="1087"/>
              </w:tabs>
            </w:pPr>
            <w:r>
              <w:t xml:space="preserve">Dead Day is going away, there are some petitions going around-if anyone is interested in making a referendum to the Provost </w:t>
            </w:r>
          </w:p>
          <w:p w:rsidR="00764ABD" w:rsidRDefault="00764ABD" w:rsidP="00764ABD">
            <w:pPr>
              <w:pStyle w:val="ListParagraph"/>
              <w:numPr>
                <w:ilvl w:val="0"/>
                <w:numId w:val="46"/>
              </w:numPr>
              <w:tabs>
                <w:tab w:val="left" w:pos="1087"/>
              </w:tabs>
            </w:pPr>
            <w:r>
              <w:t>German Department is going from a major to minor, but is saved!</w:t>
            </w:r>
          </w:p>
          <w:p w:rsidR="00764ABD" w:rsidRDefault="00764ABD" w:rsidP="00764ABD">
            <w:pPr>
              <w:pStyle w:val="ListParagraph"/>
              <w:numPr>
                <w:ilvl w:val="0"/>
                <w:numId w:val="46"/>
              </w:numPr>
              <w:tabs>
                <w:tab w:val="left" w:pos="1087"/>
              </w:tabs>
            </w:pPr>
            <w:r>
              <w:t xml:space="preserve">Consent agendas, should we do them? </w:t>
            </w:r>
          </w:p>
        </w:tc>
        <w:tc>
          <w:tcPr>
            <w:tcW w:w="3294" w:type="dxa"/>
          </w:tcPr>
          <w:p w:rsidR="00324E80" w:rsidRDefault="00872439" w:rsidP="002D2E61">
            <w:pPr>
              <w:tabs>
                <w:tab w:val="left" w:pos="1087"/>
              </w:tabs>
            </w:pPr>
            <w:r>
              <w:t xml:space="preserve">Music motions to keep the consent agendas with the exception of the funding requests. Biology seconds. All in favor. Motion PASSED. Consent agenda will only have minutes and budget on it for now on. </w:t>
            </w:r>
          </w:p>
          <w:p w:rsidR="00324E80" w:rsidRDefault="00324E80" w:rsidP="002D2E61">
            <w:pPr>
              <w:tabs>
                <w:tab w:val="left" w:pos="1087"/>
              </w:tabs>
            </w:pPr>
            <w:r>
              <w:t xml:space="preserve"> </w:t>
            </w:r>
          </w:p>
        </w:tc>
      </w:tr>
      <w:tr w:rsidR="007043A9" w:rsidTr="00B225CC">
        <w:trPr>
          <w:trHeight w:val="576"/>
        </w:trPr>
        <w:tc>
          <w:tcPr>
            <w:tcW w:w="2538" w:type="dxa"/>
          </w:tcPr>
          <w:p w:rsidR="007043A9" w:rsidRDefault="007043A9" w:rsidP="002D2E61">
            <w:pPr>
              <w:tabs>
                <w:tab w:val="left" w:pos="2038"/>
              </w:tabs>
            </w:pPr>
          </w:p>
        </w:tc>
        <w:tc>
          <w:tcPr>
            <w:tcW w:w="2160" w:type="dxa"/>
          </w:tcPr>
          <w:p w:rsidR="007043A9" w:rsidRDefault="00E05289" w:rsidP="002D2E61">
            <w:pPr>
              <w:tabs>
                <w:tab w:val="left" w:pos="1087"/>
              </w:tabs>
            </w:pPr>
            <w:r>
              <w:t xml:space="preserve">New Business: </w:t>
            </w:r>
          </w:p>
        </w:tc>
        <w:tc>
          <w:tcPr>
            <w:tcW w:w="5184" w:type="dxa"/>
          </w:tcPr>
          <w:p w:rsidR="007043A9" w:rsidRDefault="00E05289" w:rsidP="00FE41C0">
            <w:pPr>
              <w:pStyle w:val="ListParagraph"/>
              <w:numPr>
                <w:ilvl w:val="0"/>
                <w:numId w:val="40"/>
              </w:numPr>
              <w:tabs>
                <w:tab w:val="left" w:pos="1087"/>
              </w:tabs>
            </w:pPr>
            <w:r>
              <w:t xml:space="preserve">T-Shirts are more </w:t>
            </w:r>
            <w:r w:rsidR="00E37D9A">
              <w:t>expensive</w:t>
            </w:r>
            <w:r>
              <w:t xml:space="preserve"> than anticipated</w:t>
            </w:r>
            <w:r w:rsidR="00F40B91">
              <w:t>-</w:t>
            </w:r>
            <w:r>
              <w:t xml:space="preserve"> $1,800  </w:t>
            </w:r>
          </w:p>
          <w:p w:rsidR="00FE41C0" w:rsidRDefault="00FE41C0" w:rsidP="00FE41C0">
            <w:pPr>
              <w:pStyle w:val="ListParagraph"/>
              <w:numPr>
                <w:ilvl w:val="0"/>
                <w:numId w:val="40"/>
              </w:numPr>
              <w:tabs>
                <w:tab w:val="left" w:pos="1087"/>
              </w:tabs>
            </w:pPr>
            <w:r>
              <w:t xml:space="preserve">Getting cords for the graduating seniors </w:t>
            </w:r>
          </w:p>
          <w:p w:rsidR="00FE41C0" w:rsidRDefault="00FE41C0" w:rsidP="00FE41C0">
            <w:pPr>
              <w:pStyle w:val="ListParagraph"/>
              <w:numPr>
                <w:ilvl w:val="0"/>
                <w:numId w:val="40"/>
              </w:numPr>
              <w:tabs>
                <w:tab w:val="left" w:pos="1087"/>
              </w:tabs>
            </w:pPr>
            <w:r>
              <w:t xml:space="preserve">Kelsey will be sending out budget report with update after all of the report backs </w:t>
            </w:r>
          </w:p>
        </w:tc>
        <w:tc>
          <w:tcPr>
            <w:tcW w:w="3294" w:type="dxa"/>
          </w:tcPr>
          <w:p w:rsidR="007043A9" w:rsidRDefault="007043A9" w:rsidP="002D2E61">
            <w:pPr>
              <w:tabs>
                <w:tab w:val="left" w:pos="1087"/>
              </w:tabs>
            </w:pPr>
          </w:p>
        </w:tc>
      </w:tr>
      <w:tr w:rsidR="00AD1102" w:rsidTr="00B225CC">
        <w:trPr>
          <w:trHeight w:val="576"/>
        </w:trPr>
        <w:tc>
          <w:tcPr>
            <w:tcW w:w="2538" w:type="dxa"/>
          </w:tcPr>
          <w:p w:rsidR="00AD1102" w:rsidRDefault="00C4504F" w:rsidP="002D2E61">
            <w:pPr>
              <w:tabs>
                <w:tab w:val="left" w:pos="2038"/>
              </w:tabs>
            </w:pPr>
            <w:r>
              <w:t xml:space="preserve">Allyson Mundy </w:t>
            </w:r>
            <w:r w:rsidR="00C76C7E">
              <w:t xml:space="preserve"> </w:t>
            </w:r>
          </w:p>
        </w:tc>
        <w:tc>
          <w:tcPr>
            <w:tcW w:w="2160" w:type="dxa"/>
          </w:tcPr>
          <w:p w:rsidR="00AD1102" w:rsidRDefault="00635A7F" w:rsidP="002D2E61">
            <w:pPr>
              <w:tabs>
                <w:tab w:val="left" w:pos="1087"/>
              </w:tabs>
            </w:pPr>
            <w:r>
              <w:t xml:space="preserve">Announcements </w:t>
            </w:r>
            <w:r w:rsidR="00AD1102">
              <w:t xml:space="preserve"> </w:t>
            </w:r>
          </w:p>
        </w:tc>
        <w:tc>
          <w:tcPr>
            <w:tcW w:w="5184" w:type="dxa"/>
          </w:tcPr>
          <w:p w:rsidR="00635A7F" w:rsidRDefault="00635A7F" w:rsidP="00635A7F">
            <w:pPr>
              <w:pStyle w:val="ListParagraph"/>
              <w:numPr>
                <w:ilvl w:val="0"/>
                <w:numId w:val="36"/>
              </w:numPr>
              <w:tabs>
                <w:tab w:val="left" w:pos="1087"/>
              </w:tabs>
            </w:pPr>
            <w:r>
              <w:t xml:space="preserve">Dean of Student Success interview forums </w:t>
            </w:r>
          </w:p>
          <w:p w:rsidR="00635A7F" w:rsidRDefault="00635A7F" w:rsidP="00635A7F">
            <w:pPr>
              <w:pStyle w:val="ListParagraph"/>
              <w:numPr>
                <w:ilvl w:val="0"/>
                <w:numId w:val="37"/>
              </w:numPr>
              <w:tabs>
                <w:tab w:val="left" w:pos="1087"/>
              </w:tabs>
            </w:pPr>
            <w:r>
              <w:t>April 10</w:t>
            </w:r>
            <w:r w:rsidRPr="00635A7F">
              <w:rPr>
                <w:vertAlign w:val="superscript"/>
              </w:rPr>
              <w:t>th</w:t>
            </w:r>
            <w:r>
              <w:t xml:space="preserve"> at </w:t>
            </w:r>
            <w:r w:rsidR="00872439">
              <w:t>2:00PM</w:t>
            </w:r>
            <w:r>
              <w:t xml:space="preserve"> in SURC 301 with Sarah </w:t>
            </w:r>
            <w:proofErr w:type="spellStart"/>
            <w:r>
              <w:t>Swager</w:t>
            </w:r>
            <w:proofErr w:type="spellEnd"/>
          </w:p>
          <w:p w:rsidR="00635A7F" w:rsidRDefault="00635A7F" w:rsidP="00C63B90">
            <w:pPr>
              <w:pStyle w:val="ListParagraph"/>
              <w:numPr>
                <w:ilvl w:val="0"/>
                <w:numId w:val="37"/>
              </w:numPr>
              <w:tabs>
                <w:tab w:val="left" w:pos="1087"/>
              </w:tabs>
            </w:pPr>
            <w:r>
              <w:t>April 12</w:t>
            </w:r>
            <w:r w:rsidRPr="00635A7F">
              <w:rPr>
                <w:vertAlign w:val="superscript"/>
              </w:rPr>
              <w:t>th</w:t>
            </w:r>
            <w:r>
              <w:t xml:space="preserve"> at 8:15</w:t>
            </w:r>
            <w:r w:rsidR="00135C13">
              <w:t>AM</w:t>
            </w:r>
            <w:r>
              <w:t xml:space="preserve"> in Barge 412 with Rajesh </w:t>
            </w:r>
            <w:proofErr w:type="spellStart"/>
            <w:r>
              <w:t>Bellani</w:t>
            </w:r>
            <w:proofErr w:type="spellEnd"/>
            <w:r>
              <w:t xml:space="preserve"> </w:t>
            </w:r>
          </w:p>
          <w:p w:rsidR="00877913" w:rsidRDefault="00877913" w:rsidP="00601F36">
            <w:pPr>
              <w:pStyle w:val="ListParagraph"/>
              <w:tabs>
                <w:tab w:val="left" w:pos="1087"/>
              </w:tabs>
              <w:ind w:left="1440"/>
            </w:pPr>
          </w:p>
        </w:tc>
        <w:tc>
          <w:tcPr>
            <w:tcW w:w="3294" w:type="dxa"/>
          </w:tcPr>
          <w:p w:rsidR="00AD1102" w:rsidRDefault="00AD1102" w:rsidP="002D2E61">
            <w:pPr>
              <w:tabs>
                <w:tab w:val="left" w:pos="1087"/>
              </w:tabs>
            </w:pPr>
          </w:p>
        </w:tc>
      </w:tr>
      <w:tr w:rsidR="00517532" w:rsidTr="00B225CC">
        <w:trPr>
          <w:trHeight w:val="576"/>
        </w:trPr>
        <w:tc>
          <w:tcPr>
            <w:tcW w:w="2538" w:type="dxa"/>
          </w:tcPr>
          <w:p w:rsidR="00517532" w:rsidRDefault="00135C13" w:rsidP="002D2E61">
            <w:pPr>
              <w:tabs>
                <w:tab w:val="left" w:pos="2038"/>
              </w:tabs>
            </w:pPr>
            <w:r>
              <w:t xml:space="preserve">None </w:t>
            </w:r>
          </w:p>
        </w:tc>
        <w:tc>
          <w:tcPr>
            <w:tcW w:w="2160" w:type="dxa"/>
          </w:tcPr>
          <w:p w:rsidR="00517532" w:rsidRDefault="00517532" w:rsidP="002D2E61">
            <w:pPr>
              <w:tabs>
                <w:tab w:val="left" w:pos="1087"/>
              </w:tabs>
            </w:pPr>
            <w:r>
              <w:t xml:space="preserve">Public Comments </w:t>
            </w:r>
          </w:p>
        </w:tc>
        <w:tc>
          <w:tcPr>
            <w:tcW w:w="5184" w:type="dxa"/>
          </w:tcPr>
          <w:p w:rsidR="00E37D9A" w:rsidRDefault="00E37D9A" w:rsidP="00E37D9A">
            <w:pPr>
              <w:pStyle w:val="ListParagraph"/>
              <w:numPr>
                <w:ilvl w:val="0"/>
                <w:numId w:val="47"/>
              </w:numPr>
              <w:tabs>
                <w:tab w:val="left" w:pos="1087"/>
              </w:tabs>
            </w:pPr>
            <w:r>
              <w:t xml:space="preserve">Open spot for VP of Academic Affairs technically until tomorrow by about 4:30-5:00PM </w:t>
            </w:r>
          </w:p>
          <w:p w:rsidR="00E37D9A" w:rsidRDefault="00E37D9A" w:rsidP="00E37D9A">
            <w:pPr>
              <w:pStyle w:val="ListParagraph"/>
              <w:numPr>
                <w:ilvl w:val="0"/>
                <w:numId w:val="47"/>
              </w:numPr>
              <w:tabs>
                <w:tab w:val="left" w:pos="1087"/>
              </w:tabs>
            </w:pPr>
            <w:r>
              <w:t xml:space="preserve">Reviewing national dropout rates and courses </w:t>
            </w:r>
          </w:p>
        </w:tc>
        <w:tc>
          <w:tcPr>
            <w:tcW w:w="3294" w:type="dxa"/>
          </w:tcPr>
          <w:p w:rsidR="00517532" w:rsidRDefault="00517532" w:rsidP="002D2E61">
            <w:pPr>
              <w:tabs>
                <w:tab w:val="left" w:pos="1087"/>
              </w:tabs>
            </w:pPr>
          </w:p>
        </w:tc>
      </w:tr>
      <w:tr w:rsidR="00BC0A29" w:rsidTr="00B225CC">
        <w:trPr>
          <w:trHeight w:val="576"/>
        </w:trPr>
        <w:tc>
          <w:tcPr>
            <w:tcW w:w="2538" w:type="dxa"/>
          </w:tcPr>
          <w:p w:rsidR="00BC0A29" w:rsidRDefault="00C4504F" w:rsidP="002D2E61">
            <w:pPr>
              <w:tabs>
                <w:tab w:val="left" w:pos="2038"/>
              </w:tabs>
            </w:pPr>
            <w:r>
              <w:t xml:space="preserve">Allyson Mundy </w:t>
            </w:r>
            <w:r w:rsidR="00C76C7E">
              <w:t xml:space="preserve"> </w:t>
            </w:r>
          </w:p>
        </w:tc>
        <w:tc>
          <w:tcPr>
            <w:tcW w:w="2160" w:type="dxa"/>
          </w:tcPr>
          <w:p w:rsidR="00BC0A29" w:rsidRDefault="00C4504F" w:rsidP="002D2E61">
            <w:pPr>
              <w:tabs>
                <w:tab w:val="left" w:pos="1087"/>
              </w:tabs>
            </w:pPr>
            <w:r>
              <w:t xml:space="preserve">Announcements </w:t>
            </w:r>
          </w:p>
        </w:tc>
        <w:tc>
          <w:tcPr>
            <w:tcW w:w="5184" w:type="dxa"/>
          </w:tcPr>
          <w:p w:rsidR="00C65CA0" w:rsidRDefault="00C65CA0" w:rsidP="00877913">
            <w:pPr>
              <w:tabs>
                <w:tab w:val="left" w:pos="1087"/>
              </w:tabs>
            </w:pPr>
          </w:p>
        </w:tc>
        <w:tc>
          <w:tcPr>
            <w:tcW w:w="3294" w:type="dxa"/>
          </w:tcPr>
          <w:p w:rsidR="00BC0A29" w:rsidRDefault="00BC0A29" w:rsidP="002D2E61">
            <w:pPr>
              <w:tabs>
                <w:tab w:val="left" w:pos="1087"/>
              </w:tabs>
            </w:pPr>
          </w:p>
        </w:tc>
      </w:tr>
      <w:tr w:rsidR="00BC0A29" w:rsidTr="00B225CC">
        <w:trPr>
          <w:trHeight w:val="576"/>
        </w:trPr>
        <w:tc>
          <w:tcPr>
            <w:tcW w:w="2538" w:type="dxa"/>
          </w:tcPr>
          <w:p w:rsidR="00BC0A29" w:rsidRDefault="00C4504F" w:rsidP="002D2E61">
            <w:pPr>
              <w:tabs>
                <w:tab w:val="left" w:pos="2038"/>
              </w:tabs>
            </w:pPr>
            <w:r>
              <w:t xml:space="preserve">Allyson Mundy </w:t>
            </w:r>
          </w:p>
        </w:tc>
        <w:tc>
          <w:tcPr>
            <w:tcW w:w="2160" w:type="dxa"/>
          </w:tcPr>
          <w:p w:rsidR="00BC0A29" w:rsidRDefault="00C4504F" w:rsidP="002D2E61">
            <w:pPr>
              <w:tabs>
                <w:tab w:val="left" w:pos="1087"/>
              </w:tabs>
            </w:pPr>
            <w:r>
              <w:t xml:space="preserve">Adjourn </w:t>
            </w:r>
          </w:p>
        </w:tc>
        <w:tc>
          <w:tcPr>
            <w:tcW w:w="5184" w:type="dxa"/>
          </w:tcPr>
          <w:p w:rsidR="00AC743F" w:rsidRDefault="00601F36" w:rsidP="00601F36">
            <w:pPr>
              <w:tabs>
                <w:tab w:val="left" w:pos="1087"/>
              </w:tabs>
            </w:pPr>
            <w:r>
              <w:t xml:space="preserve">Meeting adjourned at 6:18PM </w:t>
            </w:r>
          </w:p>
        </w:tc>
        <w:tc>
          <w:tcPr>
            <w:tcW w:w="3294" w:type="dxa"/>
          </w:tcPr>
          <w:p w:rsidR="00641C86" w:rsidRDefault="00E37D9A" w:rsidP="002D2E61">
            <w:pPr>
              <w:tabs>
                <w:tab w:val="left" w:pos="1087"/>
              </w:tabs>
            </w:pPr>
            <w:r>
              <w:t>M</w:t>
            </w:r>
            <w:r w:rsidR="00F40B91">
              <w:t>otion to adjourn by Biology, Douglas Honors College</w:t>
            </w:r>
            <w:r>
              <w:t xml:space="preserve"> seconds</w:t>
            </w:r>
            <w:r w:rsidR="00F40B91">
              <w:t>. All in favor. Motion PASSED. Meeting adjourned.</w:t>
            </w:r>
          </w:p>
        </w:tc>
      </w:tr>
    </w:tbl>
    <w:p w:rsidR="007349F4" w:rsidRPr="002D2E61" w:rsidRDefault="007349F4" w:rsidP="002D2E61">
      <w:pPr>
        <w:tabs>
          <w:tab w:val="left" w:pos="1087"/>
        </w:tabs>
      </w:pPr>
    </w:p>
    <w:sectPr w:rsidR="007349F4" w:rsidRPr="002D2E61" w:rsidSect="00843178">
      <w:headerReference w:type="default" r:id="rId7"/>
      <w:pgSz w:w="15840" w:h="12240" w:orient="landscape"/>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171" w:rsidRDefault="00BC3171" w:rsidP="00843178">
      <w:pPr>
        <w:spacing w:after="0" w:line="240" w:lineRule="auto"/>
      </w:pPr>
      <w:r>
        <w:separator/>
      </w:r>
    </w:p>
  </w:endnote>
  <w:endnote w:type="continuationSeparator" w:id="0">
    <w:p w:rsidR="00BC3171" w:rsidRDefault="00BC3171" w:rsidP="00843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171" w:rsidRDefault="00BC3171" w:rsidP="00843178">
      <w:pPr>
        <w:spacing w:after="0" w:line="240" w:lineRule="auto"/>
      </w:pPr>
      <w:r>
        <w:separator/>
      </w:r>
    </w:p>
  </w:footnote>
  <w:footnote w:type="continuationSeparator" w:id="0">
    <w:p w:rsidR="00BC3171" w:rsidRDefault="00BC3171" w:rsidP="008431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178" w:rsidRDefault="00843178">
    <w:pPr>
      <w:pStyle w:val="Header"/>
    </w:pPr>
    <w:r>
      <w:rPr>
        <w:noProof/>
      </w:rPr>
      <w:drawing>
        <wp:anchor distT="0" distB="0" distL="114300" distR="114300" simplePos="0" relativeHeight="251658240" behindDoc="0" locked="0" layoutInCell="1" allowOverlap="1">
          <wp:simplePos x="0" y="0"/>
          <wp:positionH relativeFrom="margin">
            <wp:posOffset>1780540</wp:posOffset>
          </wp:positionH>
          <wp:positionV relativeFrom="margin">
            <wp:posOffset>-405130</wp:posOffset>
          </wp:positionV>
          <wp:extent cx="4462470" cy="11887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SLogoHeader new.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62470" cy="1188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0385"/>
    <w:multiLevelType w:val="hybridMultilevel"/>
    <w:tmpl w:val="5E30A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B3207"/>
    <w:multiLevelType w:val="hybridMultilevel"/>
    <w:tmpl w:val="001A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74016"/>
    <w:multiLevelType w:val="hybridMultilevel"/>
    <w:tmpl w:val="7B0A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60FC2"/>
    <w:multiLevelType w:val="hybridMultilevel"/>
    <w:tmpl w:val="9650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6478A"/>
    <w:multiLevelType w:val="hybridMultilevel"/>
    <w:tmpl w:val="6B7033D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
    <w:nsid w:val="15B44392"/>
    <w:multiLevelType w:val="hybridMultilevel"/>
    <w:tmpl w:val="DEA2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B706A"/>
    <w:multiLevelType w:val="hybridMultilevel"/>
    <w:tmpl w:val="A202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901D2A"/>
    <w:multiLevelType w:val="hybridMultilevel"/>
    <w:tmpl w:val="12F6E7DE"/>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nsid w:val="19CB4144"/>
    <w:multiLevelType w:val="hybridMultilevel"/>
    <w:tmpl w:val="3CDC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E01331"/>
    <w:multiLevelType w:val="hybridMultilevel"/>
    <w:tmpl w:val="CD469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92206E"/>
    <w:multiLevelType w:val="hybridMultilevel"/>
    <w:tmpl w:val="59B4E2B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nsid w:val="1FA94891"/>
    <w:multiLevelType w:val="hybridMultilevel"/>
    <w:tmpl w:val="3A10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D51A1"/>
    <w:multiLevelType w:val="hybridMultilevel"/>
    <w:tmpl w:val="C646E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9F250D"/>
    <w:multiLevelType w:val="hybridMultilevel"/>
    <w:tmpl w:val="587C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F7423"/>
    <w:multiLevelType w:val="hybridMultilevel"/>
    <w:tmpl w:val="6744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1409BA"/>
    <w:multiLevelType w:val="hybridMultilevel"/>
    <w:tmpl w:val="A6E8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160A62"/>
    <w:multiLevelType w:val="hybridMultilevel"/>
    <w:tmpl w:val="F73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38279D"/>
    <w:multiLevelType w:val="hybridMultilevel"/>
    <w:tmpl w:val="2826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F92C50"/>
    <w:multiLevelType w:val="hybridMultilevel"/>
    <w:tmpl w:val="8ED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461D7F"/>
    <w:multiLevelType w:val="hybridMultilevel"/>
    <w:tmpl w:val="7064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0E4A7F"/>
    <w:multiLevelType w:val="hybridMultilevel"/>
    <w:tmpl w:val="4238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C17E6A"/>
    <w:multiLevelType w:val="hybridMultilevel"/>
    <w:tmpl w:val="0388B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6AE790A"/>
    <w:multiLevelType w:val="hybridMultilevel"/>
    <w:tmpl w:val="6BD2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724A46"/>
    <w:multiLevelType w:val="hybridMultilevel"/>
    <w:tmpl w:val="367E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FD2A66"/>
    <w:multiLevelType w:val="hybridMultilevel"/>
    <w:tmpl w:val="7770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4876F9"/>
    <w:multiLevelType w:val="hybridMultilevel"/>
    <w:tmpl w:val="1FC8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8D0AD5"/>
    <w:multiLevelType w:val="hybridMultilevel"/>
    <w:tmpl w:val="7C9A8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2D17177"/>
    <w:multiLevelType w:val="hybridMultilevel"/>
    <w:tmpl w:val="789A0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88C32D8"/>
    <w:multiLevelType w:val="hybridMultilevel"/>
    <w:tmpl w:val="A8FE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C84928"/>
    <w:multiLevelType w:val="hybridMultilevel"/>
    <w:tmpl w:val="7550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F95AAE"/>
    <w:multiLevelType w:val="hybridMultilevel"/>
    <w:tmpl w:val="2960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EC0D6D"/>
    <w:multiLevelType w:val="hybridMultilevel"/>
    <w:tmpl w:val="96A0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6642CE"/>
    <w:multiLevelType w:val="hybridMultilevel"/>
    <w:tmpl w:val="5558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B86BFE"/>
    <w:multiLevelType w:val="hybridMultilevel"/>
    <w:tmpl w:val="62E6A22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4">
    <w:nsid w:val="65F416E7"/>
    <w:multiLevelType w:val="hybridMultilevel"/>
    <w:tmpl w:val="93EA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3B35E1"/>
    <w:multiLevelType w:val="hybridMultilevel"/>
    <w:tmpl w:val="E3FE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807AA8"/>
    <w:multiLevelType w:val="hybridMultilevel"/>
    <w:tmpl w:val="A87C270C"/>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37">
    <w:nsid w:val="6B461E4A"/>
    <w:multiLevelType w:val="hybridMultilevel"/>
    <w:tmpl w:val="4E9C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E47572"/>
    <w:multiLevelType w:val="hybridMultilevel"/>
    <w:tmpl w:val="D70E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E457E2"/>
    <w:multiLevelType w:val="hybridMultilevel"/>
    <w:tmpl w:val="A0C0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546E2C"/>
    <w:multiLevelType w:val="hybridMultilevel"/>
    <w:tmpl w:val="DD30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A75AC8"/>
    <w:multiLevelType w:val="hybridMultilevel"/>
    <w:tmpl w:val="CDB0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2003AB"/>
    <w:multiLevelType w:val="hybridMultilevel"/>
    <w:tmpl w:val="D104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327409"/>
    <w:multiLevelType w:val="hybridMultilevel"/>
    <w:tmpl w:val="BDB6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A533BE"/>
    <w:multiLevelType w:val="hybridMultilevel"/>
    <w:tmpl w:val="6298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3951AD"/>
    <w:multiLevelType w:val="hybridMultilevel"/>
    <w:tmpl w:val="23BAE0F2"/>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6">
    <w:nsid w:val="78AE0F29"/>
    <w:multiLevelType w:val="hybridMultilevel"/>
    <w:tmpl w:val="6FD0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3"/>
  </w:num>
  <w:num w:numId="3">
    <w:abstractNumId w:val="16"/>
  </w:num>
  <w:num w:numId="4">
    <w:abstractNumId w:val="19"/>
  </w:num>
  <w:num w:numId="5">
    <w:abstractNumId w:val="2"/>
  </w:num>
  <w:num w:numId="6">
    <w:abstractNumId w:val="5"/>
  </w:num>
  <w:num w:numId="7">
    <w:abstractNumId w:val="35"/>
  </w:num>
  <w:num w:numId="8">
    <w:abstractNumId w:val="36"/>
  </w:num>
  <w:num w:numId="9">
    <w:abstractNumId w:val="32"/>
  </w:num>
  <w:num w:numId="10">
    <w:abstractNumId w:val="45"/>
  </w:num>
  <w:num w:numId="11">
    <w:abstractNumId w:val="44"/>
  </w:num>
  <w:num w:numId="12">
    <w:abstractNumId w:val="15"/>
  </w:num>
  <w:num w:numId="13">
    <w:abstractNumId w:val="30"/>
  </w:num>
  <w:num w:numId="14">
    <w:abstractNumId w:val="28"/>
  </w:num>
  <w:num w:numId="15">
    <w:abstractNumId w:val="33"/>
  </w:num>
  <w:num w:numId="16">
    <w:abstractNumId w:val="3"/>
  </w:num>
  <w:num w:numId="17">
    <w:abstractNumId w:val="13"/>
  </w:num>
  <w:num w:numId="18">
    <w:abstractNumId w:val="25"/>
  </w:num>
  <w:num w:numId="19">
    <w:abstractNumId w:val="42"/>
  </w:num>
  <w:num w:numId="20">
    <w:abstractNumId w:val="20"/>
  </w:num>
  <w:num w:numId="21">
    <w:abstractNumId w:val="46"/>
  </w:num>
  <w:num w:numId="22">
    <w:abstractNumId w:val="29"/>
  </w:num>
  <w:num w:numId="23">
    <w:abstractNumId w:val="39"/>
  </w:num>
  <w:num w:numId="24">
    <w:abstractNumId w:val="40"/>
  </w:num>
  <w:num w:numId="25">
    <w:abstractNumId w:val="7"/>
  </w:num>
  <w:num w:numId="26">
    <w:abstractNumId w:val="10"/>
  </w:num>
  <w:num w:numId="27">
    <w:abstractNumId w:val="18"/>
  </w:num>
  <w:num w:numId="28">
    <w:abstractNumId w:val="8"/>
  </w:num>
  <w:num w:numId="29">
    <w:abstractNumId w:val="22"/>
  </w:num>
  <w:num w:numId="30">
    <w:abstractNumId w:val="41"/>
  </w:num>
  <w:num w:numId="31">
    <w:abstractNumId w:val="4"/>
  </w:num>
  <w:num w:numId="32">
    <w:abstractNumId w:val="14"/>
  </w:num>
  <w:num w:numId="33">
    <w:abstractNumId w:val="26"/>
  </w:num>
  <w:num w:numId="34">
    <w:abstractNumId w:val="37"/>
  </w:num>
  <w:num w:numId="35">
    <w:abstractNumId w:val="12"/>
  </w:num>
  <w:num w:numId="36">
    <w:abstractNumId w:val="0"/>
  </w:num>
  <w:num w:numId="37">
    <w:abstractNumId w:val="21"/>
  </w:num>
  <w:num w:numId="38">
    <w:abstractNumId w:val="6"/>
  </w:num>
  <w:num w:numId="39">
    <w:abstractNumId w:val="31"/>
  </w:num>
  <w:num w:numId="40">
    <w:abstractNumId w:val="17"/>
  </w:num>
  <w:num w:numId="41">
    <w:abstractNumId w:val="11"/>
  </w:num>
  <w:num w:numId="42">
    <w:abstractNumId w:val="9"/>
  </w:num>
  <w:num w:numId="43">
    <w:abstractNumId w:val="27"/>
  </w:num>
  <w:num w:numId="44">
    <w:abstractNumId w:val="34"/>
  </w:num>
  <w:num w:numId="45">
    <w:abstractNumId w:val="1"/>
  </w:num>
  <w:num w:numId="46">
    <w:abstractNumId w:val="23"/>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characterSpacingControl w:val="doNotCompress"/>
  <w:hdrShapeDefaults>
    <o:shapedefaults v:ext="edit" spidmax="63490"/>
  </w:hdrShapeDefaults>
  <w:footnotePr>
    <w:footnote w:id="-1"/>
    <w:footnote w:id="0"/>
  </w:footnotePr>
  <w:endnotePr>
    <w:endnote w:id="-1"/>
    <w:endnote w:id="0"/>
  </w:endnotePr>
  <w:compat/>
  <w:rsids>
    <w:rsidRoot w:val="00BC0A29"/>
    <w:rsid w:val="000214C3"/>
    <w:rsid w:val="00040FCF"/>
    <w:rsid w:val="00081500"/>
    <w:rsid w:val="001058CD"/>
    <w:rsid w:val="00135C13"/>
    <w:rsid w:val="00174F2E"/>
    <w:rsid w:val="00175679"/>
    <w:rsid w:val="001766A9"/>
    <w:rsid w:val="00193E74"/>
    <w:rsid w:val="001B0CF6"/>
    <w:rsid w:val="001D2FBF"/>
    <w:rsid w:val="00226E64"/>
    <w:rsid w:val="00227BF5"/>
    <w:rsid w:val="00247A2B"/>
    <w:rsid w:val="002752E5"/>
    <w:rsid w:val="002C06A3"/>
    <w:rsid w:val="002D2E61"/>
    <w:rsid w:val="002D5304"/>
    <w:rsid w:val="002D7A09"/>
    <w:rsid w:val="003118E1"/>
    <w:rsid w:val="00314598"/>
    <w:rsid w:val="00316ADE"/>
    <w:rsid w:val="00320F49"/>
    <w:rsid w:val="00324E80"/>
    <w:rsid w:val="00343047"/>
    <w:rsid w:val="00345959"/>
    <w:rsid w:val="003A130E"/>
    <w:rsid w:val="003C6E5A"/>
    <w:rsid w:val="003D76F4"/>
    <w:rsid w:val="003F7679"/>
    <w:rsid w:val="003F7DB0"/>
    <w:rsid w:val="00440924"/>
    <w:rsid w:val="00475BDD"/>
    <w:rsid w:val="0048655E"/>
    <w:rsid w:val="004B5C8C"/>
    <w:rsid w:val="004F2493"/>
    <w:rsid w:val="004F4BF7"/>
    <w:rsid w:val="00517532"/>
    <w:rsid w:val="005248B7"/>
    <w:rsid w:val="00536375"/>
    <w:rsid w:val="00542885"/>
    <w:rsid w:val="0054471F"/>
    <w:rsid w:val="005654DC"/>
    <w:rsid w:val="00601F36"/>
    <w:rsid w:val="00635A7F"/>
    <w:rsid w:val="00641C86"/>
    <w:rsid w:val="006F14FA"/>
    <w:rsid w:val="007043A9"/>
    <w:rsid w:val="00706267"/>
    <w:rsid w:val="007349F4"/>
    <w:rsid w:val="00752206"/>
    <w:rsid w:val="00764ABD"/>
    <w:rsid w:val="00765E64"/>
    <w:rsid w:val="0078384C"/>
    <w:rsid w:val="007C209C"/>
    <w:rsid w:val="007F61AF"/>
    <w:rsid w:val="0082786B"/>
    <w:rsid w:val="00841D4C"/>
    <w:rsid w:val="00843178"/>
    <w:rsid w:val="00860F47"/>
    <w:rsid w:val="00863FA3"/>
    <w:rsid w:val="00865DD2"/>
    <w:rsid w:val="008701A6"/>
    <w:rsid w:val="00872439"/>
    <w:rsid w:val="00877913"/>
    <w:rsid w:val="008832B8"/>
    <w:rsid w:val="00896C36"/>
    <w:rsid w:val="008B48BF"/>
    <w:rsid w:val="008B56B4"/>
    <w:rsid w:val="00926F43"/>
    <w:rsid w:val="00936347"/>
    <w:rsid w:val="00962C97"/>
    <w:rsid w:val="00981635"/>
    <w:rsid w:val="00A01F79"/>
    <w:rsid w:val="00A113BB"/>
    <w:rsid w:val="00A15A7E"/>
    <w:rsid w:val="00A17260"/>
    <w:rsid w:val="00A435A0"/>
    <w:rsid w:val="00AA22B8"/>
    <w:rsid w:val="00AB3CFD"/>
    <w:rsid w:val="00AC743F"/>
    <w:rsid w:val="00AD1102"/>
    <w:rsid w:val="00B225CC"/>
    <w:rsid w:val="00B676C0"/>
    <w:rsid w:val="00BC0A29"/>
    <w:rsid w:val="00BC3171"/>
    <w:rsid w:val="00C14D29"/>
    <w:rsid w:val="00C4504F"/>
    <w:rsid w:val="00C54892"/>
    <w:rsid w:val="00C63B90"/>
    <w:rsid w:val="00C65CA0"/>
    <w:rsid w:val="00C70661"/>
    <w:rsid w:val="00C76C7E"/>
    <w:rsid w:val="00CD30AF"/>
    <w:rsid w:val="00D2453F"/>
    <w:rsid w:val="00D61A78"/>
    <w:rsid w:val="00D85FAD"/>
    <w:rsid w:val="00D970D3"/>
    <w:rsid w:val="00DB0535"/>
    <w:rsid w:val="00DE428C"/>
    <w:rsid w:val="00DF311C"/>
    <w:rsid w:val="00DF437A"/>
    <w:rsid w:val="00E05289"/>
    <w:rsid w:val="00E37D9A"/>
    <w:rsid w:val="00E41B56"/>
    <w:rsid w:val="00E50DA7"/>
    <w:rsid w:val="00E664BC"/>
    <w:rsid w:val="00E90093"/>
    <w:rsid w:val="00E926CA"/>
    <w:rsid w:val="00EB506C"/>
    <w:rsid w:val="00ED78F4"/>
    <w:rsid w:val="00F16B2A"/>
    <w:rsid w:val="00F247F8"/>
    <w:rsid w:val="00F40B91"/>
    <w:rsid w:val="00FE4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0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3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178"/>
    <w:rPr>
      <w:rFonts w:ascii="Tahoma" w:hAnsi="Tahoma" w:cs="Tahoma"/>
      <w:sz w:val="16"/>
      <w:szCs w:val="16"/>
    </w:rPr>
  </w:style>
  <w:style w:type="paragraph" w:styleId="Header">
    <w:name w:val="header"/>
    <w:basedOn w:val="Normal"/>
    <w:link w:val="HeaderChar"/>
    <w:uiPriority w:val="99"/>
    <w:unhideWhenUsed/>
    <w:rsid w:val="00843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178"/>
  </w:style>
  <w:style w:type="paragraph" w:styleId="Footer">
    <w:name w:val="footer"/>
    <w:basedOn w:val="Normal"/>
    <w:link w:val="FooterChar"/>
    <w:uiPriority w:val="99"/>
    <w:unhideWhenUsed/>
    <w:rsid w:val="00843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178"/>
  </w:style>
  <w:style w:type="table" w:styleId="TableGrid">
    <w:name w:val="Table Grid"/>
    <w:basedOn w:val="TableNormal"/>
    <w:uiPriority w:val="59"/>
    <w:rsid w:val="002D2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2E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urstenK\Local%20Settings\Temporary%20Internet%20Files\Content.IE5\VO9YW2FI\Minutes%2520template%5b1%5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Minutes%20template[1]</Template>
  <TotalTime>147</TotalTime>
  <Pages>5</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FurstenK</dc:creator>
  <cp:lastModifiedBy>FurstenK</cp:lastModifiedBy>
  <cp:revision>7</cp:revision>
  <dcterms:created xsi:type="dcterms:W3CDTF">2012-04-09T23:34:00Z</dcterms:created>
  <dcterms:modified xsi:type="dcterms:W3CDTF">2012-04-10T19:41:00Z</dcterms:modified>
</cp:coreProperties>
</file>