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61" w:rsidRDefault="002D2E61"/>
    <w:p w:rsidR="002D2E61" w:rsidRPr="002D2E61" w:rsidRDefault="002D2E61" w:rsidP="002D2E61"/>
    <w:p w:rsidR="002D2E61" w:rsidRPr="002D2E61" w:rsidRDefault="002D2E61" w:rsidP="002D2E61"/>
    <w:p w:rsidR="002D2E61" w:rsidRDefault="00A17260" w:rsidP="00D2453F">
      <w:pPr>
        <w:jc w:val="center"/>
      </w:pPr>
      <w:r>
        <w:t>General Senate</w:t>
      </w:r>
      <w:r w:rsidR="00D2453F">
        <w:t xml:space="preserve"> Meeting Minutes</w:t>
      </w:r>
    </w:p>
    <w:p w:rsidR="002D2E61" w:rsidRPr="002D2E61" w:rsidRDefault="0045576C" w:rsidP="00D2453F">
      <w:pPr>
        <w:jc w:val="center"/>
      </w:pPr>
      <w:r>
        <w:t>May 21</w:t>
      </w:r>
      <w:r w:rsidR="00D2453F">
        <w:t xml:space="preserve">, 2012 </w:t>
      </w:r>
    </w:p>
    <w:tbl>
      <w:tblPr>
        <w:tblStyle w:val="TableGrid"/>
        <w:tblW w:w="0" w:type="auto"/>
        <w:tblLayout w:type="fixed"/>
        <w:tblLook w:val="04A0"/>
      </w:tblPr>
      <w:tblGrid>
        <w:gridCol w:w="2538"/>
        <w:gridCol w:w="2160"/>
        <w:gridCol w:w="5184"/>
        <w:gridCol w:w="3294"/>
      </w:tblGrid>
      <w:tr w:rsidR="002D2E61" w:rsidTr="00B225CC">
        <w:trPr>
          <w:trHeight w:val="576"/>
        </w:trPr>
        <w:tc>
          <w:tcPr>
            <w:tcW w:w="2538" w:type="dxa"/>
          </w:tcPr>
          <w:p w:rsidR="002D2E61" w:rsidRPr="002D2E61" w:rsidRDefault="002D2E61" w:rsidP="002D2E61">
            <w:pPr>
              <w:tabs>
                <w:tab w:val="left" w:pos="1087"/>
              </w:tabs>
              <w:rPr>
                <w:b/>
              </w:rPr>
            </w:pPr>
            <w:r w:rsidRPr="002D2E61">
              <w:rPr>
                <w:b/>
              </w:rPr>
              <w:t>Presenter/Time</w:t>
            </w:r>
          </w:p>
        </w:tc>
        <w:tc>
          <w:tcPr>
            <w:tcW w:w="2160" w:type="dxa"/>
          </w:tcPr>
          <w:p w:rsidR="002D2E61" w:rsidRPr="002D2E61" w:rsidRDefault="002D2E61" w:rsidP="002D2E61">
            <w:pPr>
              <w:tabs>
                <w:tab w:val="left" w:pos="1087"/>
              </w:tabs>
              <w:rPr>
                <w:b/>
              </w:rPr>
            </w:pPr>
            <w:r w:rsidRPr="002D2E61">
              <w:rPr>
                <w:b/>
              </w:rPr>
              <w:t>Agenda Item</w:t>
            </w:r>
          </w:p>
        </w:tc>
        <w:tc>
          <w:tcPr>
            <w:tcW w:w="5184" w:type="dxa"/>
          </w:tcPr>
          <w:p w:rsidR="002D2E61" w:rsidRPr="002D2E61" w:rsidRDefault="002D2E61" w:rsidP="002D2E61">
            <w:pPr>
              <w:tabs>
                <w:tab w:val="left" w:pos="1087"/>
              </w:tabs>
              <w:rPr>
                <w:b/>
              </w:rPr>
            </w:pPr>
            <w:r w:rsidRPr="002D2E61">
              <w:rPr>
                <w:b/>
              </w:rPr>
              <w:t>Discussion</w:t>
            </w:r>
          </w:p>
        </w:tc>
        <w:tc>
          <w:tcPr>
            <w:tcW w:w="3294" w:type="dxa"/>
          </w:tcPr>
          <w:p w:rsidR="002D2E61" w:rsidRPr="002D2E61" w:rsidRDefault="002D2E61" w:rsidP="002D2E61">
            <w:pPr>
              <w:tabs>
                <w:tab w:val="left" w:pos="1087"/>
              </w:tabs>
              <w:rPr>
                <w:b/>
              </w:rPr>
            </w:pPr>
            <w:r w:rsidRPr="002D2E61">
              <w:rPr>
                <w:b/>
              </w:rPr>
              <w:t>Outcome</w:t>
            </w:r>
            <w:r>
              <w:rPr>
                <w:b/>
              </w:rPr>
              <w:t xml:space="preserve"> (motions)</w:t>
            </w:r>
          </w:p>
        </w:tc>
      </w:tr>
      <w:tr w:rsidR="002D2E61" w:rsidTr="00B225CC">
        <w:trPr>
          <w:trHeight w:val="576"/>
        </w:trPr>
        <w:tc>
          <w:tcPr>
            <w:tcW w:w="2538" w:type="dxa"/>
          </w:tcPr>
          <w:p w:rsidR="002D2E61" w:rsidRDefault="00BC0A29" w:rsidP="002D2E61">
            <w:pPr>
              <w:tabs>
                <w:tab w:val="left" w:pos="1087"/>
              </w:tabs>
            </w:pPr>
            <w:r>
              <w:t xml:space="preserve">Allyson Mundy, VP for Academic Affairs </w:t>
            </w:r>
          </w:p>
        </w:tc>
        <w:tc>
          <w:tcPr>
            <w:tcW w:w="2160" w:type="dxa"/>
          </w:tcPr>
          <w:p w:rsidR="002D2E61" w:rsidRDefault="002D2E61" w:rsidP="002D2E61">
            <w:pPr>
              <w:tabs>
                <w:tab w:val="left" w:pos="1087"/>
              </w:tabs>
            </w:pPr>
            <w:r>
              <w:t>Call to order</w:t>
            </w:r>
          </w:p>
        </w:tc>
        <w:tc>
          <w:tcPr>
            <w:tcW w:w="5184" w:type="dxa"/>
          </w:tcPr>
          <w:p w:rsidR="002D2E61" w:rsidRDefault="00925FE2" w:rsidP="00AB3CFD">
            <w:pPr>
              <w:tabs>
                <w:tab w:val="left" w:pos="1087"/>
              </w:tabs>
            </w:pPr>
            <w:r>
              <w:t>Meeting called to order at 8:02</w:t>
            </w:r>
            <w:r w:rsidR="00CD70F4">
              <w:t xml:space="preserve">PM </w:t>
            </w:r>
          </w:p>
        </w:tc>
        <w:tc>
          <w:tcPr>
            <w:tcW w:w="3294" w:type="dxa"/>
          </w:tcPr>
          <w:p w:rsidR="002D2E61" w:rsidRDefault="000214C3" w:rsidP="002D2E61">
            <w:pPr>
              <w:tabs>
                <w:tab w:val="left" w:pos="1087"/>
              </w:tabs>
            </w:pPr>
            <w:r>
              <w:t>None</w:t>
            </w:r>
          </w:p>
        </w:tc>
      </w:tr>
      <w:tr w:rsidR="002D2E61" w:rsidTr="00B225CC">
        <w:trPr>
          <w:trHeight w:val="576"/>
        </w:trPr>
        <w:tc>
          <w:tcPr>
            <w:tcW w:w="2538" w:type="dxa"/>
          </w:tcPr>
          <w:p w:rsidR="002D2E61" w:rsidRDefault="008B56B4" w:rsidP="002D2E61">
            <w:pPr>
              <w:tabs>
                <w:tab w:val="left" w:pos="1087"/>
              </w:tabs>
            </w:pPr>
            <w:r>
              <w:t xml:space="preserve">Kelsey </w:t>
            </w:r>
            <w:proofErr w:type="spellStart"/>
            <w:r>
              <w:t>Furstenwerth</w:t>
            </w:r>
            <w:proofErr w:type="spellEnd"/>
            <w:r>
              <w:t xml:space="preserve">, Administrative Assistant for Academic Affairs </w:t>
            </w:r>
          </w:p>
        </w:tc>
        <w:tc>
          <w:tcPr>
            <w:tcW w:w="2160" w:type="dxa"/>
          </w:tcPr>
          <w:p w:rsidR="002D2E61" w:rsidRDefault="002D2E61" w:rsidP="002D2E61">
            <w:pPr>
              <w:tabs>
                <w:tab w:val="left" w:pos="1087"/>
              </w:tabs>
            </w:pPr>
            <w:r>
              <w:t>Attendance</w:t>
            </w:r>
          </w:p>
        </w:tc>
        <w:tc>
          <w:tcPr>
            <w:tcW w:w="5184" w:type="dxa"/>
          </w:tcPr>
          <w:p w:rsidR="00764ABD" w:rsidRDefault="00764ABD" w:rsidP="00FD1CCA">
            <w:pPr>
              <w:pStyle w:val="ListParagraph"/>
              <w:tabs>
                <w:tab w:val="left" w:pos="1087"/>
              </w:tabs>
            </w:pPr>
          </w:p>
        </w:tc>
        <w:tc>
          <w:tcPr>
            <w:tcW w:w="3294" w:type="dxa"/>
          </w:tcPr>
          <w:p w:rsidR="002D2E61" w:rsidRDefault="000214C3" w:rsidP="002D2E61">
            <w:pPr>
              <w:tabs>
                <w:tab w:val="left" w:pos="1087"/>
              </w:tabs>
            </w:pPr>
            <w:r>
              <w:t>None</w:t>
            </w:r>
          </w:p>
        </w:tc>
      </w:tr>
      <w:tr w:rsidR="002D2E61" w:rsidTr="00B225CC">
        <w:trPr>
          <w:trHeight w:val="576"/>
        </w:trPr>
        <w:tc>
          <w:tcPr>
            <w:tcW w:w="2538" w:type="dxa"/>
          </w:tcPr>
          <w:p w:rsidR="002D2E61" w:rsidRDefault="00A01F79" w:rsidP="002D2E61">
            <w:pPr>
              <w:tabs>
                <w:tab w:val="left" w:pos="1087"/>
              </w:tabs>
            </w:pPr>
            <w:r>
              <w:t xml:space="preserve">Allyson Mundy </w:t>
            </w:r>
          </w:p>
        </w:tc>
        <w:tc>
          <w:tcPr>
            <w:tcW w:w="2160" w:type="dxa"/>
          </w:tcPr>
          <w:p w:rsidR="002D2E61" w:rsidRDefault="002D2E61" w:rsidP="002D2E61">
            <w:pPr>
              <w:tabs>
                <w:tab w:val="left" w:pos="1087"/>
              </w:tabs>
            </w:pPr>
            <w:r>
              <w:t>Additions/corrections to agenda</w:t>
            </w:r>
          </w:p>
        </w:tc>
        <w:tc>
          <w:tcPr>
            <w:tcW w:w="5184" w:type="dxa"/>
          </w:tcPr>
          <w:p w:rsidR="002D2E61" w:rsidRDefault="00BC0A29" w:rsidP="00831604">
            <w:pPr>
              <w:tabs>
                <w:tab w:val="left" w:pos="1087"/>
              </w:tabs>
            </w:pPr>
            <w:r>
              <w:t xml:space="preserve"> </w:t>
            </w:r>
          </w:p>
        </w:tc>
        <w:tc>
          <w:tcPr>
            <w:tcW w:w="3294" w:type="dxa"/>
          </w:tcPr>
          <w:p w:rsidR="002D2E61" w:rsidRDefault="00925FE2" w:rsidP="00925FE2">
            <w:pPr>
              <w:tabs>
                <w:tab w:val="left" w:pos="1087"/>
              </w:tabs>
            </w:pPr>
            <w:r>
              <w:t xml:space="preserve">Motion to add Biology under funding requests. Philosophy and Religious Studies moves, Finance and Supply Chain seconds. All in favor. Motion PASSED. </w:t>
            </w:r>
          </w:p>
        </w:tc>
      </w:tr>
      <w:tr w:rsidR="002D2E61" w:rsidTr="00B225CC">
        <w:trPr>
          <w:trHeight w:val="576"/>
        </w:trPr>
        <w:tc>
          <w:tcPr>
            <w:tcW w:w="2538" w:type="dxa"/>
          </w:tcPr>
          <w:p w:rsidR="002D2E61" w:rsidRDefault="00A01F79" w:rsidP="002D2E61">
            <w:pPr>
              <w:tabs>
                <w:tab w:val="left" w:pos="1087"/>
              </w:tabs>
            </w:pPr>
            <w:r>
              <w:t>Allyson Mundy</w:t>
            </w:r>
          </w:p>
        </w:tc>
        <w:tc>
          <w:tcPr>
            <w:tcW w:w="2160" w:type="dxa"/>
          </w:tcPr>
          <w:p w:rsidR="002D2E61" w:rsidRDefault="002D2E61" w:rsidP="002D2E61">
            <w:pPr>
              <w:tabs>
                <w:tab w:val="left" w:pos="1087"/>
              </w:tabs>
            </w:pPr>
            <w:r>
              <w:t>Approval of agenda</w:t>
            </w:r>
          </w:p>
        </w:tc>
        <w:tc>
          <w:tcPr>
            <w:tcW w:w="5184" w:type="dxa"/>
          </w:tcPr>
          <w:p w:rsidR="002D2E61" w:rsidRDefault="002D2E61" w:rsidP="002D2E61">
            <w:pPr>
              <w:tabs>
                <w:tab w:val="left" w:pos="1087"/>
              </w:tabs>
            </w:pPr>
          </w:p>
        </w:tc>
        <w:tc>
          <w:tcPr>
            <w:tcW w:w="3294" w:type="dxa"/>
          </w:tcPr>
          <w:p w:rsidR="002D2E61" w:rsidRDefault="00925FE2" w:rsidP="001512C1">
            <w:pPr>
              <w:tabs>
                <w:tab w:val="left" w:pos="1087"/>
              </w:tabs>
            </w:pPr>
            <w:r>
              <w:t xml:space="preserve">Biology approve, Music seconds. All in favor. Motion PASSED. </w:t>
            </w:r>
          </w:p>
        </w:tc>
      </w:tr>
      <w:tr w:rsidR="002D2E61" w:rsidTr="00B225CC">
        <w:trPr>
          <w:trHeight w:val="576"/>
        </w:trPr>
        <w:tc>
          <w:tcPr>
            <w:tcW w:w="2538" w:type="dxa"/>
          </w:tcPr>
          <w:p w:rsidR="002D2E61" w:rsidRDefault="00A01F79" w:rsidP="002D2E61">
            <w:pPr>
              <w:tabs>
                <w:tab w:val="left" w:pos="1087"/>
              </w:tabs>
            </w:pPr>
            <w:r>
              <w:t>Allyson Mundy</w:t>
            </w:r>
          </w:p>
        </w:tc>
        <w:tc>
          <w:tcPr>
            <w:tcW w:w="2160" w:type="dxa"/>
          </w:tcPr>
          <w:p w:rsidR="008B56B4" w:rsidRDefault="008B56B4" w:rsidP="002D2E61">
            <w:pPr>
              <w:tabs>
                <w:tab w:val="left" w:pos="1087"/>
              </w:tabs>
            </w:pPr>
            <w:r>
              <w:t xml:space="preserve"> </w:t>
            </w:r>
            <w:r w:rsidR="00831604">
              <w:t>Approval of Minutes</w:t>
            </w:r>
          </w:p>
        </w:tc>
        <w:tc>
          <w:tcPr>
            <w:tcW w:w="5184" w:type="dxa"/>
          </w:tcPr>
          <w:p w:rsidR="00AB3CFD" w:rsidRDefault="00AB3CFD" w:rsidP="00FD1CCA">
            <w:pPr>
              <w:pStyle w:val="ListParagraph"/>
              <w:tabs>
                <w:tab w:val="left" w:pos="1087"/>
              </w:tabs>
            </w:pPr>
            <w:r>
              <w:t xml:space="preserve"> </w:t>
            </w:r>
          </w:p>
        </w:tc>
        <w:tc>
          <w:tcPr>
            <w:tcW w:w="3294" w:type="dxa"/>
          </w:tcPr>
          <w:p w:rsidR="002D2E61" w:rsidRDefault="00174F2E" w:rsidP="006B5746">
            <w:pPr>
              <w:tabs>
                <w:tab w:val="left" w:pos="1087"/>
              </w:tabs>
            </w:pPr>
            <w:r>
              <w:t xml:space="preserve"> </w:t>
            </w:r>
            <w:r w:rsidR="00925FE2">
              <w:t>Philosophy and Religious Studies motions, Biology seconds. All in favor. Motion PASSED.</w:t>
            </w:r>
          </w:p>
        </w:tc>
      </w:tr>
      <w:tr w:rsidR="00635A7F" w:rsidTr="00B225CC">
        <w:trPr>
          <w:trHeight w:val="576"/>
        </w:trPr>
        <w:tc>
          <w:tcPr>
            <w:tcW w:w="2538" w:type="dxa"/>
          </w:tcPr>
          <w:p w:rsidR="00635A7F" w:rsidRDefault="006B5746" w:rsidP="002D2E61">
            <w:pPr>
              <w:tabs>
                <w:tab w:val="left" w:pos="1087"/>
              </w:tabs>
            </w:pPr>
            <w:r>
              <w:t>Allyson Mundy</w:t>
            </w:r>
            <w:r w:rsidR="00405D38">
              <w:t xml:space="preserve"> </w:t>
            </w:r>
            <w:r w:rsidR="00C63B90">
              <w:t xml:space="preserve"> </w:t>
            </w:r>
          </w:p>
        </w:tc>
        <w:tc>
          <w:tcPr>
            <w:tcW w:w="2160" w:type="dxa"/>
          </w:tcPr>
          <w:p w:rsidR="00635A7F" w:rsidRDefault="006B5746" w:rsidP="00635A7F">
            <w:pPr>
              <w:tabs>
                <w:tab w:val="left" w:pos="1087"/>
              </w:tabs>
            </w:pPr>
            <w:r>
              <w:t xml:space="preserve">Communications: Logo </w:t>
            </w:r>
          </w:p>
        </w:tc>
        <w:tc>
          <w:tcPr>
            <w:tcW w:w="5184" w:type="dxa"/>
          </w:tcPr>
          <w:p w:rsidR="00024518" w:rsidRDefault="00925FE2" w:rsidP="009B0795">
            <w:pPr>
              <w:pStyle w:val="ListParagraph"/>
              <w:numPr>
                <w:ilvl w:val="0"/>
                <w:numId w:val="2"/>
              </w:numPr>
              <w:tabs>
                <w:tab w:val="left" w:pos="1087"/>
              </w:tabs>
            </w:pPr>
            <w:r>
              <w:t xml:space="preserve">Micah Parker wrote an email to Linda </w:t>
            </w:r>
            <w:proofErr w:type="spellStart"/>
            <w:r>
              <w:t>Schocler</w:t>
            </w:r>
            <w:proofErr w:type="spellEnd"/>
            <w:r>
              <w:t xml:space="preserve"> about the logo change </w:t>
            </w:r>
          </w:p>
          <w:p w:rsidR="00925FE2" w:rsidRDefault="00925FE2" w:rsidP="009B0795">
            <w:pPr>
              <w:pStyle w:val="ListParagraph"/>
              <w:numPr>
                <w:ilvl w:val="0"/>
                <w:numId w:val="2"/>
              </w:numPr>
              <w:tabs>
                <w:tab w:val="left" w:pos="1087"/>
              </w:tabs>
            </w:pPr>
            <w:r>
              <w:t xml:space="preserve">Allyson read email to General Senate </w:t>
            </w:r>
          </w:p>
        </w:tc>
        <w:tc>
          <w:tcPr>
            <w:tcW w:w="3294" w:type="dxa"/>
          </w:tcPr>
          <w:p w:rsidR="00635A7F" w:rsidRDefault="00635A7F" w:rsidP="002D2E61">
            <w:pPr>
              <w:tabs>
                <w:tab w:val="left" w:pos="1087"/>
              </w:tabs>
            </w:pPr>
          </w:p>
        </w:tc>
      </w:tr>
      <w:tr w:rsidR="00135C13" w:rsidTr="00B225CC">
        <w:trPr>
          <w:trHeight w:val="576"/>
        </w:trPr>
        <w:tc>
          <w:tcPr>
            <w:tcW w:w="2538" w:type="dxa"/>
          </w:tcPr>
          <w:p w:rsidR="00135C13" w:rsidRDefault="006B5746" w:rsidP="002D2E61">
            <w:pPr>
              <w:tabs>
                <w:tab w:val="left" w:pos="1087"/>
              </w:tabs>
            </w:pPr>
            <w:r>
              <w:t>Allyson Mundy</w:t>
            </w:r>
            <w:r w:rsidR="001512C1">
              <w:t xml:space="preserve"> </w:t>
            </w:r>
            <w:r w:rsidR="00135C13">
              <w:t xml:space="preserve"> </w:t>
            </w:r>
          </w:p>
        </w:tc>
        <w:tc>
          <w:tcPr>
            <w:tcW w:w="2160" w:type="dxa"/>
          </w:tcPr>
          <w:p w:rsidR="00135C13" w:rsidRDefault="006B5746" w:rsidP="00635A7F">
            <w:pPr>
              <w:tabs>
                <w:tab w:val="left" w:pos="1087"/>
              </w:tabs>
            </w:pPr>
            <w:r>
              <w:t xml:space="preserve">Communications: Shaw computer labs </w:t>
            </w:r>
          </w:p>
        </w:tc>
        <w:tc>
          <w:tcPr>
            <w:tcW w:w="5184" w:type="dxa"/>
          </w:tcPr>
          <w:p w:rsidR="001512C1" w:rsidRDefault="00925FE2" w:rsidP="009B0795">
            <w:pPr>
              <w:pStyle w:val="ListParagraph"/>
              <w:numPr>
                <w:ilvl w:val="0"/>
                <w:numId w:val="3"/>
              </w:numPr>
              <w:tabs>
                <w:tab w:val="left" w:pos="1087"/>
              </w:tabs>
            </w:pPr>
            <w:r>
              <w:t>Dr. Laura Milner emailed out and said that taking away computer labs will go on the backburner and this will not happen anytime soon</w:t>
            </w:r>
          </w:p>
        </w:tc>
        <w:tc>
          <w:tcPr>
            <w:tcW w:w="3294" w:type="dxa"/>
          </w:tcPr>
          <w:p w:rsidR="00135C13" w:rsidRDefault="00135C13" w:rsidP="002D2E61">
            <w:pPr>
              <w:tabs>
                <w:tab w:val="left" w:pos="1087"/>
              </w:tabs>
            </w:pPr>
          </w:p>
        </w:tc>
      </w:tr>
      <w:tr w:rsidR="00AB3CFD" w:rsidTr="00B225CC">
        <w:trPr>
          <w:trHeight w:val="576"/>
        </w:trPr>
        <w:tc>
          <w:tcPr>
            <w:tcW w:w="2538" w:type="dxa"/>
          </w:tcPr>
          <w:p w:rsidR="00AB3CFD" w:rsidRDefault="0031365A" w:rsidP="002D2E61">
            <w:pPr>
              <w:tabs>
                <w:tab w:val="left" w:pos="1087"/>
              </w:tabs>
            </w:pPr>
            <w:r>
              <w:lastRenderedPageBreak/>
              <w:t xml:space="preserve">Rolf Minton </w:t>
            </w:r>
          </w:p>
        </w:tc>
        <w:tc>
          <w:tcPr>
            <w:tcW w:w="2160" w:type="dxa"/>
          </w:tcPr>
          <w:p w:rsidR="00AB3CFD" w:rsidRDefault="00AB3CFD" w:rsidP="00635A7F">
            <w:pPr>
              <w:tabs>
                <w:tab w:val="left" w:pos="1087"/>
              </w:tabs>
            </w:pPr>
            <w:r>
              <w:t xml:space="preserve"> </w:t>
            </w:r>
            <w:r w:rsidR="006B5746">
              <w:t xml:space="preserve">New </w:t>
            </w:r>
            <w:r w:rsidR="00831604">
              <w:t>Business</w:t>
            </w:r>
            <w:r w:rsidR="006B5746">
              <w:t xml:space="preserve">: </w:t>
            </w:r>
          </w:p>
          <w:p w:rsidR="006B5746" w:rsidRDefault="006B5746" w:rsidP="00635A7F">
            <w:pPr>
              <w:tabs>
                <w:tab w:val="left" w:pos="1087"/>
              </w:tabs>
            </w:pPr>
            <w:r>
              <w:t>Report Back:</w:t>
            </w:r>
          </w:p>
          <w:p w:rsidR="006B5746" w:rsidRDefault="006B5746" w:rsidP="00635A7F">
            <w:pPr>
              <w:tabs>
                <w:tab w:val="left" w:pos="1087"/>
              </w:tabs>
            </w:pPr>
            <w:r>
              <w:t xml:space="preserve">Physics </w:t>
            </w:r>
          </w:p>
        </w:tc>
        <w:tc>
          <w:tcPr>
            <w:tcW w:w="5184" w:type="dxa"/>
          </w:tcPr>
          <w:p w:rsidR="00AB3CFD" w:rsidRDefault="00925FE2" w:rsidP="009B0795">
            <w:pPr>
              <w:pStyle w:val="ListParagraph"/>
              <w:numPr>
                <w:ilvl w:val="0"/>
                <w:numId w:val="3"/>
              </w:numPr>
              <w:tabs>
                <w:tab w:val="left" w:pos="1087"/>
              </w:tabs>
            </w:pPr>
            <w:r>
              <w:t xml:space="preserve">Gustav came and did a presentation for the physics department </w:t>
            </w:r>
          </w:p>
          <w:p w:rsidR="00925FE2" w:rsidRDefault="00925FE2" w:rsidP="009B0795">
            <w:pPr>
              <w:pStyle w:val="ListParagraph"/>
              <w:numPr>
                <w:ilvl w:val="0"/>
                <w:numId w:val="3"/>
              </w:numPr>
              <w:tabs>
                <w:tab w:val="left" w:pos="1087"/>
              </w:tabs>
            </w:pPr>
            <w:r>
              <w:t xml:space="preserve">Still at undergraduate level and working on his presentation skills </w:t>
            </w:r>
          </w:p>
        </w:tc>
        <w:tc>
          <w:tcPr>
            <w:tcW w:w="3294" w:type="dxa"/>
          </w:tcPr>
          <w:p w:rsidR="00AB3CFD" w:rsidRDefault="00AB3CFD" w:rsidP="002D2E61">
            <w:pPr>
              <w:tabs>
                <w:tab w:val="left" w:pos="1087"/>
              </w:tabs>
            </w:pPr>
          </w:p>
        </w:tc>
      </w:tr>
      <w:tr w:rsidR="00C63B90" w:rsidTr="00B225CC">
        <w:trPr>
          <w:trHeight w:val="576"/>
        </w:trPr>
        <w:tc>
          <w:tcPr>
            <w:tcW w:w="2538" w:type="dxa"/>
          </w:tcPr>
          <w:p w:rsidR="00C63B90" w:rsidRDefault="0031365A" w:rsidP="002D2E61">
            <w:pPr>
              <w:tabs>
                <w:tab w:val="left" w:pos="2038"/>
              </w:tabs>
            </w:pPr>
            <w:r>
              <w:t xml:space="preserve">Matt Klein </w:t>
            </w:r>
            <w:r w:rsidR="00405D38">
              <w:t xml:space="preserve"> </w:t>
            </w:r>
          </w:p>
        </w:tc>
        <w:tc>
          <w:tcPr>
            <w:tcW w:w="2160" w:type="dxa"/>
          </w:tcPr>
          <w:p w:rsidR="00C63B90" w:rsidRDefault="006B5746" w:rsidP="006B5746">
            <w:pPr>
              <w:tabs>
                <w:tab w:val="left" w:pos="1087"/>
              </w:tabs>
            </w:pPr>
            <w:r>
              <w:t xml:space="preserve">Report Back: Law and Justice </w:t>
            </w:r>
          </w:p>
        </w:tc>
        <w:tc>
          <w:tcPr>
            <w:tcW w:w="5184" w:type="dxa"/>
          </w:tcPr>
          <w:p w:rsidR="00674EC1" w:rsidRDefault="00925FE2" w:rsidP="009B0795">
            <w:pPr>
              <w:pStyle w:val="ListParagraph"/>
              <w:numPr>
                <w:ilvl w:val="0"/>
                <w:numId w:val="4"/>
              </w:numPr>
              <w:tabs>
                <w:tab w:val="left" w:pos="1087"/>
              </w:tabs>
            </w:pPr>
            <w:r>
              <w:t>Went to Stafford Creek Prison in Aberdeen</w:t>
            </w:r>
          </w:p>
          <w:p w:rsidR="00925FE2" w:rsidRDefault="00925FE2" w:rsidP="009B0795">
            <w:pPr>
              <w:pStyle w:val="ListParagraph"/>
              <w:numPr>
                <w:ilvl w:val="0"/>
                <w:numId w:val="4"/>
              </w:numPr>
              <w:tabs>
                <w:tab w:val="left" w:pos="1087"/>
              </w:tabs>
            </w:pPr>
            <w:r>
              <w:t xml:space="preserve">Talked to a panel of 6 criminals </w:t>
            </w:r>
          </w:p>
          <w:p w:rsidR="00925FE2" w:rsidRDefault="00925FE2" w:rsidP="009B0795">
            <w:pPr>
              <w:pStyle w:val="ListParagraph"/>
              <w:numPr>
                <w:ilvl w:val="0"/>
                <w:numId w:val="4"/>
              </w:numPr>
              <w:tabs>
                <w:tab w:val="left" w:pos="1087"/>
              </w:tabs>
            </w:pPr>
            <w:r>
              <w:t xml:space="preserve">Saved money by using two vans instead of three </w:t>
            </w:r>
          </w:p>
        </w:tc>
        <w:tc>
          <w:tcPr>
            <w:tcW w:w="3294" w:type="dxa"/>
          </w:tcPr>
          <w:p w:rsidR="00C63B90" w:rsidRDefault="00C63B90" w:rsidP="00FD1CCA">
            <w:pPr>
              <w:tabs>
                <w:tab w:val="left" w:pos="1087"/>
              </w:tabs>
            </w:pPr>
          </w:p>
        </w:tc>
      </w:tr>
      <w:tr w:rsidR="00C63B90" w:rsidTr="00B225CC">
        <w:trPr>
          <w:trHeight w:val="576"/>
        </w:trPr>
        <w:tc>
          <w:tcPr>
            <w:tcW w:w="2538" w:type="dxa"/>
          </w:tcPr>
          <w:p w:rsidR="00C63B90" w:rsidRDefault="0031365A" w:rsidP="002D2E61">
            <w:pPr>
              <w:tabs>
                <w:tab w:val="left" w:pos="2038"/>
              </w:tabs>
            </w:pPr>
            <w:r>
              <w:t xml:space="preserve">Daniel Baker and Nick </w:t>
            </w:r>
            <w:proofErr w:type="spellStart"/>
            <w:r>
              <w:t>Maupoux</w:t>
            </w:r>
            <w:proofErr w:type="spellEnd"/>
          </w:p>
        </w:tc>
        <w:tc>
          <w:tcPr>
            <w:tcW w:w="2160" w:type="dxa"/>
          </w:tcPr>
          <w:p w:rsidR="00C63B90" w:rsidRDefault="008B56B4" w:rsidP="006B5746">
            <w:pPr>
              <w:tabs>
                <w:tab w:val="left" w:pos="1087"/>
              </w:tabs>
            </w:pPr>
            <w:r>
              <w:t xml:space="preserve"> </w:t>
            </w:r>
            <w:r w:rsidR="006B5746">
              <w:t>Report Back:</w:t>
            </w:r>
          </w:p>
          <w:p w:rsidR="006B5746" w:rsidRDefault="006B5746" w:rsidP="006B5746">
            <w:pPr>
              <w:tabs>
                <w:tab w:val="left" w:pos="1087"/>
              </w:tabs>
            </w:pPr>
            <w:r>
              <w:t xml:space="preserve">Music </w:t>
            </w:r>
          </w:p>
        </w:tc>
        <w:tc>
          <w:tcPr>
            <w:tcW w:w="5184" w:type="dxa"/>
          </w:tcPr>
          <w:p w:rsidR="00674EC1" w:rsidRDefault="0006603E" w:rsidP="009B0795">
            <w:pPr>
              <w:pStyle w:val="ListParagraph"/>
              <w:numPr>
                <w:ilvl w:val="0"/>
                <w:numId w:val="5"/>
              </w:numPr>
              <w:tabs>
                <w:tab w:val="left" w:pos="1087"/>
              </w:tabs>
            </w:pPr>
            <w:r>
              <w:t>Trombone Player from Boston Symphony Orchestra did a performance and workshop</w:t>
            </w:r>
          </w:p>
          <w:p w:rsidR="0006603E" w:rsidRDefault="0006603E" w:rsidP="009B0795">
            <w:pPr>
              <w:pStyle w:val="ListParagraph"/>
              <w:numPr>
                <w:ilvl w:val="0"/>
                <w:numId w:val="5"/>
              </w:numPr>
              <w:tabs>
                <w:tab w:val="left" w:pos="1087"/>
              </w:tabs>
            </w:pPr>
            <w:r>
              <w:t xml:space="preserve">Enjoyed the CWU Music Department </w:t>
            </w:r>
          </w:p>
          <w:p w:rsidR="0006603E" w:rsidRDefault="0006603E" w:rsidP="009B0795">
            <w:pPr>
              <w:pStyle w:val="ListParagraph"/>
              <w:numPr>
                <w:ilvl w:val="0"/>
                <w:numId w:val="5"/>
              </w:numPr>
              <w:tabs>
                <w:tab w:val="left" w:pos="1087"/>
              </w:tabs>
            </w:pPr>
            <w:r>
              <w:t xml:space="preserve">Recital Hall was full (about 150 people attended) </w:t>
            </w:r>
          </w:p>
        </w:tc>
        <w:tc>
          <w:tcPr>
            <w:tcW w:w="3294" w:type="dxa"/>
          </w:tcPr>
          <w:p w:rsidR="00C63B90" w:rsidRDefault="00C63B90" w:rsidP="002D2E61">
            <w:pPr>
              <w:tabs>
                <w:tab w:val="left" w:pos="1087"/>
              </w:tabs>
            </w:pPr>
          </w:p>
        </w:tc>
      </w:tr>
      <w:tr w:rsidR="008B56B4" w:rsidTr="00B225CC">
        <w:trPr>
          <w:trHeight w:val="576"/>
        </w:trPr>
        <w:tc>
          <w:tcPr>
            <w:tcW w:w="2538" w:type="dxa"/>
          </w:tcPr>
          <w:p w:rsidR="008B56B4" w:rsidRDefault="0031365A" w:rsidP="002D2E61">
            <w:pPr>
              <w:tabs>
                <w:tab w:val="left" w:pos="2038"/>
              </w:tabs>
            </w:pPr>
            <w:r>
              <w:t xml:space="preserve">Sabrina Enders </w:t>
            </w:r>
          </w:p>
        </w:tc>
        <w:tc>
          <w:tcPr>
            <w:tcW w:w="2160" w:type="dxa"/>
          </w:tcPr>
          <w:p w:rsidR="008B56B4" w:rsidRDefault="006B5746" w:rsidP="002D2E61">
            <w:pPr>
              <w:tabs>
                <w:tab w:val="left" w:pos="1087"/>
              </w:tabs>
            </w:pPr>
            <w:r>
              <w:t>Report Back:</w:t>
            </w:r>
          </w:p>
          <w:p w:rsidR="006B5746" w:rsidRDefault="006B5746" w:rsidP="002D2E61">
            <w:pPr>
              <w:tabs>
                <w:tab w:val="left" w:pos="1087"/>
              </w:tabs>
            </w:pPr>
            <w:r>
              <w:t xml:space="preserve">Family and Consumer Sciences </w:t>
            </w:r>
          </w:p>
        </w:tc>
        <w:tc>
          <w:tcPr>
            <w:tcW w:w="5184" w:type="dxa"/>
          </w:tcPr>
          <w:p w:rsidR="00DB0535" w:rsidRDefault="0006603E" w:rsidP="009B0795">
            <w:pPr>
              <w:pStyle w:val="ListParagraph"/>
              <w:numPr>
                <w:ilvl w:val="0"/>
                <w:numId w:val="1"/>
              </w:numPr>
              <w:tabs>
                <w:tab w:val="left" w:pos="1087"/>
              </w:tabs>
            </w:pPr>
            <w:r>
              <w:t>Portland convention for Family Studies</w:t>
            </w:r>
          </w:p>
          <w:p w:rsidR="0006603E" w:rsidRDefault="0006603E" w:rsidP="009B0795">
            <w:pPr>
              <w:pStyle w:val="ListParagraph"/>
              <w:numPr>
                <w:ilvl w:val="0"/>
                <w:numId w:val="1"/>
              </w:numPr>
              <w:tabs>
                <w:tab w:val="left" w:pos="1087"/>
              </w:tabs>
            </w:pPr>
            <w:r>
              <w:t xml:space="preserve">Took many students down there from the Family Studies Department </w:t>
            </w:r>
          </w:p>
        </w:tc>
        <w:tc>
          <w:tcPr>
            <w:tcW w:w="3294" w:type="dxa"/>
          </w:tcPr>
          <w:p w:rsidR="008B56B4" w:rsidRDefault="008B56B4" w:rsidP="002D2E61">
            <w:pPr>
              <w:tabs>
                <w:tab w:val="left" w:pos="1087"/>
              </w:tabs>
            </w:pPr>
          </w:p>
        </w:tc>
      </w:tr>
      <w:tr w:rsidR="008B56B4" w:rsidTr="00B225CC">
        <w:trPr>
          <w:trHeight w:val="576"/>
        </w:trPr>
        <w:tc>
          <w:tcPr>
            <w:tcW w:w="2538" w:type="dxa"/>
          </w:tcPr>
          <w:p w:rsidR="008B56B4" w:rsidRDefault="0031365A" w:rsidP="0031365A">
            <w:pPr>
              <w:tabs>
                <w:tab w:val="left" w:pos="2038"/>
              </w:tabs>
            </w:pPr>
            <w:r>
              <w:t xml:space="preserve">Kelsey </w:t>
            </w:r>
            <w:proofErr w:type="spellStart"/>
            <w:r>
              <w:t>Furstenwerth</w:t>
            </w:r>
            <w:proofErr w:type="spellEnd"/>
          </w:p>
        </w:tc>
        <w:tc>
          <w:tcPr>
            <w:tcW w:w="2160" w:type="dxa"/>
          </w:tcPr>
          <w:p w:rsidR="008B56B4" w:rsidRDefault="006B5746" w:rsidP="002D2E61">
            <w:pPr>
              <w:tabs>
                <w:tab w:val="left" w:pos="1087"/>
              </w:tabs>
            </w:pPr>
            <w:r>
              <w:t xml:space="preserve">Budget Report </w:t>
            </w:r>
          </w:p>
        </w:tc>
        <w:tc>
          <w:tcPr>
            <w:tcW w:w="5184" w:type="dxa"/>
          </w:tcPr>
          <w:p w:rsidR="008A1653" w:rsidRDefault="008A1653" w:rsidP="009B0795">
            <w:pPr>
              <w:pStyle w:val="ListParagraph"/>
              <w:numPr>
                <w:ilvl w:val="0"/>
                <w:numId w:val="7"/>
              </w:numPr>
              <w:tabs>
                <w:tab w:val="left" w:pos="1087"/>
              </w:tabs>
            </w:pPr>
            <w:r>
              <w:t>Currently have around $1,500 left in account</w:t>
            </w:r>
          </w:p>
          <w:p w:rsidR="00416B4E" w:rsidRDefault="008A1653" w:rsidP="009B0795">
            <w:pPr>
              <w:pStyle w:val="ListParagraph"/>
              <w:numPr>
                <w:ilvl w:val="0"/>
                <w:numId w:val="7"/>
              </w:numPr>
              <w:tabs>
                <w:tab w:val="left" w:pos="1087"/>
              </w:tabs>
            </w:pPr>
            <w:r>
              <w:t xml:space="preserve">Cannot dig into next year’s budget </w:t>
            </w:r>
          </w:p>
        </w:tc>
        <w:tc>
          <w:tcPr>
            <w:tcW w:w="3294" w:type="dxa"/>
          </w:tcPr>
          <w:p w:rsidR="008B56B4" w:rsidRDefault="008B56B4" w:rsidP="002D2E61">
            <w:pPr>
              <w:tabs>
                <w:tab w:val="left" w:pos="1087"/>
              </w:tabs>
            </w:pPr>
          </w:p>
        </w:tc>
      </w:tr>
      <w:tr w:rsidR="008B56B4" w:rsidTr="00B225CC">
        <w:trPr>
          <w:trHeight w:val="576"/>
        </w:trPr>
        <w:tc>
          <w:tcPr>
            <w:tcW w:w="2538" w:type="dxa"/>
          </w:tcPr>
          <w:p w:rsidR="008B56B4" w:rsidRDefault="00405D38" w:rsidP="002D2E61">
            <w:pPr>
              <w:tabs>
                <w:tab w:val="left" w:pos="2038"/>
              </w:tabs>
            </w:pPr>
            <w:r>
              <w:t xml:space="preserve"> </w:t>
            </w:r>
          </w:p>
        </w:tc>
        <w:tc>
          <w:tcPr>
            <w:tcW w:w="2160" w:type="dxa"/>
          </w:tcPr>
          <w:p w:rsidR="008B56B4" w:rsidRDefault="006B5746" w:rsidP="002D2E61">
            <w:pPr>
              <w:tabs>
                <w:tab w:val="left" w:pos="1087"/>
              </w:tabs>
            </w:pPr>
            <w:r>
              <w:t>Funding Request:</w:t>
            </w:r>
          </w:p>
          <w:p w:rsidR="006B5746" w:rsidRDefault="006B5746" w:rsidP="002D2E61">
            <w:pPr>
              <w:tabs>
                <w:tab w:val="left" w:pos="1087"/>
              </w:tabs>
            </w:pPr>
            <w:r>
              <w:t>Psychology</w:t>
            </w:r>
          </w:p>
        </w:tc>
        <w:tc>
          <w:tcPr>
            <w:tcW w:w="5184" w:type="dxa"/>
          </w:tcPr>
          <w:p w:rsidR="00DB0535" w:rsidRDefault="00DB0535" w:rsidP="009B0795">
            <w:pPr>
              <w:pStyle w:val="ListParagraph"/>
              <w:numPr>
                <w:ilvl w:val="0"/>
                <w:numId w:val="1"/>
              </w:numPr>
              <w:tabs>
                <w:tab w:val="left" w:pos="1087"/>
              </w:tabs>
            </w:pPr>
            <w:r>
              <w:t xml:space="preserve"> </w:t>
            </w:r>
            <w:r w:rsidR="0006603E">
              <w:t>Applied Behavior Analysis Conference in Seattle from Friday-Monday</w:t>
            </w:r>
          </w:p>
          <w:p w:rsidR="0006603E" w:rsidRDefault="0006603E" w:rsidP="009B0795">
            <w:pPr>
              <w:pStyle w:val="ListParagraph"/>
              <w:numPr>
                <w:ilvl w:val="0"/>
                <w:numId w:val="1"/>
              </w:numPr>
              <w:tabs>
                <w:tab w:val="left" w:pos="1087"/>
              </w:tabs>
            </w:pPr>
            <w:r>
              <w:t xml:space="preserve">Beneficial to Grad Students in the Applied Behavior Analysis Graduate Program </w:t>
            </w:r>
          </w:p>
          <w:p w:rsidR="0006603E" w:rsidRDefault="0006603E" w:rsidP="009B0795">
            <w:pPr>
              <w:pStyle w:val="ListParagraph"/>
              <w:numPr>
                <w:ilvl w:val="0"/>
                <w:numId w:val="1"/>
              </w:numPr>
              <w:tabs>
                <w:tab w:val="left" w:pos="1087"/>
              </w:tabs>
            </w:pPr>
            <w:r>
              <w:t xml:space="preserve">Able to network and land internships </w:t>
            </w:r>
          </w:p>
          <w:p w:rsidR="0006603E" w:rsidRDefault="0006603E" w:rsidP="009B0795">
            <w:pPr>
              <w:pStyle w:val="ListParagraph"/>
              <w:numPr>
                <w:ilvl w:val="0"/>
                <w:numId w:val="1"/>
              </w:numPr>
              <w:tabs>
                <w:tab w:val="left" w:pos="1087"/>
              </w:tabs>
            </w:pPr>
            <w:r>
              <w:t xml:space="preserve">Trying to get more students to come to CWU for the Applied Behavior Analysis Grad Program, since it is relatively new </w:t>
            </w:r>
          </w:p>
          <w:p w:rsidR="0006603E" w:rsidRDefault="0006603E" w:rsidP="009B0795">
            <w:pPr>
              <w:pStyle w:val="ListParagraph"/>
              <w:numPr>
                <w:ilvl w:val="0"/>
                <w:numId w:val="1"/>
              </w:numPr>
              <w:tabs>
                <w:tab w:val="left" w:pos="1087"/>
              </w:tabs>
            </w:pPr>
            <w:r>
              <w:t xml:space="preserve">Only asking for Registration Costs, not Hotel </w:t>
            </w:r>
          </w:p>
          <w:p w:rsidR="0006603E" w:rsidRDefault="0006603E" w:rsidP="009B0795">
            <w:pPr>
              <w:pStyle w:val="ListParagraph"/>
              <w:numPr>
                <w:ilvl w:val="0"/>
                <w:numId w:val="1"/>
              </w:numPr>
              <w:tabs>
                <w:tab w:val="left" w:pos="1087"/>
              </w:tabs>
            </w:pPr>
            <w:r>
              <w:t xml:space="preserve">Only asking for $530 overall for registration </w:t>
            </w:r>
          </w:p>
        </w:tc>
        <w:tc>
          <w:tcPr>
            <w:tcW w:w="3294" w:type="dxa"/>
          </w:tcPr>
          <w:p w:rsidR="008B56B4" w:rsidRDefault="00127233" w:rsidP="002D2E61">
            <w:pPr>
              <w:tabs>
                <w:tab w:val="left" w:pos="1087"/>
              </w:tabs>
            </w:pPr>
            <w:r>
              <w:t xml:space="preserve">Biology motions to allot $850. NEHS seconds. Music makes a friendly amendment for $530. Biology agrees. All in favor. Motion PASSED. </w:t>
            </w:r>
          </w:p>
        </w:tc>
      </w:tr>
      <w:tr w:rsidR="008B56B4" w:rsidTr="00B225CC">
        <w:trPr>
          <w:trHeight w:val="576"/>
        </w:trPr>
        <w:tc>
          <w:tcPr>
            <w:tcW w:w="2538" w:type="dxa"/>
          </w:tcPr>
          <w:p w:rsidR="008B56B4" w:rsidRDefault="0031365A" w:rsidP="002D2E61">
            <w:pPr>
              <w:tabs>
                <w:tab w:val="left" w:pos="2038"/>
              </w:tabs>
            </w:pPr>
            <w:r>
              <w:lastRenderedPageBreak/>
              <w:t xml:space="preserve">Nicholas Aguilera </w:t>
            </w:r>
          </w:p>
        </w:tc>
        <w:tc>
          <w:tcPr>
            <w:tcW w:w="2160" w:type="dxa"/>
          </w:tcPr>
          <w:p w:rsidR="008B56B4" w:rsidRDefault="00831604" w:rsidP="006B5746">
            <w:pPr>
              <w:tabs>
                <w:tab w:val="left" w:pos="1087"/>
              </w:tabs>
            </w:pPr>
            <w:r>
              <w:t xml:space="preserve">Funding Request: </w:t>
            </w:r>
            <w:r w:rsidR="006B5746">
              <w:t>Biology</w:t>
            </w:r>
          </w:p>
        </w:tc>
        <w:tc>
          <w:tcPr>
            <w:tcW w:w="5184" w:type="dxa"/>
          </w:tcPr>
          <w:p w:rsidR="00416B4E" w:rsidRDefault="00416B4E" w:rsidP="009B0795">
            <w:pPr>
              <w:pStyle w:val="ListParagraph"/>
              <w:numPr>
                <w:ilvl w:val="0"/>
                <w:numId w:val="1"/>
              </w:numPr>
              <w:tabs>
                <w:tab w:val="left" w:pos="1087"/>
              </w:tabs>
            </w:pPr>
            <w:r>
              <w:t xml:space="preserve"> </w:t>
            </w:r>
            <w:r w:rsidR="00127233">
              <w:t>CWU GIVE-newly formed nonprofit club</w:t>
            </w:r>
          </w:p>
          <w:p w:rsidR="00127233" w:rsidRDefault="00127233" w:rsidP="009B0795">
            <w:pPr>
              <w:pStyle w:val="ListParagraph"/>
              <w:numPr>
                <w:ilvl w:val="0"/>
                <w:numId w:val="1"/>
              </w:numPr>
              <w:tabs>
                <w:tab w:val="left" w:pos="1087"/>
              </w:tabs>
            </w:pPr>
            <w:r>
              <w:t>Going to Nicaragua to build school, helping in hospital</w:t>
            </w:r>
          </w:p>
          <w:p w:rsidR="00127233" w:rsidRDefault="00127233" w:rsidP="009B0795">
            <w:pPr>
              <w:pStyle w:val="ListParagraph"/>
              <w:numPr>
                <w:ilvl w:val="0"/>
                <w:numId w:val="1"/>
              </w:numPr>
              <w:tabs>
                <w:tab w:val="left" w:pos="1087"/>
              </w:tabs>
            </w:pPr>
            <w:r>
              <w:t xml:space="preserve">Each person: $2,500 for the trip </w:t>
            </w:r>
          </w:p>
          <w:p w:rsidR="00127233" w:rsidRDefault="00127233" w:rsidP="009B0795">
            <w:pPr>
              <w:pStyle w:val="ListParagraph"/>
              <w:numPr>
                <w:ilvl w:val="0"/>
                <w:numId w:val="1"/>
              </w:numPr>
              <w:tabs>
                <w:tab w:val="left" w:pos="1087"/>
              </w:tabs>
            </w:pPr>
            <w:r>
              <w:t xml:space="preserve">Making requests from other entities </w:t>
            </w:r>
          </w:p>
          <w:p w:rsidR="00127233" w:rsidRDefault="00127233" w:rsidP="009B0795">
            <w:pPr>
              <w:pStyle w:val="ListParagraph"/>
              <w:numPr>
                <w:ilvl w:val="0"/>
                <w:numId w:val="1"/>
              </w:numPr>
              <w:tabs>
                <w:tab w:val="left" w:pos="1087"/>
              </w:tabs>
            </w:pPr>
            <w:r>
              <w:t xml:space="preserve">In partnership with Seattle GIVE, hoping to do community service </w:t>
            </w:r>
          </w:p>
          <w:p w:rsidR="00127233" w:rsidRDefault="00127233" w:rsidP="009B0795">
            <w:pPr>
              <w:pStyle w:val="ListParagraph"/>
              <w:numPr>
                <w:ilvl w:val="0"/>
                <w:numId w:val="1"/>
              </w:numPr>
              <w:tabs>
                <w:tab w:val="left" w:pos="1087"/>
              </w:tabs>
            </w:pPr>
            <w:r>
              <w:t>Not for school credit</w:t>
            </w:r>
          </w:p>
          <w:p w:rsidR="00127233" w:rsidRDefault="00127233" w:rsidP="009B0795">
            <w:pPr>
              <w:pStyle w:val="ListParagraph"/>
              <w:numPr>
                <w:ilvl w:val="0"/>
                <w:numId w:val="1"/>
              </w:numPr>
              <w:tabs>
                <w:tab w:val="left" w:pos="1087"/>
              </w:tabs>
            </w:pPr>
            <w:r>
              <w:t xml:space="preserve">Funds will come out of 2012-2013 costs </w:t>
            </w:r>
          </w:p>
        </w:tc>
        <w:tc>
          <w:tcPr>
            <w:tcW w:w="3294" w:type="dxa"/>
          </w:tcPr>
          <w:p w:rsidR="008B56B4" w:rsidRDefault="00127233" w:rsidP="002D2E61">
            <w:pPr>
              <w:tabs>
                <w:tab w:val="left" w:pos="1087"/>
              </w:tabs>
            </w:pPr>
            <w:r>
              <w:t>Phil</w:t>
            </w:r>
            <w:r w:rsidR="00D80D04">
              <w:t>osophy and Religious Studies</w:t>
            </w:r>
            <w:r>
              <w:t xml:space="preserve"> motions to allot $900, DHC seconds. All in favor. Motion PASSED. </w:t>
            </w:r>
          </w:p>
        </w:tc>
      </w:tr>
      <w:tr w:rsidR="008B56B4" w:rsidTr="00B225CC">
        <w:trPr>
          <w:trHeight w:val="576"/>
        </w:trPr>
        <w:tc>
          <w:tcPr>
            <w:tcW w:w="2538" w:type="dxa"/>
          </w:tcPr>
          <w:p w:rsidR="008B56B4" w:rsidRDefault="0031365A" w:rsidP="002D2E61">
            <w:pPr>
              <w:tabs>
                <w:tab w:val="left" w:pos="2038"/>
              </w:tabs>
            </w:pPr>
            <w:r>
              <w:t xml:space="preserve">Taskforces </w:t>
            </w:r>
          </w:p>
        </w:tc>
        <w:tc>
          <w:tcPr>
            <w:tcW w:w="2160" w:type="dxa"/>
          </w:tcPr>
          <w:p w:rsidR="008B56B4" w:rsidRDefault="006B5746" w:rsidP="002D2E61">
            <w:pPr>
              <w:tabs>
                <w:tab w:val="left" w:pos="1087"/>
              </w:tabs>
            </w:pPr>
            <w:r>
              <w:t xml:space="preserve">Task Force Reports </w:t>
            </w:r>
          </w:p>
        </w:tc>
        <w:tc>
          <w:tcPr>
            <w:tcW w:w="5184" w:type="dxa"/>
          </w:tcPr>
          <w:p w:rsidR="00504DE0" w:rsidRDefault="00504DE0" w:rsidP="009B0795">
            <w:pPr>
              <w:pStyle w:val="ListParagraph"/>
              <w:numPr>
                <w:ilvl w:val="0"/>
                <w:numId w:val="1"/>
              </w:numPr>
              <w:tabs>
                <w:tab w:val="left" w:pos="1087"/>
              </w:tabs>
            </w:pPr>
            <w:r>
              <w:t xml:space="preserve"> </w:t>
            </w:r>
            <w:r w:rsidR="00127233">
              <w:t xml:space="preserve">Finals Week Planning-no activity </w:t>
            </w:r>
          </w:p>
          <w:p w:rsidR="00127233" w:rsidRDefault="00127233" w:rsidP="009B0795">
            <w:pPr>
              <w:pStyle w:val="ListParagraph"/>
              <w:numPr>
                <w:ilvl w:val="0"/>
                <w:numId w:val="1"/>
              </w:numPr>
              <w:tabs>
                <w:tab w:val="left" w:pos="1087"/>
              </w:tabs>
            </w:pPr>
            <w:r>
              <w:t xml:space="preserve">Library-little activity, all schedules clash, hoping to </w:t>
            </w:r>
            <w:r w:rsidR="00FF789D">
              <w:t xml:space="preserve">distribute information to task force members and surveys </w:t>
            </w:r>
          </w:p>
          <w:p w:rsidR="00FF789D" w:rsidRDefault="00FF789D" w:rsidP="009B0795">
            <w:pPr>
              <w:pStyle w:val="ListParagraph"/>
              <w:numPr>
                <w:ilvl w:val="0"/>
                <w:numId w:val="1"/>
              </w:numPr>
              <w:tabs>
                <w:tab w:val="left" w:pos="1087"/>
              </w:tabs>
            </w:pPr>
            <w:r>
              <w:t>Professor Accountability-Steve is the group leader and just had spinal surgery. No activity</w:t>
            </w:r>
          </w:p>
          <w:p w:rsidR="00FF789D" w:rsidRDefault="00FF789D" w:rsidP="009B0795">
            <w:pPr>
              <w:pStyle w:val="ListParagraph"/>
              <w:numPr>
                <w:ilvl w:val="0"/>
                <w:numId w:val="1"/>
              </w:numPr>
              <w:tabs>
                <w:tab w:val="left" w:pos="1087"/>
              </w:tabs>
            </w:pPr>
            <w:r>
              <w:t xml:space="preserve">Textbooks-group met! Focusing on awareness of students to textbook materials (what is most beneficial), hoping to work with Steve Wenger so he can present to parents during orientation and first 6 weeks programs, hoping for an email blast for student feedback through survey, tomorrow is Wildcat Shop advisory board meeting 10AM Room 271. </w:t>
            </w:r>
          </w:p>
        </w:tc>
        <w:tc>
          <w:tcPr>
            <w:tcW w:w="3294" w:type="dxa"/>
          </w:tcPr>
          <w:p w:rsidR="008B56B4" w:rsidRDefault="008B56B4" w:rsidP="00AB6B68">
            <w:pPr>
              <w:tabs>
                <w:tab w:val="left" w:pos="1087"/>
              </w:tabs>
            </w:pPr>
          </w:p>
        </w:tc>
      </w:tr>
      <w:tr w:rsidR="008B56B4" w:rsidTr="00B225CC">
        <w:trPr>
          <w:trHeight w:val="576"/>
        </w:trPr>
        <w:tc>
          <w:tcPr>
            <w:tcW w:w="2538" w:type="dxa"/>
          </w:tcPr>
          <w:p w:rsidR="008B56B4" w:rsidRDefault="0031365A" w:rsidP="002D2E61">
            <w:pPr>
              <w:tabs>
                <w:tab w:val="left" w:pos="2038"/>
              </w:tabs>
            </w:pPr>
            <w:r>
              <w:t xml:space="preserve">Allyson Mundy </w:t>
            </w:r>
          </w:p>
        </w:tc>
        <w:tc>
          <w:tcPr>
            <w:tcW w:w="2160" w:type="dxa"/>
          </w:tcPr>
          <w:p w:rsidR="008B56B4" w:rsidRDefault="008B56B4" w:rsidP="0031365A">
            <w:pPr>
              <w:tabs>
                <w:tab w:val="left" w:pos="1087"/>
              </w:tabs>
            </w:pPr>
            <w:r>
              <w:t xml:space="preserve"> </w:t>
            </w:r>
            <w:r w:rsidR="0031365A">
              <w:t xml:space="preserve">Department Updates </w:t>
            </w:r>
          </w:p>
        </w:tc>
        <w:tc>
          <w:tcPr>
            <w:tcW w:w="5184" w:type="dxa"/>
          </w:tcPr>
          <w:p w:rsidR="0031365A" w:rsidRDefault="00E05289" w:rsidP="009B0795">
            <w:pPr>
              <w:pStyle w:val="ListParagraph"/>
              <w:numPr>
                <w:ilvl w:val="0"/>
                <w:numId w:val="1"/>
              </w:numPr>
              <w:tabs>
                <w:tab w:val="left" w:pos="1087"/>
              </w:tabs>
            </w:pPr>
            <w:r>
              <w:t xml:space="preserve"> </w:t>
            </w:r>
            <w:r w:rsidR="00FF789D">
              <w:t xml:space="preserve">Art-finally hiring an art historian! </w:t>
            </w:r>
          </w:p>
          <w:p w:rsidR="00504DE0" w:rsidRDefault="00FF789D" w:rsidP="009B0795">
            <w:pPr>
              <w:pStyle w:val="ListParagraph"/>
              <w:numPr>
                <w:ilvl w:val="0"/>
                <w:numId w:val="1"/>
              </w:numPr>
              <w:tabs>
                <w:tab w:val="left" w:pos="1087"/>
              </w:tabs>
            </w:pPr>
            <w:r>
              <w:t xml:space="preserve">Dave-IET has 7 majors in it, two largest are not included in the department name. ETSC-Engineering Technology Safety and Construction </w:t>
            </w:r>
          </w:p>
          <w:p w:rsidR="00FF789D" w:rsidRDefault="00FF789D" w:rsidP="009B0795">
            <w:pPr>
              <w:pStyle w:val="ListParagraph"/>
              <w:numPr>
                <w:ilvl w:val="0"/>
                <w:numId w:val="1"/>
              </w:numPr>
              <w:tabs>
                <w:tab w:val="left" w:pos="1087"/>
              </w:tabs>
            </w:pPr>
            <w:r>
              <w:t xml:space="preserve">Brock- DHC Sent nomination for national honor’s association. May have first delegate for </w:t>
            </w:r>
            <w:r>
              <w:lastRenderedPageBreak/>
              <w:t xml:space="preserve">national honor’s convention next fall. </w:t>
            </w:r>
          </w:p>
          <w:p w:rsidR="00FF789D" w:rsidRDefault="00FF789D" w:rsidP="009B0795">
            <w:pPr>
              <w:pStyle w:val="ListParagraph"/>
              <w:numPr>
                <w:ilvl w:val="0"/>
                <w:numId w:val="1"/>
              </w:numPr>
              <w:tabs>
                <w:tab w:val="left" w:pos="1087"/>
              </w:tabs>
            </w:pPr>
            <w:r>
              <w:t>Jeff-Geography is hiring a new department chair</w:t>
            </w:r>
          </w:p>
          <w:p w:rsidR="00FF789D" w:rsidRDefault="00FF789D" w:rsidP="009B0795">
            <w:pPr>
              <w:pStyle w:val="ListParagraph"/>
              <w:numPr>
                <w:ilvl w:val="0"/>
                <w:numId w:val="1"/>
              </w:numPr>
              <w:tabs>
                <w:tab w:val="left" w:pos="1087"/>
              </w:tabs>
            </w:pPr>
            <w:r>
              <w:t xml:space="preserve">Anthony-New nonprofit certificate and minor through the Communications department. All online classes </w:t>
            </w:r>
          </w:p>
          <w:p w:rsidR="00FF789D" w:rsidRDefault="00FF789D" w:rsidP="009B0795">
            <w:pPr>
              <w:pStyle w:val="ListParagraph"/>
              <w:numPr>
                <w:ilvl w:val="0"/>
                <w:numId w:val="1"/>
              </w:numPr>
              <w:tabs>
                <w:tab w:val="left" w:pos="1087"/>
              </w:tabs>
            </w:pPr>
            <w:r>
              <w:t xml:space="preserve">Jeremy-Talked to the Biology Department Chair and Secretary. Discussed how they will fill with budget cuts. Trying to fill classes without overwhelming the classes. </w:t>
            </w:r>
            <w:r w:rsidR="008A1653">
              <w:t>Speaker coming in on Friday through the Biology Dept about STI Research in SCI 147</w:t>
            </w:r>
          </w:p>
          <w:p w:rsidR="008A1653" w:rsidRDefault="008A1653" w:rsidP="009B0795">
            <w:pPr>
              <w:pStyle w:val="ListParagraph"/>
              <w:numPr>
                <w:ilvl w:val="0"/>
                <w:numId w:val="1"/>
              </w:numPr>
              <w:tabs>
                <w:tab w:val="left" w:pos="1087"/>
              </w:tabs>
            </w:pPr>
            <w:r>
              <w:t>Brian-Found a Geology replacement for next year</w:t>
            </w:r>
          </w:p>
          <w:p w:rsidR="008A1653" w:rsidRDefault="008A1653" w:rsidP="009B0795">
            <w:pPr>
              <w:pStyle w:val="ListParagraph"/>
              <w:numPr>
                <w:ilvl w:val="0"/>
                <w:numId w:val="1"/>
              </w:numPr>
              <w:tabs>
                <w:tab w:val="left" w:pos="1087"/>
              </w:tabs>
            </w:pPr>
            <w:r>
              <w:t xml:space="preserve">Matt-Can’t find a Law and Justice replacement </w:t>
            </w:r>
          </w:p>
        </w:tc>
        <w:tc>
          <w:tcPr>
            <w:tcW w:w="3294" w:type="dxa"/>
          </w:tcPr>
          <w:p w:rsidR="008B56B4" w:rsidRDefault="008B56B4" w:rsidP="002D2E61">
            <w:pPr>
              <w:tabs>
                <w:tab w:val="left" w:pos="1087"/>
              </w:tabs>
            </w:pPr>
          </w:p>
        </w:tc>
      </w:tr>
      <w:tr w:rsidR="007043A9" w:rsidTr="00B225CC">
        <w:trPr>
          <w:trHeight w:val="576"/>
        </w:trPr>
        <w:tc>
          <w:tcPr>
            <w:tcW w:w="2538" w:type="dxa"/>
          </w:tcPr>
          <w:p w:rsidR="007043A9" w:rsidRDefault="0031365A" w:rsidP="002D2E61">
            <w:pPr>
              <w:tabs>
                <w:tab w:val="left" w:pos="2038"/>
              </w:tabs>
            </w:pPr>
            <w:r>
              <w:lastRenderedPageBreak/>
              <w:t xml:space="preserve">Allyson Mundy </w:t>
            </w:r>
            <w:r w:rsidR="006F76A3">
              <w:t xml:space="preserve">and Micah Parker, Music Department and Executive Board Member for Arts and Humanities </w:t>
            </w:r>
          </w:p>
        </w:tc>
        <w:tc>
          <w:tcPr>
            <w:tcW w:w="2160" w:type="dxa"/>
          </w:tcPr>
          <w:p w:rsidR="007043A9" w:rsidRDefault="0031365A" w:rsidP="002D2E61">
            <w:pPr>
              <w:tabs>
                <w:tab w:val="left" w:pos="1087"/>
              </w:tabs>
            </w:pPr>
            <w:r>
              <w:t xml:space="preserve">By-Law Approval </w:t>
            </w:r>
            <w:r w:rsidR="00831604">
              <w:t xml:space="preserve"> </w:t>
            </w:r>
          </w:p>
        </w:tc>
        <w:tc>
          <w:tcPr>
            <w:tcW w:w="5184" w:type="dxa"/>
          </w:tcPr>
          <w:p w:rsidR="00600F4C" w:rsidRDefault="008A1653" w:rsidP="009B0795">
            <w:pPr>
              <w:pStyle w:val="ListParagraph"/>
              <w:numPr>
                <w:ilvl w:val="0"/>
                <w:numId w:val="6"/>
              </w:numPr>
              <w:tabs>
                <w:tab w:val="left" w:pos="1087"/>
              </w:tabs>
            </w:pPr>
            <w:r>
              <w:t xml:space="preserve">Multiple phases to the By-Law Changes </w:t>
            </w:r>
          </w:p>
          <w:p w:rsidR="008A1653" w:rsidRDefault="008A1653" w:rsidP="009B0795">
            <w:pPr>
              <w:pStyle w:val="ListParagraph"/>
              <w:numPr>
                <w:ilvl w:val="0"/>
                <w:numId w:val="6"/>
              </w:numPr>
              <w:tabs>
                <w:tab w:val="left" w:pos="1087"/>
              </w:tabs>
            </w:pPr>
            <w:r>
              <w:t>Micah Parker headed this project</w:t>
            </w:r>
          </w:p>
          <w:p w:rsidR="008A1653" w:rsidRDefault="008A1653" w:rsidP="009B0795">
            <w:pPr>
              <w:pStyle w:val="ListParagraph"/>
              <w:numPr>
                <w:ilvl w:val="0"/>
                <w:numId w:val="6"/>
              </w:numPr>
              <w:tabs>
                <w:tab w:val="left" w:pos="1087"/>
              </w:tabs>
            </w:pPr>
            <w:r>
              <w:t>First phase included grammatical and formatting changes</w:t>
            </w:r>
          </w:p>
          <w:p w:rsidR="008A1653" w:rsidRDefault="008A1653" w:rsidP="009B0795">
            <w:pPr>
              <w:pStyle w:val="ListParagraph"/>
              <w:numPr>
                <w:ilvl w:val="0"/>
                <w:numId w:val="6"/>
              </w:numPr>
              <w:tabs>
                <w:tab w:val="left" w:pos="1087"/>
              </w:tabs>
            </w:pPr>
            <w:r>
              <w:t xml:space="preserve">Executive Board met and discussed actual By-Law and Constitutional Changes  </w:t>
            </w:r>
          </w:p>
          <w:p w:rsidR="008A1653" w:rsidRDefault="008A1653" w:rsidP="009B0795">
            <w:pPr>
              <w:pStyle w:val="ListParagraph"/>
              <w:numPr>
                <w:ilvl w:val="0"/>
                <w:numId w:val="6"/>
              </w:numPr>
              <w:tabs>
                <w:tab w:val="left" w:pos="1087"/>
              </w:tabs>
            </w:pPr>
            <w:r>
              <w:t xml:space="preserve">No tuition waivers yet. Allyson has been working with Bob Ford to see if we can get any tuition waivers through the BOD Scholarship </w:t>
            </w:r>
          </w:p>
          <w:p w:rsidR="006F76A3" w:rsidRDefault="006F76A3" w:rsidP="009B0795">
            <w:pPr>
              <w:pStyle w:val="ListParagraph"/>
              <w:numPr>
                <w:ilvl w:val="0"/>
                <w:numId w:val="6"/>
              </w:numPr>
              <w:tabs>
                <w:tab w:val="left" w:pos="1087"/>
              </w:tabs>
            </w:pPr>
            <w:r>
              <w:t xml:space="preserve">Some senators not okay with the Executive Board having the power to choose who suspends by-laws. Micah Parker explains that this is to try to alleviate suspensions. </w:t>
            </w:r>
          </w:p>
          <w:p w:rsidR="006F76A3" w:rsidRDefault="006F76A3" w:rsidP="009B0795">
            <w:pPr>
              <w:pStyle w:val="ListParagraph"/>
              <w:numPr>
                <w:ilvl w:val="0"/>
                <w:numId w:val="6"/>
              </w:numPr>
              <w:tabs>
                <w:tab w:val="left" w:pos="1087"/>
              </w:tabs>
            </w:pPr>
            <w:r>
              <w:t xml:space="preserve">Executive Board members can suspend any </w:t>
            </w:r>
            <w:r>
              <w:lastRenderedPageBreak/>
              <w:t xml:space="preserve">request no matter what the college it has come from. </w:t>
            </w:r>
          </w:p>
          <w:p w:rsidR="006F76A3" w:rsidRDefault="006F76A3" w:rsidP="009B0795">
            <w:pPr>
              <w:pStyle w:val="ListParagraph"/>
              <w:numPr>
                <w:ilvl w:val="0"/>
                <w:numId w:val="6"/>
              </w:numPr>
              <w:tabs>
                <w:tab w:val="left" w:pos="1087"/>
              </w:tabs>
            </w:pPr>
            <w:r>
              <w:t xml:space="preserve">Recommendation for rewording- “If a suspension of by-laws is needed then they will make a motion for a majority vote.” An executive board member can’t recommend a by-law suspension </w:t>
            </w:r>
            <w:r w:rsidR="00E26B1D">
              <w:t>because it will just be the same problem we have now</w:t>
            </w:r>
            <w:r>
              <w:t xml:space="preserve"> </w:t>
            </w:r>
          </w:p>
          <w:p w:rsidR="006F76A3" w:rsidRDefault="006F76A3" w:rsidP="006F76A3">
            <w:pPr>
              <w:pStyle w:val="ListParagraph"/>
              <w:tabs>
                <w:tab w:val="left" w:pos="1087"/>
              </w:tabs>
              <w:ind w:left="1080"/>
            </w:pPr>
          </w:p>
        </w:tc>
        <w:tc>
          <w:tcPr>
            <w:tcW w:w="3294" w:type="dxa"/>
          </w:tcPr>
          <w:p w:rsidR="00504DE0" w:rsidRDefault="00E26B1D" w:rsidP="0031365A">
            <w:pPr>
              <w:tabs>
                <w:tab w:val="left" w:pos="1087"/>
              </w:tabs>
            </w:pPr>
            <w:r>
              <w:lastRenderedPageBreak/>
              <w:t>Philosophy and Religious moves, Law and Justice seconds. History, Political Science and Chemistry oppose. Motion PASSED.</w:t>
            </w:r>
          </w:p>
        </w:tc>
      </w:tr>
      <w:tr w:rsidR="007043A9" w:rsidTr="00B225CC">
        <w:trPr>
          <w:trHeight w:val="576"/>
        </w:trPr>
        <w:tc>
          <w:tcPr>
            <w:tcW w:w="2538" w:type="dxa"/>
          </w:tcPr>
          <w:p w:rsidR="007043A9" w:rsidRDefault="00405D38" w:rsidP="002D2E61">
            <w:pPr>
              <w:tabs>
                <w:tab w:val="left" w:pos="2038"/>
              </w:tabs>
            </w:pPr>
            <w:r>
              <w:lastRenderedPageBreak/>
              <w:t xml:space="preserve">Allyson Mundy </w:t>
            </w:r>
          </w:p>
        </w:tc>
        <w:tc>
          <w:tcPr>
            <w:tcW w:w="2160" w:type="dxa"/>
          </w:tcPr>
          <w:p w:rsidR="0031365A" w:rsidRDefault="0031365A" w:rsidP="002D2E61">
            <w:pPr>
              <w:tabs>
                <w:tab w:val="left" w:pos="1087"/>
              </w:tabs>
            </w:pPr>
            <w:r>
              <w:t>Old Business:</w:t>
            </w:r>
          </w:p>
          <w:p w:rsidR="007043A9" w:rsidRDefault="0031365A" w:rsidP="002D2E61">
            <w:pPr>
              <w:tabs>
                <w:tab w:val="left" w:pos="1087"/>
              </w:tabs>
            </w:pPr>
            <w:r>
              <w:t xml:space="preserve">Business Cards </w:t>
            </w:r>
            <w:r w:rsidR="00831604">
              <w:t xml:space="preserve"> </w:t>
            </w:r>
          </w:p>
        </w:tc>
        <w:tc>
          <w:tcPr>
            <w:tcW w:w="5184" w:type="dxa"/>
          </w:tcPr>
          <w:p w:rsidR="00600F4C" w:rsidRDefault="00600F4C" w:rsidP="009B0795">
            <w:pPr>
              <w:pStyle w:val="ListParagraph"/>
              <w:numPr>
                <w:ilvl w:val="0"/>
                <w:numId w:val="1"/>
              </w:numPr>
              <w:tabs>
                <w:tab w:val="left" w:pos="1087"/>
              </w:tabs>
            </w:pPr>
            <w:r>
              <w:t xml:space="preserve"> </w:t>
            </w:r>
            <w:r w:rsidR="00E26B1D">
              <w:t>Come to office after the meeting if you haven’t picked up business cards. Pick up shirts too!</w:t>
            </w:r>
          </w:p>
        </w:tc>
        <w:tc>
          <w:tcPr>
            <w:tcW w:w="3294" w:type="dxa"/>
          </w:tcPr>
          <w:p w:rsidR="007043A9" w:rsidRDefault="007043A9" w:rsidP="002D2E61">
            <w:pPr>
              <w:tabs>
                <w:tab w:val="left" w:pos="1087"/>
              </w:tabs>
            </w:pPr>
          </w:p>
        </w:tc>
      </w:tr>
      <w:tr w:rsidR="007043A9" w:rsidTr="00B225CC">
        <w:trPr>
          <w:trHeight w:val="576"/>
        </w:trPr>
        <w:tc>
          <w:tcPr>
            <w:tcW w:w="2538" w:type="dxa"/>
          </w:tcPr>
          <w:p w:rsidR="007043A9" w:rsidRDefault="00405D38" w:rsidP="002D2E61">
            <w:pPr>
              <w:tabs>
                <w:tab w:val="left" w:pos="2038"/>
              </w:tabs>
            </w:pPr>
            <w:r>
              <w:t xml:space="preserve">Allyson Mundy </w:t>
            </w:r>
          </w:p>
        </w:tc>
        <w:tc>
          <w:tcPr>
            <w:tcW w:w="2160" w:type="dxa"/>
          </w:tcPr>
          <w:p w:rsidR="007043A9" w:rsidRDefault="0031365A" w:rsidP="002D2E61">
            <w:pPr>
              <w:tabs>
                <w:tab w:val="left" w:pos="1087"/>
              </w:tabs>
            </w:pPr>
            <w:r>
              <w:t xml:space="preserve">Issues and Concerns </w:t>
            </w:r>
            <w:r w:rsidR="00831604">
              <w:t xml:space="preserve"> </w:t>
            </w:r>
          </w:p>
        </w:tc>
        <w:tc>
          <w:tcPr>
            <w:tcW w:w="5184" w:type="dxa"/>
          </w:tcPr>
          <w:p w:rsidR="00674EC1" w:rsidRDefault="00674EC1" w:rsidP="009B0795">
            <w:pPr>
              <w:pStyle w:val="ListParagraph"/>
              <w:numPr>
                <w:ilvl w:val="0"/>
                <w:numId w:val="1"/>
              </w:numPr>
              <w:tabs>
                <w:tab w:val="left" w:pos="1087"/>
              </w:tabs>
            </w:pPr>
            <w:r>
              <w:t xml:space="preserve"> </w:t>
            </w:r>
            <w:r w:rsidR="00E26B1D">
              <w:t>None</w:t>
            </w:r>
          </w:p>
        </w:tc>
        <w:tc>
          <w:tcPr>
            <w:tcW w:w="3294" w:type="dxa"/>
          </w:tcPr>
          <w:p w:rsidR="007043A9" w:rsidRDefault="007043A9" w:rsidP="002D2E61">
            <w:pPr>
              <w:tabs>
                <w:tab w:val="left" w:pos="1087"/>
              </w:tabs>
            </w:pPr>
          </w:p>
        </w:tc>
      </w:tr>
      <w:tr w:rsidR="007043A9" w:rsidTr="00B225CC">
        <w:trPr>
          <w:trHeight w:val="576"/>
        </w:trPr>
        <w:tc>
          <w:tcPr>
            <w:tcW w:w="2538" w:type="dxa"/>
          </w:tcPr>
          <w:p w:rsidR="007043A9" w:rsidRDefault="00405D38" w:rsidP="002D2E61">
            <w:pPr>
              <w:tabs>
                <w:tab w:val="left" w:pos="2038"/>
              </w:tabs>
            </w:pPr>
            <w:r>
              <w:t xml:space="preserve">Allyson Mundy </w:t>
            </w:r>
          </w:p>
        </w:tc>
        <w:tc>
          <w:tcPr>
            <w:tcW w:w="2160" w:type="dxa"/>
          </w:tcPr>
          <w:p w:rsidR="007043A9" w:rsidRDefault="0031365A" w:rsidP="002D2E61">
            <w:pPr>
              <w:tabs>
                <w:tab w:val="left" w:pos="1087"/>
              </w:tabs>
            </w:pPr>
            <w:r>
              <w:t xml:space="preserve">Announcements </w:t>
            </w:r>
            <w:r w:rsidR="00831604">
              <w:t xml:space="preserve"> </w:t>
            </w:r>
          </w:p>
        </w:tc>
        <w:tc>
          <w:tcPr>
            <w:tcW w:w="5184" w:type="dxa"/>
          </w:tcPr>
          <w:p w:rsidR="003371B9" w:rsidRDefault="0031365A" w:rsidP="009B0795">
            <w:pPr>
              <w:pStyle w:val="ListParagraph"/>
              <w:numPr>
                <w:ilvl w:val="0"/>
                <w:numId w:val="1"/>
              </w:numPr>
              <w:tabs>
                <w:tab w:val="left" w:pos="1087"/>
              </w:tabs>
            </w:pPr>
            <w:r>
              <w:t>Next Executive Board meeting is June 4</w:t>
            </w:r>
            <w:r w:rsidRPr="0031365A">
              <w:rPr>
                <w:vertAlign w:val="superscript"/>
              </w:rPr>
              <w:t>th</w:t>
            </w:r>
            <w:r>
              <w:t xml:space="preserve"> at 5:30PM </w:t>
            </w:r>
          </w:p>
          <w:p w:rsidR="0031365A" w:rsidRDefault="0031365A" w:rsidP="009B0795">
            <w:pPr>
              <w:pStyle w:val="ListParagraph"/>
              <w:numPr>
                <w:ilvl w:val="0"/>
                <w:numId w:val="1"/>
              </w:numPr>
              <w:tabs>
                <w:tab w:val="left" w:pos="1087"/>
              </w:tabs>
            </w:pPr>
            <w:r>
              <w:t>Next General Senate meeting is June 4</w:t>
            </w:r>
            <w:r w:rsidRPr="0031365A">
              <w:rPr>
                <w:vertAlign w:val="superscript"/>
              </w:rPr>
              <w:t>th</w:t>
            </w:r>
            <w:r>
              <w:t xml:space="preserve"> at 8:00PM</w:t>
            </w:r>
            <w:r w:rsidR="00E26B1D">
              <w:t xml:space="preserve">. Wear your shirts!! </w:t>
            </w:r>
          </w:p>
          <w:p w:rsidR="00E26B1D" w:rsidRDefault="00E26B1D" w:rsidP="009B0795">
            <w:pPr>
              <w:pStyle w:val="ListParagraph"/>
              <w:numPr>
                <w:ilvl w:val="0"/>
                <w:numId w:val="1"/>
              </w:numPr>
              <w:tabs>
                <w:tab w:val="left" w:pos="1087"/>
              </w:tabs>
            </w:pPr>
            <w:r>
              <w:t xml:space="preserve">Director on Learning Commons (math center and writing center) interviews are taking place and there will be open forums coming up. Wednesday and Thursday of this week, and Tuesday of next week. </w:t>
            </w:r>
          </w:p>
          <w:p w:rsidR="00E26B1D" w:rsidRDefault="00E26B1D" w:rsidP="009B0795">
            <w:pPr>
              <w:pStyle w:val="ListParagraph"/>
              <w:numPr>
                <w:ilvl w:val="0"/>
                <w:numId w:val="1"/>
              </w:numPr>
              <w:tabs>
                <w:tab w:val="left" w:pos="1087"/>
              </w:tabs>
            </w:pPr>
            <w:r>
              <w:t>Find senators and alternates for next year!</w:t>
            </w:r>
          </w:p>
          <w:p w:rsidR="00E26B1D" w:rsidRDefault="00E26B1D" w:rsidP="009B0795">
            <w:pPr>
              <w:pStyle w:val="ListParagraph"/>
              <w:numPr>
                <w:ilvl w:val="0"/>
                <w:numId w:val="1"/>
              </w:numPr>
              <w:tabs>
                <w:tab w:val="left" w:pos="1087"/>
              </w:tabs>
            </w:pPr>
            <w:r>
              <w:t xml:space="preserve">If you’re looking to sit on the Executive Board for the College of the Sciences, talk to Jeremy </w:t>
            </w:r>
            <w:proofErr w:type="spellStart"/>
            <w:r>
              <w:t>Milliren</w:t>
            </w:r>
            <w:proofErr w:type="spellEnd"/>
          </w:p>
        </w:tc>
        <w:tc>
          <w:tcPr>
            <w:tcW w:w="3294" w:type="dxa"/>
          </w:tcPr>
          <w:p w:rsidR="007043A9" w:rsidRDefault="007043A9" w:rsidP="002D2E61">
            <w:pPr>
              <w:tabs>
                <w:tab w:val="left" w:pos="1087"/>
              </w:tabs>
            </w:pPr>
          </w:p>
        </w:tc>
      </w:tr>
      <w:tr w:rsidR="007043A9" w:rsidTr="00B225CC">
        <w:trPr>
          <w:trHeight w:val="576"/>
        </w:trPr>
        <w:tc>
          <w:tcPr>
            <w:tcW w:w="2538" w:type="dxa"/>
          </w:tcPr>
          <w:p w:rsidR="007043A9" w:rsidRDefault="00405D38" w:rsidP="002D2E61">
            <w:pPr>
              <w:tabs>
                <w:tab w:val="left" w:pos="2038"/>
              </w:tabs>
            </w:pPr>
            <w:r>
              <w:t xml:space="preserve">Allyson Mundy </w:t>
            </w:r>
          </w:p>
        </w:tc>
        <w:tc>
          <w:tcPr>
            <w:tcW w:w="2160" w:type="dxa"/>
          </w:tcPr>
          <w:p w:rsidR="007043A9" w:rsidRDefault="007043A9" w:rsidP="0031365A">
            <w:pPr>
              <w:tabs>
                <w:tab w:val="left" w:pos="1087"/>
              </w:tabs>
            </w:pPr>
            <w:r>
              <w:t xml:space="preserve"> </w:t>
            </w:r>
            <w:r w:rsidR="0031365A">
              <w:t xml:space="preserve">Public Comments </w:t>
            </w:r>
            <w:r w:rsidR="00831604">
              <w:t xml:space="preserve"> </w:t>
            </w:r>
          </w:p>
        </w:tc>
        <w:tc>
          <w:tcPr>
            <w:tcW w:w="5184" w:type="dxa"/>
          </w:tcPr>
          <w:p w:rsidR="00E926CA" w:rsidRDefault="00E26B1D" w:rsidP="0031365A">
            <w:pPr>
              <w:pStyle w:val="ListParagraph"/>
              <w:tabs>
                <w:tab w:val="left" w:pos="1087"/>
              </w:tabs>
            </w:pPr>
            <w:r>
              <w:t xml:space="preserve">None </w:t>
            </w:r>
          </w:p>
        </w:tc>
        <w:tc>
          <w:tcPr>
            <w:tcW w:w="3294" w:type="dxa"/>
          </w:tcPr>
          <w:p w:rsidR="007043A9" w:rsidRDefault="007043A9" w:rsidP="002D2E61">
            <w:pPr>
              <w:tabs>
                <w:tab w:val="left" w:pos="1087"/>
              </w:tabs>
            </w:pPr>
          </w:p>
        </w:tc>
      </w:tr>
      <w:tr w:rsidR="002D2E61" w:rsidTr="00B225CC">
        <w:trPr>
          <w:trHeight w:val="576"/>
        </w:trPr>
        <w:tc>
          <w:tcPr>
            <w:tcW w:w="2538" w:type="dxa"/>
          </w:tcPr>
          <w:p w:rsidR="002D2E61" w:rsidRDefault="00405D38" w:rsidP="002D2E61">
            <w:pPr>
              <w:tabs>
                <w:tab w:val="left" w:pos="2038"/>
              </w:tabs>
            </w:pPr>
            <w:r>
              <w:lastRenderedPageBreak/>
              <w:t xml:space="preserve">Allyson Mundy </w:t>
            </w:r>
          </w:p>
        </w:tc>
        <w:tc>
          <w:tcPr>
            <w:tcW w:w="2160" w:type="dxa"/>
          </w:tcPr>
          <w:p w:rsidR="002D2E61" w:rsidRDefault="0031365A" w:rsidP="002D2E61">
            <w:pPr>
              <w:tabs>
                <w:tab w:val="left" w:pos="1087"/>
              </w:tabs>
            </w:pPr>
            <w:r>
              <w:t xml:space="preserve">Adjourn </w:t>
            </w:r>
            <w:r w:rsidR="00405D38">
              <w:t xml:space="preserve"> </w:t>
            </w:r>
          </w:p>
        </w:tc>
        <w:tc>
          <w:tcPr>
            <w:tcW w:w="5184" w:type="dxa"/>
          </w:tcPr>
          <w:p w:rsidR="007069B5" w:rsidRDefault="007069B5" w:rsidP="0031365A">
            <w:pPr>
              <w:pStyle w:val="ListParagraph"/>
              <w:tabs>
                <w:tab w:val="left" w:pos="1087"/>
              </w:tabs>
            </w:pPr>
          </w:p>
        </w:tc>
        <w:tc>
          <w:tcPr>
            <w:tcW w:w="3294" w:type="dxa"/>
          </w:tcPr>
          <w:p w:rsidR="00324E80" w:rsidRDefault="00E26B1D" w:rsidP="002D2E61">
            <w:pPr>
              <w:tabs>
                <w:tab w:val="left" w:pos="1087"/>
              </w:tabs>
            </w:pPr>
            <w:r>
              <w:t xml:space="preserve">Biology motions to </w:t>
            </w:r>
            <w:r w:rsidR="00D80D04">
              <w:t>approve</w:t>
            </w:r>
            <w:r>
              <w:t xml:space="preserve"> Finance seconds. All in favor. Meeting ADJOURNED at 9:12PM. </w:t>
            </w:r>
          </w:p>
        </w:tc>
      </w:tr>
    </w:tbl>
    <w:p w:rsidR="007349F4" w:rsidRPr="002D2E61" w:rsidRDefault="007349F4" w:rsidP="002D2E61">
      <w:pPr>
        <w:tabs>
          <w:tab w:val="left" w:pos="1087"/>
        </w:tabs>
      </w:pPr>
    </w:p>
    <w:sectPr w:rsidR="007349F4" w:rsidRPr="002D2E61" w:rsidSect="00843178">
      <w:headerReference w:type="default" r:id="rId7"/>
      <w:pgSz w:w="15840" w:h="12240" w:orient="landscape"/>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D1E" w:rsidRDefault="00FB7D1E" w:rsidP="00843178">
      <w:pPr>
        <w:spacing w:after="0" w:line="240" w:lineRule="auto"/>
      </w:pPr>
      <w:r>
        <w:separator/>
      </w:r>
    </w:p>
  </w:endnote>
  <w:endnote w:type="continuationSeparator" w:id="0">
    <w:p w:rsidR="00FB7D1E" w:rsidRDefault="00FB7D1E" w:rsidP="00843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D1E" w:rsidRDefault="00FB7D1E" w:rsidP="00843178">
      <w:pPr>
        <w:spacing w:after="0" w:line="240" w:lineRule="auto"/>
      </w:pPr>
      <w:r>
        <w:separator/>
      </w:r>
    </w:p>
  </w:footnote>
  <w:footnote w:type="continuationSeparator" w:id="0">
    <w:p w:rsidR="00FB7D1E" w:rsidRDefault="00FB7D1E" w:rsidP="008431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78" w:rsidRDefault="00843178">
    <w:pPr>
      <w:pStyle w:val="Header"/>
    </w:pPr>
    <w:r>
      <w:rPr>
        <w:noProof/>
      </w:rPr>
      <w:drawing>
        <wp:anchor distT="0" distB="0" distL="114300" distR="114300" simplePos="0" relativeHeight="251658240" behindDoc="0" locked="0" layoutInCell="1" allowOverlap="1">
          <wp:simplePos x="0" y="0"/>
          <wp:positionH relativeFrom="margin">
            <wp:posOffset>1780540</wp:posOffset>
          </wp:positionH>
          <wp:positionV relativeFrom="margin">
            <wp:posOffset>-405130</wp:posOffset>
          </wp:positionV>
          <wp:extent cx="4462470" cy="1188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LogoHeader new.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62470" cy="1188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661"/>
    <w:multiLevelType w:val="hybridMultilevel"/>
    <w:tmpl w:val="2E20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7698F"/>
    <w:multiLevelType w:val="hybridMultilevel"/>
    <w:tmpl w:val="8DEC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65EE5"/>
    <w:multiLevelType w:val="hybridMultilevel"/>
    <w:tmpl w:val="95F0B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122E3A"/>
    <w:multiLevelType w:val="hybridMultilevel"/>
    <w:tmpl w:val="28DA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38279D"/>
    <w:multiLevelType w:val="hybridMultilevel"/>
    <w:tmpl w:val="F71A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915AF8"/>
    <w:multiLevelType w:val="hybridMultilevel"/>
    <w:tmpl w:val="6718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202C1F"/>
    <w:multiLevelType w:val="hybridMultilevel"/>
    <w:tmpl w:val="E1BE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characterSpacingControl w:val="doNotCompress"/>
  <w:hdrShapeDefaults>
    <o:shapedefaults v:ext="edit" spidmax="81922"/>
  </w:hdrShapeDefaults>
  <w:footnotePr>
    <w:footnote w:id="-1"/>
    <w:footnote w:id="0"/>
  </w:footnotePr>
  <w:endnotePr>
    <w:endnote w:id="-1"/>
    <w:endnote w:id="0"/>
  </w:endnotePr>
  <w:compat/>
  <w:rsids>
    <w:rsidRoot w:val="00BC0A29"/>
    <w:rsid w:val="000214C3"/>
    <w:rsid w:val="00024518"/>
    <w:rsid w:val="00040FCF"/>
    <w:rsid w:val="0006603E"/>
    <w:rsid w:val="00081500"/>
    <w:rsid w:val="000922E6"/>
    <w:rsid w:val="00093E69"/>
    <w:rsid w:val="001058CD"/>
    <w:rsid w:val="00127233"/>
    <w:rsid w:val="00135C13"/>
    <w:rsid w:val="001512C1"/>
    <w:rsid w:val="00173543"/>
    <w:rsid w:val="00174F2E"/>
    <w:rsid w:val="00175679"/>
    <w:rsid w:val="001766A9"/>
    <w:rsid w:val="00193E74"/>
    <w:rsid w:val="001B0CF6"/>
    <w:rsid w:val="001D2FBF"/>
    <w:rsid w:val="00226E64"/>
    <w:rsid w:val="00227BF5"/>
    <w:rsid w:val="00247A2B"/>
    <w:rsid w:val="002752E5"/>
    <w:rsid w:val="002C06A3"/>
    <w:rsid w:val="002D2E61"/>
    <w:rsid w:val="002D5304"/>
    <w:rsid w:val="002D7A09"/>
    <w:rsid w:val="003118E1"/>
    <w:rsid w:val="0031365A"/>
    <w:rsid w:val="00314598"/>
    <w:rsid w:val="00316ADE"/>
    <w:rsid w:val="00320F49"/>
    <w:rsid w:val="00324E80"/>
    <w:rsid w:val="003371B9"/>
    <w:rsid w:val="00343047"/>
    <w:rsid w:val="00345959"/>
    <w:rsid w:val="00345C39"/>
    <w:rsid w:val="003A130E"/>
    <w:rsid w:val="003C6E5A"/>
    <w:rsid w:val="003D76F4"/>
    <w:rsid w:val="003F7679"/>
    <w:rsid w:val="003F7DB0"/>
    <w:rsid w:val="00405D38"/>
    <w:rsid w:val="00416B4E"/>
    <w:rsid w:val="00421CCB"/>
    <w:rsid w:val="00440924"/>
    <w:rsid w:val="0045576C"/>
    <w:rsid w:val="00475BDD"/>
    <w:rsid w:val="0048655E"/>
    <w:rsid w:val="004B5C8C"/>
    <w:rsid w:val="004F2493"/>
    <w:rsid w:val="004F4BF7"/>
    <w:rsid w:val="00504DE0"/>
    <w:rsid w:val="00517532"/>
    <w:rsid w:val="005248B7"/>
    <w:rsid w:val="00536375"/>
    <w:rsid w:val="00542885"/>
    <w:rsid w:val="0054471F"/>
    <w:rsid w:val="005654DC"/>
    <w:rsid w:val="00600F4C"/>
    <w:rsid w:val="00601F36"/>
    <w:rsid w:val="00631D11"/>
    <w:rsid w:val="00635A7F"/>
    <w:rsid w:val="00641C86"/>
    <w:rsid w:val="00674EC1"/>
    <w:rsid w:val="006B5746"/>
    <w:rsid w:val="006F14FA"/>
    <w:rsid w:val="006F76A3"/>
    <w:rsid w:val="007043A9"/>
    <w:rsid w:val="00706267"/>
    <w:rsid w:val="007069B5"/>
    <w:rsid w:val="007349F4"/>
    <w:rsid w:val="00752206"/>
    <w:rsid w:val="00764ABD"/>
    <w:rsid w:val="00765E64"/>
    <w:rsid w:val="0078384C"/>
    <w:rsid w:val="007C209C"/>
    <w:rsid w:val="007F61AF"/>
    <w:rsid w:val="0082786B"/>
    <w:rsid w:val="00831604"/>
    <w:rsid w:val="00841D4C"/>
    <w:rsid w:val="00843178"/>
    <w:rsid w:val="00860F47"/>
    <w:rsid w:val="00863FA3"/>
    <w:rsid w:val="00865DD2"/>
    <w:rsid w:val="008701A6"/>
    <w:rsid w:val="00872439"/>
    <w:rsid w:val="00873612"/>
    <w:rsid w:val="00877913"/>
    <w:rsid w:val="008832B8"/>
    <w:rsid w:val="00896C36"/>
    <w:rsid w:val="008A1653"/>
    <w:rsid w:val="008B48BF"/>
    <w:rsid w:val="008B56B4"/>
    <w:rsid w:val="00925FE2"/>
    <w:rsid w:val="00926F43"/>
    <w:rsid w:val="00936347"/>
    <w:rsid w:val="00962C97"/>
    <w:rsid w:val="00981635"/>
    <w:rsid w:val="009B0795"/>
    <w:rsid w:val="00A01F79"/>
    <w:rsid w:val="00A113BB"/>
    <w:rsid w:val="00A15A7E"/>
    <w:rsid w:val="00A17260"/>
    <w:rsid w:val="00A435A0"/>
    <w:rsid w:val="00AA22B8"/>
    <w:rsid w:val="00AB3CFD"/>
    <w:rsid w:val="00AB6B68"/>
    <w:rsid w:val="00AC743F"/>
    <w:rsid w:val="00AD1102"/>
    <w:rsid w:val="00B225CC"/>
    <w:rsid w:val="00B676C0"/>
    <w:rsid w:val="00BC0A29"/>
    <w:rsid w:val="00BC3171"/>
    <w:rsid w:val="00C14D29"/>
    <w:rsid w:val="00C4504F"/>
    <w:rsid w:val="00C453DA"/>
    <w:rsid w:val="00C54892"/>
    <w:rsid w:val="00C63B90"/>
    <w:rsid w:val="00C65CA0"/>
    <w:rsid w:val="00C70661"/>
    <w:rsid w:val="00C76C7E"/>
    <w:rsid w:val="00CD30AF"/>
    <w:rsid w:val="00CD70F4"/>
    <w:rsid w:val="00D2453F"/>
    <w:rsid w:val="00D24DA8"/>
    <w:rsid w:val="00D61A78"/>
    <w:rsid w:val="00D70763"/>
    <w:rsid w:val="00D80D04"/>
    <w:rsid w:val="00D85FAD"/>
    <w:rsid w:val="00D9657C"/>
    <w:rsid w:val="00D970D3"/>
    <w:rsid w:val="00DB0535"/>
    <w:rsid w:val="00DE428C"/>
    <w:rsid w:val="00DF311C"/>
    <w:rsid w:val="00DF437A"/>
    <w:rsid w:val="00E05289"/>
    <w:rsid w:val="00E26B1D"/>
    <w:rsid w:val="00E37D9A"/>
    <w:rsid w:val="00E41B56"/>
    <w:rsid w:val="00E50DA7"/>
    <w:rsid w:val="00E5735F"/>
    <w:rsid w:val="00E664BC"/>
    <w:rsid w:val="00E90093"/>
    <w:rsid w:val="00E926CA"/>
    <w:rsid w:val="00EB506C"/>
    <w:rsid w:val="00ED78F4"/>
    <w:rsid w:val="00F16B2A"/>
    <w:rsid w:val="00F247F8"/>
    <w:rsid w:val="00F24F9A"/>
    <w:rsid w:val="00F40B91"/>
    <w:rsid w:val="00FB7D1E"/>
    <w:rsid w:val="00FD1CCA"/>
    <w:rsid w:val="00FD6AC4"/>
    <w:rsid w:val="00FE41C0"/>
    <w:rsid w:val="00FF7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0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3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178"/>
    <w:rPr>
      <w:rFonts w:ascii="Tahoma" w:hAnsi="Tahoma" w:cs="Tahoma"/>
      <w:sz w:val="16"/>
      <w:szCs w:val="16"/>
    </w:rPr>
  </w:style>
  <w:style w:type="paragraph" w:styleId="Header">
    <w:name w:val="header"/>
    <w:basedOn w:val="Normal"/>
    <w:link w:val="HeaderChar"/>
    <w:uiPriority w:val="99"/>
    <w:unhideWhenUsed/>
    <w:rsid w:val="0084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178"/>
  </w:style>
  <w:style w:type="paragraph" w:styleId="Footer">
    <w:name w:val="footer"/>
    <w:basedOn w:val="Normal"/>
    <w:link w:val="FooterChar"/>
    <w:uiPriority w:val="99"/>
    <w:unhideWhenUsed/>
    <w:rsid w:val="0084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178"/>
  </w:style>
  <w:style w:type="table" w:styleId="TableGrid">
    <w:name w:val="Table Grid"/>
    <w:basedOn w:val="TableNormal"/>
    <w:uiPriority w:val="59"/>
    <w:rsid w:val="002D2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2E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rstenK\Local%20Settings\Temporary%20Internet%20Files\Content.IE5\VO9YW2FI\Minutes%2520template%5b1%5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Minutes%20template[1]</Template>
  <TotalTime>102</TotalTime>
  <Pages>6</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FurstenK</dc:creator>
  <cp:lastModifiedBy>FurstenK</cp:lastModifiedBy>
  <cp:revision>5</cp:revision>
  <dcterms:created xsi:type="dcterms:W3CDTF">2012-05-21T19:16:00Z</dcterms:created>
  <dcterms:modified xsi:type="dcterms:W3CDTF">2012-05-31T22:03:00Z</dcterms:modified>
</cp:coreProperties>
</file>