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647ABA" w14:textId="77777777" w:rsidR="00E05C02" w:rsidRDefault="00E05C02" w:rsidP="009C0D34">
      <w:pPr>
        <w:pStyle w:val="Body"/>
        <w:spacing w:after="0" w:line="276" w:lineRule="auto"/>
        <w:contextualSpacing/>
        <w:rPr>
          <w:rFonts w:ascii="Times New Roman" w:eastAsia="Times New Roman" w:hAnsi="Times New Roman" w:cs="Times New Roman"/>
        </w:rPr>
      </w:pPr>
    </w:p>
    <w:p w14:paraId="31C4EFFD" w14:textId="77777777" w:rsidR="00E05C02" w:rsidRDefault="003B5A01" w:rsidP="009C0D34">
      <w:pPr>
        <w:pStyle w:val="Body"/>
        <w:spacing w:after="0" w:line="276" w:lineRule="auto"/>
        <w:contextualSpacing/>
        <w:jc w:val="center"/>
        <w:rPr>
          <w:rFonts w:ascii="Times New Roman" w:eastAsia="Times New Roman" w:hAnsi="Times New Roman" w:cs="Times New Roman"/>
          <w:b/>
          <w:bCs/>
        </w:rPr>
      </w:pPr>
      <w:r>
        <w:rPr>
          <w:rFonts w:ascii="Times New Roman" w:hAnsi="Times New Roman"/>
          <w:b/>
          <w:bCs/>
        </w:rPr>
        <w:t>General SAS</w:t>
      </w:r>
    </w:p>
    <w:p w14:paraId="6B377C26" w14:textId="14185CAD" w:rsidR="00E05C02" w:rsidRPr="00BA1CAC" w:rsidRDefault="00E811EA" w:rsidP="009C0D34">
      <w:pPr>
        <w:pStyle w:val="Body"/>
        <w:spacing w:after="0" w:line="276" w:lineRule="auto"/>
        <w:contextualSpacing/>
        <w:jc w:val="center"/>
        <w:rPr>
          <w:rFonts w:ascii="Times New Roman" w:eastAsia="Times New Roman" w:hAnsi="Times New Roman" w:cs="Times New Roman"/>
          <w:b/>
          <w:bCs/>
          <w:color w:val="auto"/>
        </w:rPr>
      </w:pPr>
      <w:r>
        <w:rPr>
          <w:rFonts w:ascii="Times New Roman" w:hAnsi="Times New Roman"/>
          <w:b/>
          <w:bCs/>
          <w:color w:val="auto"/>
        </w:rPr>
        <w:t>April 3</w:t>
      </w:r>
      <w:r w:rsidRPr="00E811EA">
        <w:rPr>
          <w:rFonts w:ascii="Times New Roman" w:hAnsi="Times New Roman"/>
          <w:b/>
          <w:bCs/>
          <w:color w:val="auto"/>
          <w:vertAlign w:val="superscript"/>
        </w:rPr>
        <w:t>rd</w:t>
      </w:r>
      <w:r w:rsidR="00BA1CAC" w:rsidRPr="00BA1CAC">
        <w:rPr>
          <w:rFonts w:ascii="Times New Roman" w:hAnsi="Times New Roman"/>
          <w:b/>
          <w:bCs/>
          <w:color w:val="auto"/>
        </w:rPr>
        <w:t>, 2018 Minutes</w:t>
      </w:r>
    </w:p>
    <w:p w14:paraId="4AA2A355" w14:textId="77777777" w:rsidR="00E05C02" w:rsidRDefault="00E05C02" w:rsidP="009C0D34">
      <w:pPr>
        <w:pStyle w:val="Body"/>
        <w:spacing w:after="0" w:line="276" w:lineRule="auto"/>
        <w:contextualSpacing/>
        <w:rPr>
          <w:rFonts w:ascii="Times New Roman" w:eastAsia="Times New Roman" w:hAnsi="Times New Roman" w:cs="Times New Roman"/>
          <w:b/>
          <w:bCs/>
        </w:rPr>
      </w:pPr>
    </w:p>
    <w:p w14:paraId="5C60D283" w14:textId="77777777" w:rsidR="00E05C02" w:rsidRDefault="004415FA" w:rsidP="009C0D34">
      <w:pPr>
        <w:pStyle w:val="Body"/>
        <w:spacing w:after="0" w:line="276" w:lineRule="auto"/>
        <w:contextualSpacing/>
        <w:rPr>
          <w:rFonts w:ascii="Times New Roman" w:eastAsia="Times New Roman" w:hAnsi="Times New Roman" w:cs="Times New Roman"/>
          <w:i/>
          <w:iCs/>
        </w:rPr>
      </w:pPr>
      <w:r>
        <w:rPr>
          <w:rFonts w:ascii="Times New Roman" w:hAnsi="Times New Roman"/>
          <w:i/>
          <w:iCs/>
        </w:rPr>
        <w:t>Call to Order</w:t>
      </w:r>
    </w:p>
    <w:p w14:paraId="0978D53E" w14:textId="61B7295C" w:rsidR="00E05C02" w:rsidRDefault="004415FA" w:rsidP="009C0D34">
      <w:pPr>
        <w:pStyle w:val="Body"/>
        <w:spacing w:after="0" w:line="276" w:lineRule="auto"/>
        <w:contextualSpacing/>
        <w:rPr>
          <w:rFonts w:ascii="Times New Roman" w:eastAsia="Times New Roman" w:hAnsi="Times New Roman" w:cs="Times New Roman"/>
        </w:rPr>
      </w:pPr>
      <w:r>
        <w:rPr>
          <w:rFonts w:ascii="Times New Roman" w:hAnsi="Times New Roman"/>
          <w:b/>
          <w:bCs/>
          <w:i/>
          <w:iCs/>
        </w:rPr>
        <w:t>Edith</w:t>
      </w:r>
      <w:r>
        <w:rPr>
          <w:rFonts w:ascii="Times New Roman" w:hAnsi="Times New Roman"/>
        </w:rPr>
        <w:t xml:space="preserve"> calls the meeting to order at </w:t>
      </w:r>
      <w:r w:rsidR="001E1DF2">
        <w:rPr>
          <w:rFonts w:ascii="Times New Roman" w:hAnsi="Times New Roman"/>
          <w:color w:val="auto"/>
        </w:rPr>
        <w:t>7:02</w:t>
      </w:r>
      <w:r w:rsidR="007D3577" w:rsidRPr="007D3577">
        <w:rPr>
          <w:rFonts w:ascii="Times New Roman" w:hAnsi="Times New Roman"/>
          <w:color w:val="auto"/>
        </w:rPr>
        <w:t xml:space="preserve"> p.m.</w:t>
      </w:r>
    </w:p>
    <w:p w14:paraId="7B996357" w14:textId="77777777" w:rsidR="00E05C02" w:rsidRDefault="00E05C02" w:rsidP="009C0D34">
      <w:pPr>
        <w:pStyle w:val="Body"/>
        <w:spacing w:after="0" w:line="276" w:lineRule="auto"/>
        <w:contextualSpacing/>
        <w:rPr>
          <w:rFonts w:ascii="Times New Roman" w:eastAsia="Times New Roman" w:hAnsi="Times New Roman" w:cs="Times New Roman"/>
        </w:rPr>
      </w:pPr>
    </w:p>
    <w:p w14:paraId="46850D2C" w14:textId="77777777" w:rsidR="00E05C02" w:rsidRDefault="004415FA" w:rsidP="009C0D34">
      <w:pPr>
        <w:pStyle w:val="Body"/>
        <w:spacing w:after="0" w:line="276" w:lineRule="auto"/>
        <w:contextualSpacing/>
        <w:rPr>
          <w:rFonts w:ascii="Times New Roman" w:eastAsia="Times New Roman" w:hAnsi="Times New Roman" w:cs="Times New Roman"/>
          <w:i/>
          <w:iCs/>
        </w:rPr>
      </w:pPr>
      <w:r>
        <w:rPr>
          <w:rFonts w:ascii="Times New Roman" w:hAnsi="Times New Roman"/>
          <w:i/>
          <w:iCs/>
          <w:lang w:val="fr-FR"/>
        </w:rPr>
        <w:t>Attendance</w:t>
      </w:r>
    </w:p>
    <w:p w14:paraId="79572187" w14:textId="7A172B5D" w:rsidR="008828EC" w:rsidRPr="00C96F60" w:rsidRDefault="004415FA" w:rsidP="008828EC">
      <w:pPr>
        <w:pStyle w:val="Body"/>
        <w:spacing w:after="0" w:line="276" w:lineRule="auto"/>
        <w:ind w:left="720" w:hanging="720"/>
        <w:contextualSpacing/>
        <w:rPr>
          <w:rFonts w:ascii="Times New Roman" w:hAnsi="Times New Roman"/>
          <w:b/>
          <w:bCs/>
          <w:color w:val="auto"/>
        </w:rPr>
      </w:pPr>
      <w:r>
        <w:rPr>
          <w:rFonts w:ascii="Times New Roman" w:hAnsi="Times New Roman"/>
        </w:rPr>
        <w:t>Present:</w:t>
      </w:r>
      <w:r w:rsidRPr="00917EF6">
        <w:rPr>
          <w:rFonts w:ascii="Times New Roman" w:hAnsi="Times New Roman"/>
          <w:color w:val="FF0000"/>
        </w:rPr>
        <w:tab/>
        <w:t xml:space="preserve"> </w:t>
      </w:r>
      <w:r w:rsidR="002168B1" w:rsidRPr="00C96F60">
        <w:rPr>
          <w:rFonts w:ascii="Times New Roman" w:hAnsi="Times New Roman"/>
          <w:b/>
          <w:bCs/>
          <w:color w:val="auto"/>
        </w:rPr>
        <w:t xml:space="preserve">Accounting, Aerospace, American Indian Studies, </w:t>
      </w:r>
      <w:r w:rsidR="00A239AB" w:rsidRPr="00C96F60">
        <w:rPr>
          <w:rFonts w:ascii="Times New Roman" w:hAnsi="Times New Roman"/>
          <w:b/>
          <w:bCs/>
          <w:color w:val="auto"/>
        </w:rPr>
        <w:t>Anthropology, Art, Biology, Chemistry, Computer Science, Economics, English, Environmental Studies, ETSC, Finance and Supply Chain, Geology, Health Sciences, History, Math, Military Science, Music, PESHMS, Political Science, Psychology, Graduate Studies</w:t>
      </w:r>
      <w:r w:rsidR="004526B6">
        <w:rPr>
          <w:rFonts w:ascii="Times New Roman" w:hAnsi="Times New Roman"/>
          <w:b/>
          <w:bCs/>
          <w:color w:val="auto"/>
        </w:rPr>
        <w:t>, Management</w:t>
      </w:r>
    </w:p>
    <w:p w14:paraId="1EAE425D" w14:textId="12CD9E89" w:rsidR="00917EF6" w:rsidRPr="00C96F60" w:rsidRDefault="00A239AB" w:rsidP="008828EC">
      <w:pPr>
        <w:pStyle w:val="Body"/>
        <w:spacing w:after="0" w:line="276" w:lineRule="auto"/>
        <w:ind w:left="720" w:hanging="720"/>
        <w:contextualSpacing/>
        <w:rPr>
          <w:rFonts w:ascii="Times New Roman" w:hAnsi="Times New Roman"/>
          <w:bCs/>
          <w:color w:val="auto"/>
        </w:rPr>
      </w:pPr>
      <w:r w:rsidRPr="00C96F60">
        <w:rPr>
          <w:rFonts w:ascii="Times New Roman" w:hAnsi="Times New Roman"/>
          <w:bCs/>
          <w:color w:val="auto"/>
        </w:rPr>
        <w:t xml:space="preserve">Absent: Aviation, Family and Consumer Sciences </w:t>
      </w:r>
    </w:p>
    <w:p w14:paraId="1E34A940" w14:textId="77777777" w:rsidR="009A36AA" w:rsidRDefault="009A36AA" w:rsidP="009C0D34">
      <w:pPr>
        <w:pStyle w:val="Body"/>
        <w:tabs>
          <w:tab w:val="left" w:pos="7068"/>
        </w:tabs>
        <w:spacing w:after="0" w:line="276" w:lineRule="auto"/>
        <w:ind w:left="1440" w:hanging="1440"/>
        <w:contextualSpacing/>
        <w:rPr>
          <w:rFonts w:ascii="Times New Roman" w:eastAsia="Times New Roman" w:hAnsi="Times New Roman" w:cs="Times New Roman"/>
        </w:rPr>
      </w:pPr>
    </w:p>
    <w:p w14:paraId="654DD051"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i/>
          <w:iCs/>
        </w:rPr>
      </w:pPr>
      <w:r>
        <w:rPr>
          <w:rFonts w:ascii="Times New Roman" w:hAnsi="Times New Roman"/>
          <w:i/>
          <w:iCs/>
        </w:rPr>
        <w:t>Additions or Correction to the Agenda</w:t>
      </w:r>
    </w:p>
    <w:p w14:paraId="6EE84297" w14:textId="77777777" w:rsidR="00137D1C" w:rsidRPr="00137D1C" w:rsidRDefault="00137D1C" w:rsidP="00137D1C">
      <w:pPr>
        <w:pStyle w:val="Body"/>
        <w:spacing w:line="276" w:lineRule="auto"/>
        <w:contextualSpacing/>
        <w:rPr>
          <w:rFonts w:ascii="Times New Roman" w:eastAsia="Times New Roman" w:hAnsi="Times New Roman" w:cs="Times New Roman"/>
        </w:rPr>
      </w:pPr>
      <w:r w:rsidRPr="00137D1C">
        <w:rPr>
          <w:rFonts w:ascii="Times New Roman" w:eastAsia="Times New Roman" w:hAnsi="Times New Roman" w:cs="Times New Roman"/>
        </w:rPr>
        <w:t>Under New Business:</w:t>
      </w:r>
    </w:p>
    <w:p w14:paraId="5F4F9A3B" w14:textId="77777777" w:rsidR="00137D1C" w:rsidRPr="00137D1C" w:rsidRDefault="00137D1C" w:rsidP="00137D1C">
      <w:pPr>
        <w:pStyle w:val="Body"/>
        <w:spacing w:line="276" w:lineRule="auto"/>
        <w:contextualSpacing/>
        <w:rPr>
          <w:rFonts w:ascii="Times New Roman" w:eastAsia="Times New Roman" w:hAnsi="Times New Roman" w:cs="Times New Roman"/>
        </w:rPr>
      </w:pPr>
      <w:r w:rsidRPr="00137D1C">
        <w:rPr>
          <w:rFonts w:ascii="Times New Roman" w:eastAsia="Times New Roman" w:hAnsi="Times New Roman" w:cs="Times New Roman"/>
        </w:rPr>
        <w:t>Add Beta Alpha Psi funds request for $1500.</w:t>
      </w:r>
    </w:p>
    <w:p w14:paraId="0BDCC18C" w14:textId="77777777" w:rsidR="00137D1C" w:rsidRPr="00137D1C" w:rsidRDefault="00137D1C" w:rsidP="00137D1C">
      <w:pPr>
        <w:pStyle w:val="Body"/>
        <w:spacing w:line="276" w:lineRule="auto"/>
        <w:contextualSpacing/>
        <w:rPr>
          <w:rFonts w:ascii="Times New Roman" w:eastAsia="Times New Roman" w:hAnsi="Times New Roman" w:cs="Times New Roman"/>
        </w:rPr>
      </w:pPr>
      <w:r w:rsidRPr="00137D1C">
        <w:rPr>
          <w:rFonts w:ascii="Times New Roman" w:eastAsia="Times New Roman" w:hAnsi="Times New Roman" w:cs="Times New Roman"/>
        </w:rPr>
        <w:t>Add Family and Consumer Sciences funds request for $1300.</w:t>
      </w:r>
    </w:p>
    <w:p w14:paraId="2EF9D1DB" w14:textId="77777777" w:rsidR="00137D1C" w:rsidRPr="00137D1C" w:rsidRDefault="00137D1C" w:rsidP="00137D1C">
      <w:pPr>
        <w:pStyle w:val="Body"/>
        <w:spacing w:line="276" w:lineRule="auto"/>
        <w:contextualSpacing/>
        <w:rPr>
          <w:rFonts w:ascii="Times New Roman" w:eastAsia="Times New Roman" w:hAnsi="Times New Roman" w:cs="Times New Roman"/>
        </w:rPr>
      </w:pPr>
      <w:r w:rsidRPr="00137D1C">
        <w:rPr>
          <w:rFonts w:ascii="Times New Roman" w:eastAsia="Times New Roman" w:hAnsi="Times New Roman" w:cs="Times New Roman"/>
        </w:rPr>
        <w:t>Add Family and Consumer Sciences funds request for $1500.</w:t>
      </w:r>
    </w:p>
    <w:p w14:paraId="5A536E9E" w14:textId="57130F19" w:rsidR="00D113A2" w:rsidRDefault="00137D1C" w:rsidP="00137D1C">
      <w:pPr>
        <w:pStyle w:val="Body"/>
        <w:spacing w:after="0" w:line="276" w:lineRule="auto"/>
        <w:contextualSpacing/>
        <w:rPr>
          <w:rFonts w:ascii="Times New Roman" w:eastAsia="Times New Roman" w:hAnsi="Times New Roman" w:cs="Times New Roman"/>
        </w:rPr>
      </w:pPr>
      <w:r w:rsidRPr="00137D1C">
        <w:rPr>
          <w:rFonts w:ascii="Times New Roman" w:eastAsia="Times New Roman" w:hAnsi="Times New Roman" w:cs="Times New Roman"/>
        </w:rPr>
        <w:t xml:space="preserve">Add Psychology (Westside) funds request for $3000.  </w:t>
      </w:r>
    </w:p>
    <w:p w14:paraId="1137173D" w14:textId="4EB4EC94" w:rsidR="000135BA" w:rsidRDefault="000135BA" w:rsidP="00137D1C">
      <w:pPr>
        <w:pStyle w:val="Body"/>
        <w:spacing w:after="0" w:line="276" w:lineRule="auto"/>
        <w:contextualSpacing/>
        <w:rPr>
          <w:rFonts w:ascii="Times New Roman" w:eastAsia="Times New Roman" w:hAnsi="Times New Roman" w:cs="Times New Roman"/>
        </w:rPr>
      </w:pPr>
    </w:p>
    <w:p w14:paraId="0DE4BE37" w14:textId="2CEA7154" w:rsidR="000135BA" w:rsidRDefault="000135BA" w:rsidP="00137D1C">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Add New Business and Old Business after the approval of the previous minutes </w:t>
      </w:r>
    </w:p>
    <w:p w14:paraId="59FBC65A" w14:textId="4F06D31A"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Approval of the Agenda</w:t>
      </w:r>
    </w:p>
    <w:p w14:paraId="53DD75B8" w14:textId="77777777" w:rsidR="00D113A2" w:rsidRDefault="00D113A2" w:rsidP="009C0D34">
      <w:pPr>
        <w:pStyle w:val="Body"/>
        <w:spacing w:after="0" w:line="276" w:lineRule="auto"/>
        <w:ind w:left="1440" w:hanging="1440"/>
        <w:contextualSpacing/>
        <w:rPr>
          <w:rFonts w:ascii="Times New Roman" w:eastAsia="Times New Roman" w:hAnsi="Times New Roman" w:cs="Times New Roman"/>
          <w:i/>
          <w:iCs/>
        </w:rPr>
      </w:pPr>
    </w:p>
    <w:p w14:paraId="2AF54270" w14:textId="1B14B787" w:rsidR="00E05C02" w:rsidRPr="000D7EC5" w:rsidRDefault="00745F9A" w:rsidP="009C0D34">
      <w:pPr>
        <w:pStyle w:val="Body"/>
        <w:spacing w:after="0" w:line="276" w:lineRule="auto"/>
        <w:ind w:left="1440" w:hanging="1440"/>
        <w:contextualSpacing/>
        <w:rPr>
          <w:rFonts w:ascii="Times New Roman" w:eastAsia="Times New Roman" w:hAnsi="Times New Roman" w:cs="Times New Roman"/>
          <w:color w:val="auto"/>
        </w:rPr>
      </w:pPr>
      <w:r w:rsidRPr="000D7EC5">
        <w:rPr>
          <w:rFonts w:ascii="Times New Roman" w:hAnsi="Times New Roman"/>
          <w:b/>
          <w:bCs/>
          <w:iCs/>
          <w:color w:val="auto"/>
        </w:rPr>
        <w:t>Edith</w:t>
      </w:r>
      <w:r w:rsidR="00405956" w:rsidRPr="000D7EC5">
        <w:rPr>
          <w:rFonts w:ascii="Times New Roman" w:hAnsi="Times New Roman"/>
          <w:b/>
          <w:bCs/>
          <w:i/>
          <w:iCs/>
          <w:color w:val="auto"/>
        </w:rPr>
        <w:t xml:space="preserve"> </w:t>
      </w:r>
      <w:r w:rsidR="004415FA" w:rsidRPr="000D7EC5">
        <w:rPr>
          <w:rFonts w:ascii="Times New Roman" w:hAnsi="Times New Roman"/>
          <w:color w:val="auto"/>
        </w:rPr>
        <w:t xml:space="preserve">entertains a motion to approve the </w:t>
      </w:r>
      <w:r w:rsidR="004415FA" w:rsidRPr="000D7EC5">
        <w:rPr>
          <w:rFonts w:ascii="Times New Roman" w:hAnsi="Times New Roman"/>
          <w:color w:val="auto"/>
          <w:lang w:val="nl-NL"/>
        </w:rPr>
        <w:t>agenda</w:t>
      </w:r>
      <w:r w:rsidR="004415FA" w:rsidRPr="000D7EC5">
        <w:rPr>
          <w:rFonts w:ascii="Times New Roman" w:hAnsi="Times New Roman"/>
          <w:color w:val="auto"/>
        </w:rPr>
        <w:t xml:space="preserve"> </w:t>
      </w:r>
    </w:p>
    <w:p w14:paraId="1E029111" w14:textId="79625DDB" w:rsidR="00E05C02" w:rsidRPr="000D7EC5" w:rsidRDefault="00130833" w:rsidP="009C0D34">
      <w:pPr>
        <w:pStyle w:val="Body"/>
        <w:spacing w:after="0" w:line="276" w:lineRule="auto"/>
        <w:ind w:left="1440" w:hanging="1440"/>
        <w:contextualSpacing/>
        <w:rPr>
          <w:rFonts w:ascii="Times New Roman" w:eastAsia="Times New Roman" w:hAnsi="Times New Roman" w:cs="Times New Roman"/>
          <w:color w:val="auto"/>
        </w:rPr>
      </w:pPr>
      <w:r w:rsidRPr="000D7EC5">
        <w:rPr>
          <w:rFonts w:ascii="Times New Roman" w:hAnsi="Times New Roman"/>
          <w:b/>
          <w:bCs/>
          <w:color w:val="auto"/>
        </w:rPr>
        <w:t>Geology</w:t>
      </w:r>
      <w:r w:rsidR="004415FA" w:rsidRPr="000D7EC5">
        <w:rPr>
          <w:rFonts w:ascii="Times New Roman" w:hAnsi="Times New Roman"/>
          <w:color w:val="auto"/>
        </w:rPr>
        <w:t xml:space="preserve"> so moves</w:t>
      </w:r>
    </w:p>
    <w:p w14:paraId="6383EC80" w14:textId="280A28D0" w:rsidR="00E05C02" w:rsidRPr="000D7EC5" w:rsidRDefault="00130833" w:rsidP="009C0D34">
      <w:pPr>
        <w:pStyle w:val="Body"/>
        <w:spacing w:after="0" w:line="276" w:lineRule="auto"/>
        <w:contextualSpacing/>
        <w:rPr>
          <w:rFonts w:ascii="Times New Roman" w:eastAsia="Times New Roman" w:hAnsi="Times New Roman" w:cs="Times New Roman"/>
          <w:b/>
          <w:bCs/>
          <w:color w:val="auto"/>
        </w:rPr>
      </w:pPr>
      <w:r w:rsidRPr="000D7EC5">
        <w:rPr>
          <w:rFonts w:ascii="Times New Roman" w:hAnsi="Times New Roman"/>
          <w:b/>
          <w:bCs/>
          <w:color w:val="auto"/>
        </w:rPr>
        <w:t>Political Science</w:t>
      </w:r>
      <w:r w:rsidR="004415FA" w:rsidRPr="000D7EC5">
        <w:rPr>
          <w:rFonts w:ascii="Times New Roman" w:hAnsi="Times New Roman"/>
          <w:b/>
          <w:bCs/>
          <w:color w:val="auto"/>
        </w:rPr>
        <w:t xml:space="preserve"> </w:t>
      </w:r>
      <w:r w:rsidR="004415FA" w:rsidRPr="000D7EC5">
        <w:rPr>
          <w:rFonts w:ascii="Times New Roman" w:hAnsi="Times New Roman"/>
          <w:bCs/>
          <w:color w:val="auto"/>
        </w:rPr>
        <w:t>seconds</w:t>
      </w:r>
    </w:p>
    <w:p w14:paraId="5714D499" w14:textId="161F55D1" w:rsidR="00E05C02" w:rsidRPr="000D7EC5" w:rsidRDefault="004415FA" w:rsidP="009C0D34">
      <w:pPr>
        <w:pStyle w:val="Body"/>
        <w:spacing w:after="0" w:line="276" w:lineRule="auto"/>
        <w:ind w:left="1440" w:hanging="1440"/>
        <w:contextualSpacing/>
        <w:rPr>
          <w:rFonts w:ascii="Times New Roman" w:eastAsia="Times New Roman" w:hAnsi="Times New Roman" w:cs="Times New Roman"/>
          <w:color w:val="auto"/>
        </w:rPr>
      </w:pPr>
      <w:r w:rsidRPr="000D7EC5">
        <w:rPr>
          <w:rFonts w:ascii="Times New Roman" w:hAnsi="Times New Roman"/>
          <w:color w:val="auto"/>
          <w:lang w:val="fr-FR"/>
        </w:rPr>
        <w:t>Motion</w:t>
      </w:r>
      <w:r w:rsidRPr="000D7EC5">
        <w:rPr>
          <w:rFonts w:ascii="Times New Roman" w:hAnsi="Times New Roman"/>
          <w:b/>
          <w:bCs/>
          <w:color w:val="auto"/>
        </w:rPr>
        <w:t xml:space="preserve"> PASSED</w:t>
      </w:r>
      <w:r w:rsidRPr="000D7EC5">
        <w:rPr>
          <w:rFonts w:ascii="Times New Roman" w:hAnsi="Times New Roman"/>
          <w:color w:val="auto"/>
        </w:rPr>
        <w:t xml:space="preserve"> </w:t>
      </w:r>
      <w:r w:rsidR="000135BA" w:rsidRPr="000D7EC5">
        <w:rPr>
          <w:rFonts w:ascii="Times New Roman" w:hAnsi="Times New Roman"/>
          <w:color w:val="auto"/>
        </w:rPr>
        <w:t>23</w:t>
      </w:r>
      <w:r w:rsidRPr="000D7EC5">
        <w:rPr>
          <w:rFonts w:ascii="Times New Roman" w:hAnsi="Times New Roman"/>
          <w:color w:val="auto"/>
        </w:rPr>
        <w:t>-0-0</w:t>
      </w:r>
    </w:p>
    <w:p w14:paraId="552CD336" w14:textId="77777777" w:rsidR="00E05C02" w:rsidRDefault="00E05C02" w:rsidP="009C0D34">
      <w:pPr>
        <w:pStyle w:val="Body"/>
        <w:spacing w:after="0" w:line="276" w:lineRule="auto"/>
        <w:contextualSpacing/>
        <w:rPr>
          <w:rFonts w:ascii="Times New Roman" w:eastAsia="Times New Roman" w:hAnsi="Times New Roman" w:cs="Times New Roman"/>
        </w:rPr>
      </w:pPr>
    </w:p>
    <w:p w14:paraId="33AFB275" w14:textId="77777777" w:rsidR="00E05C02" w:rsidRDefault="004415FA" w:rsidP="009C0D34">
      <w:pPr>
        <w:pStyle w:val="Body"/>
        <w:spacing w:after="0" w:line="276" w:lineRule="auto"/>
        <w:ind w:left="1440" w:hanging="1440"/>
        <w:contextualSpacing/>
        <w:rPr>
          <w:rFonts w:ascii="Times New Roman" w:eastAsia="Times New Roman" w:hAnsi="Times New Roman" w:cs="Times New Roman"/>
        </w:rPr>
      </w:pPr>
      <w:r>
        <w:rPr>
          <w:rFonts w:ascii="Times New Roman" w:hAnsi="Times New Roman"/>
          <w:i/>
          <w:iCs/>
        </w:rPr>
        <w:t>Approval of the Previous Minutes</w:t>
      </w:r>
    </w:p>
    <w:p w14:paraId="765E054C" w14:textId="40D1E3B2" w:rsidR="00E05C02" w:rsidRPr="000D7EC5" w:rsidRDefault="000D7EC5" w:rsidP="009C0D34">
      <w:pPr>
        <w:pStyle w:val="Body"/>
        <w:spacing w:after="0" w:line="276" w:lineRule="auto"/>
        <w:contextualSpacing/>
        <w:rPr>
          <w:rFonts w:ascii="Times New Roman" w:eastAsia="Times New Roman" w:hAnsi="Times New Roman" w:cs="Times New Roman"/>
          <w:color w:val="auto"/>
        </w:rPr>
      </w:pPr>
      <w:r>
        <w:rPr>
          <w:rFonts w:ascii="Times New Roman" w:hAnsi="Times New Roman"/>
          <w:b/>
          <w:bCs/>
          <w:iCs/>
          <w:color w:val="auto"/>
        </w:rPr>
        <w:t>History</w:t>
      </w:r>
      <w:r w:rsidR="009C0D34" w:rsidRPr="000D7EC5">
        <w:rPr>
          <w:rFonts w:ascii="Times New Roman" w:hAnsi="Times New Roman"/>
          <w:b/>
          <w:bCs/>
          <w:i/>
          <w:iCs/>
          <w:color w:val="auto"/>
        </w:rPr>
        <w:t xml:space="preserve"> </w:t>
      </w:r>
      <w:r w:rsidR="004415FA" w:rsidRPr="000D7EC5">
        <w:rPr>
          <w:rFonts w:ascii="Times New Roman" w:hAnsi="Times New Roman"/>
          <w:color w:val="auto"/>
        </w:rPr>
        <w:t>motion</w:t>
      </w:r>
      <w:r w:rsidR="00367F19" w:rsidRPr="000D7EC5">
        <w:rPr>
          <w:rFonts w:ascii="Times New Roman" w:hAnsi="Times New Roman"/>
          <w:color w:val="auto"/>
        </w:rPr>
        <w:t>s</w:t>
      </w:r>
      <w:r w:rsidR="004415FA" w:rsidRPr="000D7EC5">
        <w:rPr>
          <w:rFonts w:ascii="Times New Roman" w:hAnsi="Times New Roman"/>
          <w:color w:val="auto"/>
        </w:rPr>
        <w:t xml:space="preserve"> to approve the minutes from </w:t>
      </w:r>
      <w:r w:rsidR="009D2120" w:rsidRPr="000D7EC5">
        <w:rPr>
          <w:rFonts w:ascii="Times New Roman" w:hAnsi="Times New Roman"/>
          <w:color w:val="auto"/>
        </w:rPr>
        <w:t>March 6</w:t>
      </w:r>
      <w:r w:rsidR="009D2120" w:rsidRPr="000D7EC5">
        <w:rPr>
          <w:rFonts w:ascii="Times New Roman" w:hAnsi="Times New Roman"/>
          <w:color w:val="auto"/>
          <w:vertAlign w:val="superscript"/>
        </w:rPr>
        <w:t>th</w:t>
      </w:r>
      <w:r w:rsidR="008E1492" w:rsidRPr="000D7EC5">
        <w:rPr>
          <w:rFonts w:ascii="Times New Roman" w:hAnsi="Times New Roman"/>
          <w:color w:val="auto"/>
        </w:rPr>
        <w:t xml:space="preserve">, 2018. </w:t>
      </w:r>
    </w:p>
    <w:p w14:paraId="2496543F" w14:textId="2DC60306" w:rsidR="00E05C02" w:rsidRPr="000D7EC5" w:rsidRDefault="000D7EC5" w:rsidP="009C0D34">
      <w:pPr>
        <w:pStyle w:val="Body"/>
        <w:spacing w:after="0" w:line="276" w:lineRule="auto"/>
        <w:ind w:left="1440" w:hanging="1440"/>
        <w:contextualSpacing/>
        <w:rPr>
          <w:rFonts w:ascii="Times New Roman" w:eastAsia="Times New Roman" w:hAnsi="Times New Roman" w:cs="Times New Roman"/>
          <w:color w:val="auto"/>
        </w:rPr>
      </w:pPr>
      <w:r>
        <w:rPr>
          <w:rFonts w:ascii="Times New Roman" w:hAnsi="Times New Roman"/>
          <w:b/>
          <w:bCs/>
          <w:iCs/>
          <w:color w:val="auto"/>
        </w:rPr>
        <w:t>Chemistry</w:t>
      </w:r>
      <w:r w:rsidR="009C0D34" w:rsidRPr="000D7EC5">
        <w:rPr>
          <w:rFonts w:ascii="Times New Roman" w:hAnsi="Times New Roman"/>
          <w:b/>
          <w:bCs/>
          <w:i/>
          <w:iCs/>
          <w:color w:val="auto"/>
        </w:rPr>
        <w:t xml:space="preserve"> </w:t>
      </w:r>
      <w:r w:rsidR="004415FA" w:rsidRPr="000D7EC5">
        <w:rPr>
          <w:rFonts w:ascii="Times New Roman" w:hAnsi="Times New Roman"/>
          <w:color w:val="auto"/>
        </w:rPr>
        <w:t>seconds</w:t>
      </w:r>
    </w:p>
    <w:p w14:paraId="362AC643" w14:textId="12207D63" w:rsidR="00E05C02" w:rsidRPr="000D7EC5" w:rsidRDefault="004415FA" w:rsidP="009C0D34">
      <w:pPr>
        <w:pStyle w:val="Body"/>
        <w:spacing w:after="0" w:line="276" w:lineRule="auto"/>
        <w:ind w:left="1440" w:hanging="1440"/>
        <w:contextualSpacing/>
        <w:rPr>
          <w:rFonts w:ascii="Times New Roman" w:hAnsi="Times New Roman"/>
          <w:color w:val="auto"/>
        </w:rPr>
      </w:pPr>
      <w:r w:rsidRPr="000D7EC5">
        <w:rPr>
          <w:rFonts w:ascii="Times New Roman" w:hAnsi="Times New Roman"/>
          <w:color w:val="auto"/>
          <w:lang w:val="fr-FR"/>
        </w:rPr>
        <w:t xml:space="preserve">Motion </w:t>
      </w:r>
      <w:r w:rsidRPr="000D7EC5">
        <w:rPr>
          <w:rFonts w:ascii="Times New Roman" w:hAnsi="Times New Roman"/>
          <w:b/>
          <w:bCs/>
          <w:color w:val="auto"/>
        </w:rPr>
        <w:t>PASSED</w:t>
      </w:r>
      <w:r w:rsidRPr="000D7EC5">
        <w:rPr>
          <w:rFonts w:ascii="Times New Roman" w:hAnsi="Times New Roman"/>
          <w:color w:val="auto"/>
        </w:rPr>
        <w:t xml:space="preserve"> </w:t>
      </w:r>
      <w:r w:rsidR="000D7EC5" w:rsidRPr="000D7EC5">
        <w:rPr>
          <w:rFonts w:ascii="Times New Roman" w:hAnsi="Times New Roman"/>
          <w:color w:val="auto"/>
        </w:rPr>
        <w:t>23</w:t>
      </w:r>
      <w:r w:rsidRPr="000D7EC5">
        <w:rPr>
          <w:rFonts w:ascii="Times New Roman" w:hAnsi="Times New Roman"/>
          <w:color w:val="auto"/>
        </w:rPr>
        <w:t>-0-0</w:t>
      </w:r>
    </w:p>
    <w:p w14:paraId="57B25DB3" w14:textId="77777777" w:rsidR="00AB411B" w:rsidRPr="009C0D34" w:rsidRDefault="00AB411B" w:rsidP="009C0D34">
      <w:pPr>
        <w:pStyle w:val="Body"/>
        <w:spacing w:after="0" w:line="276" w:lineRule="auto"/>
        <w:ind w:left="1440" w:hanging="1440"/>
        <w:contextualSpacing/>
        <w:rPr>
          <w:rFonts w:ascii="Times New Roman" w:eastAsia="Times New Roman" w:hAnsi="Times New Roman" w:cs="Times New Roman"/>
          <w:color w:val="FF0000"/>
        </w:rPr>
      </w:pPr>
    </w:p>
    <w:p w14:paraId="2204B5DC" w14:textId="0E5EA4D1" w:rsidR="00E05C02" w:rsidRDefault="002B0FAE" w:rsidP="009C0D34">
      <w:pPr>
        <w:pStyle w:val="Body"/>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
          <w:iCs/>
        </w:rPr>
        <w:t xml:space="preserve">Communications </w:t>
      </w:r>
    </w:p>
    <w:p w14:paraId="5FE58F0F" w14:textId="5A2B1335" w:rsidR="00EF7A6E" w:rsidRDefault="00EF7A6E" w:rsidP="00EF7A6E">
      <w:pPr>
        <w:pStyle w:val="Body"/>
        <w:numPr>
          <w:ilvl w:val="0"/>
          <w:numId w:val="12"/>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CAPS+ Presentation and Updates</w:t>
      </w:r>
    </w:p>
    <w:p w14:paraId="49B4D9DA" w14:textId="55D2D3EB" w:rsidR="00E05C02" w:rsidRPr="003B7869" w:rsidRDefault="004415FA" w:rsidP="009C0D34">
      <w:pPr>
        <w:pStyle w:val="Body"/>
        <w:spacing w:after="0" w:line="276" w:lineRule="auto"/>
        <w:contextualSpacing/>
        <w:rPr>
          <w:rFonts w:ascii="Times New Roman" w:hAnsi="Times New Roman"/>
          <w:i/>
          <w:iCs/>
        </w:rPr>
      </w:pPr>
      <w:r>
        <w:rPr>
          <w:rFonts w:ascii="Times New Roman" w:hAnsi="Times New Roman"/>
          <w:i/>
          <w:iCs/>
        </w:rPr>
        <w:t>Announcements</w:t>
      </w:r>
    </w:p>
    <w:p w14:paraId="62E00822" w14:textId="46831F8C" w:rsidR="009C0D34" w:rsidRPr="00447FDF" w:rsidRDefault="00DA3520" w:rsidP="00447FDF">
      <w:pPr>
        <w:pStyle w:val="Body"/>
        <w:spacing w:after="0" w:line="276" w:lineRule="auto"/>
        <w:contextualSpacing/>
        <w:rPr>
          <w:rFonts w:ascii="Times New Roman" w:hAnsi="Times New Roman"/>
          <w:i/>
          <w:iCs/>
          <w:lang w:val="fr-FR"/>
        </w:rPr>
      </w:pPr>
      <w:r>
        <w:rPr>
          <w:rFonts w:ascii="Times New Roman" w:hAnsi="Times New Roman"/>
          <w:i/>
          <w:iCs/>
          <w:lang w:val="fr-FR"/>
        </w:rPr>
        <w:t>Advisor Report</w:t>
      </w:r>
    </w:p>
    <w:p w14:paraId="47A4E8A7" w14:textId="77777777" w:rsidR="00DA3520" w:rsidRDefault="00DA3520" w:rsidP="00DA3520">
      <w:pPr>
        <w:pStyle w:val="Body"/>
        <w:spacing w:after="0" w:line="276" w:lineRule="auto"/>
        <w:contextualSpacing/>
        <w:rPr>
          <w:rFonts w:ascii="Times New Roman" w:hAnsi="Times New Roman"/>
          <w:i/>
          <w:iCs/>
          <w:lang w:val="fr-FR"/>
        </w:rPr>
      </w:pPr>
      <w:r>
        <w:rPr>
          <w:rFonts w:ascii="Times New Roman" w:hAnsi="Times New Roman"/>
          <w:i/>
          <w:iCs/>
          <w:lang w:val="fr-FR"/>
        </w:rPr>
        <w:lastRenderedPageBreak/>
        <w:t>Chair Report</w:t>
      </w:r>
    </w:p>
    <w:p w14:paraId="1C7E2284" w14:textId="48BDDF5E" w:rsidR="00A95D51" w:rsidRDefault="00447FDF" w:rsidP="009C0D34">
      <w:pPr>
        <w:pStyle w:val="Body"/>
        <w:spacing w:line="276" w:lineRule="auto"/>
        <w:contextualSpacing/>
        <w:rPr>
          <w:rFonts w:ascii="Times New Roman" w:hAnsi="Times New Roman"/>
          <w:b/>
          <w:iCs/>
        </w:rPr>
      </w:pPr>
      <w:r>
        <w:rPr>
          <w:rFonts w:ascii="Times New Roman" w:hAnsi="Times New Roman"/>
          <w:b/>
          <w:iCs/>
        </w:rPr>
        <w:t>Edith:</w:t>
      </w:r>
    </w:p>
    <w:p w14:paraId="7757CB83" w14:textId="77777777" w:rsidR="00F43CD0" w:rsidRPr="00F43CD0" w:rsidRDefault="00F43CD0" w:rsidP="00F43CD0">
      <w:pPr>
        <w:pStyle w:val="Body"/>
        <w:numPr>
          <w:ilvl w:val="0"/>
          <w:numId w:val="11"/>
        </w:numPr>
        <w:spacing w:line="276" w:lineRule="auto"/>
        <w:contextualSpacing/>
        <w:rPr>
          <w:rFonts w:ascii="Times New Roman" w:hAnsi="Times New Roman"/>
          <w:iCs/>
        </w:rPr>
      </w:pPr>
      <w:r w:rsidRPr="00F43CD0">
        <w:rPr>
          <w:rFonts w:ascii="Times New Roman" w:hAnsi="Times New Roman"/>
          <w:iCs/>
        </w:rPr>
        <w:t>The SAS budget will be presented at the next general SAS meeting. At the moment there is excess and if not spent over 10k will be rolled over into the next year.</w:t>
      </w:r>
    </w:p>
    <w:p w14:paraId="7E27655C" w14:textId="77777777" w:rsidR="00F43CD0" w:rsidRPr="00F43CD0" w:rsidRDefault="00F43CD0" w:rsidP="00F43CD0">
      <w:pPr>
        <w:pStyle w:val="Body"/>
        <w:numPr>
          <w:ilvl w:val="0"/>
          <w:numId w:val="11"/>
        </w:numPr>
        <w:spacing w:line="276" w:lineRule="auto"/>
        <w:contextualSpacing/>
        <w:rPr>
          <w:rFonts w:ascii="Times New Roman" w:hAnsi="Times New Roman"/>
          <w:iCs/>
        </w:rPr>
      </w:pPr>
      <w:r w:rsidRPr="00F43CD0">
        <w:rPr>
          <w:rFonts w:ascii="Times New Roman" w:hAnsi="Times New Roman"/>
          <w:iCs/>
        </w:rPr>
        <w:t xml:space="preserve">The ASCWU executive VP and I will be rolling out the Top Cats celebration this year. Instead of physical awards, there will be scholarships. </w:t>
      </w:r>
    </w:p>
    <w:p w14:paraId="2DFEDF3F" w14:textId="2D85D3C0" w:rsidR="00A95D51" w:rsidRPr="00F43CD0" w:rsidRDefault="00F43CD0" w:rsidP="00F43CD0">
      <w:pPr>
        <w:pStyle w:val="Body"/>
        <w:numPr>
          <w:ilvl w:val="0"/>
          <w:numId w:val="11"/>
        </w:numPr>
        <w:spacing w:line="276" w:lineRule="auto"/>
        <w:contextualSpacing/>
        <w:rPr>
          <w:rFonts w:ascii="Times New Roman" w:hAnsi="Times New Roman"/>
          <w:iCs/>
        </w:rPr>
      </w:pPr>
      <w:r w:rsidRPr="00F43CD0">
        <w:rPr>
          <w:rFonts w:ascii="Times New Roman" w:hAnsi="Times New Roman"/>
          <w:iCs/>
        </w:rPr>
        <w:t xml:space="preserve">Working out the meeting time to meet with the Council of Probity to officially approve the SAS bylaw changes.  </w:t>
      </w:r>
      <w:r w:rsidR="00447FDF" w:rsidRPr="00F43CD0">
        <w:rPr>
          <w:rFonts w:ascii="Times New Roman" w:hAnsi="Times New Roman"/>
          <w:iCs/>
        </w:rPr>
        <w:t xml:space="preserve"> </w:t>
      </w:r>
    </w:p>
    <w:p w14:paraId="25C73DB1" w14:textId="77777777" w:rsidR="00A95D51" w:rsidRDefault="00A95D51" w:rsidP="00A95D51">
      <w:pPr>
        <w:pStyle w:val="Body"/>
        <w:spacing w:after="0" w:line="276" w:lineRule="auto"/>
        <w:contextualSpacing/>
        <w:rPr>
          <w:rFonts w:ascii="Times New Roman" w:hAnsi="Times New Roman"/>
          <w:i/>
          <w:iCs/>
          <w:lang w:val="fr-FR"/>
        </w:rPr>
      </w:pPr>
      <w:r>
        <w:rPr>
          <w:rFonts w:ascii="Times New Roman" w:hAnsi="Times New Roman"/>
          <w:i/>
          <w:iCs/>
          <w:lang w:val="fr-FR"/>
        </w:rPr>
        <w:t>Committee Reports</w:t>
      </w:r>
    </w:p>
    <w:p w14:paraId="679685EA" w14:textId="5FF69BF7" w:rsidR="00A95D51" w:rsidRDefault="00703689" w:rsidP="00A95D51">
      <w:pPr>
        <w:pStyle w:val="Body"/>
        <w:numPr>
          <w:ilvl w:val="0"/>
          <w:numId w:val="10"/>
        </w:numPr>
        <w:spacing w:after="0" w:line="276" w:lineRule="auto"/>
        <w:contextualSpacing/>
        <w:rPr>
          <w:rFonts w:ascii="Times New Roman" w:eastAsia="Times New Roman" w:hAnsi="Times New Roman" w:cs="Times New Roman"/>
          <w:iCs/>
        </w:rPr>
      </w:pPr>
      <w:r w:rsidRPr="00703689">
        <w:rPr>
          <w:rFonts w:ascii="Times New Roman" w:eastAsia="Times New Roman" w:hAnsi="Times New Roman" w:cs="Times New Roman"/>
          <w:iCs/>
        </w:rPr>
        <w:t>SARCC</w:t>
      </w:r>
    </w:p>
    <w:p w14:paraId="12CA32A4" w14:textId="5B0039E6" w:rsidR="001E578C" w:rsidRPr="001E578C" w:rsidRDefault="001E578C" w:rsidP="001E578C">
      <w:pPr>
        <w:pStyle w:val="ListParagraph"/>
        <w:numPr>
          <w:ilvl w:val="1"/>
          <w:numId w:val="10"/>
        </w:numPr>
        <w:rPr>
          <w:rFonts w:ascii="Times New Roman" w:eastAsia="Times New Roman" w:hAnsi="Times New Roman" w:cs="Times New Roman"/>
          <w:iCs/>
        </w:rPr>
      </w:pPr>
      <w:r w:rsidRPr="001E578C">
        <w:rPr>
          <w:rFonts w:ascii="Times New Roman" w:eastAsia="Times New Roman" w:hAnsi="Times New Roman" w:cs="Times New Roman"/>
          <w:iCs/>
        </w:rPr>
        <w:t>The SARCC committee will be tabling in the SURC this Thursday, the following Tuesday and Thursday from noon to 3 p.m.</w:t>
      </w:r>
      <w:r>
        <w:rPr>
          <w:rFonts w:ascii="Times New Roman" w:eastAsia="Times New Roman" w:hAnsi="Times New Roman" w:cs="Times New Roman"/>
          <w:iCs/>
        </w:rPr>
        <w:t xml:space="preserve"> Sign-ups are located on the front table. </w:t>
      </w:r>
    </w:p>
    <w:p w14:paraId="6F89B407" w14:textId="0BEB45C9" w:rsidR="00703689" w:rsidRPr="0039426A" w:rsidRDefault="00703689" w:rsidP="00A95D51">
      <w:pPr>
        <w:pStyle w:val="Body"/>
        <w:numPr>
          <w:ilvl w:val="0"/>
          <w:numId w:val="10"/>
        </w:numPr>
        <w:spacing w:after="0" w:line="276" w:lineRule="auto"/>
        <w:contextualSpacing/>
        <w:rPr>
          <w:rFonts w:ascii="Times New Roman" w:eastAsia="Times New Roman" w:hAnsi="Times New Roman" w:cs="Times New Roman"/>
          <w:iCs/>
        </w:rPr>
      </w:pPr>
      <w:r w:rsidRPr="0039426A">
        <w:rPr>
          <w:rFonts w:ascii="Times New Roman" w:eastAsia="Times New Roman" w:hAnsi="Times New Roman" w:cs="Times New Roman"/>
          <w:iCs/>
        </w:rPr>
        <w:t>Constitution and By-laws</w:t>
      </w:r>
    </w:p>
    <w:p w14:paraId="5BE0EC56" w14:textId="3A217B2A" w:rsidR="0039426A" w:rsidRPr="0039426A" w:rsidRDefault="0039426A" w:rsidP="0039426A">
      <w:pPr>
        <w:pStyle w:val="Body"/>
        <w:numPr>
          <w:ilvl w:val="1"/>
          <w:numId w:val="10"/>
        </w:numPr>
        <w:spacing w:after="0" w:line="276" w:lineRule="auto"/>
        <w:contextualSpacing/>
        <w:rPr>
          <w:rFonts w:ascii="Times New Roman" w:eastAsia="Times New Roman" w:hAnsi="Times New Roman" w:cs="Times New Roman"/>
          <w:iCs/>
        </w:rPr>
      </w:pPr>
      <w:r w:rsidRPr="0039426A">
        <w:rPr>
          <w:rFonts w:ascii="Times New Roman" w:eastAsia="Times New Roman" w:hAnsi="Times New Roman" w:cs="Times New Roman"/>
          <w:iCs/>
        </w:rPr>
        <w:t xml:space="preserve">Waiting to hear back on meeting time with Council of Probity to get bylaws approved. </w:t>
      </w:r>
    </w:p>
    <w:p w14:paraId="15F92CAC" w14:textId="42E5B71D" w:rsidR="00703689" w:rsidRPr="0039426A" w:rsidRDefault="00703689" w:rsidP="00A95D51">
      <w:pPr>
        <w:pStyle w:val="Body"/>
        <w:numPr>
          <w:ilvl w:val="0"/>
          <w:numId w:val="10"/>
        </w:numPr>
        <w:spacing w:after="0" w:line="276" w:lineRule="auto"/>
        <w:contextualSpacing/>
        <w:rPr>
          <w:rFonts w:ascii="Times New Roman" w:eastAsia="Times New Roman" w:hAnsi="Times New Roman" w:cs="Times New Roman"/>
          <w:iCs/>
        </w:rPr>
      </w:pPr>
      <w:r w:rsidRPr="0039426A">
        <w:rPr>
          <w:rFonts w:ascii="Times New Roman" w:eastAsia="Times New Roman" w:hAnsi="Times New Roman" w:cs="Times New Roman"/>
          <w:iCs/>
        </w:rPr>
        <w:t>Marketing</w:t>
      </w:r>
    </w:p>
    <w:p w14:paraId="01AEB805" w14:textId="202AC87E" w:rsidR="0039426A" w:rsidRPr="0039426A" w:rsidRDefault="0039426A" w:rsidP="0039426A">
      <w:pPr>
        <w:pStyle w:val="ListParagraph"/>
        <w:numPr>
          <w:ilvl w:val="1"/>
          <w:numId w:val="10"/>
        </w:numPr>
        <w:rPr>
          <w:rFonts w:ascii="Times New Roman" w:eastAsia="Times New Roman" w:hAnsi="Times New Roman" w:cs="Times New Roman"/>
          <w:iCs/>
        </w:rPr>
      </w:pPr>
      <w:r w:rsidRPr="0039426A">
        <w:rPr>
          <w:rFonts w:ascii="Times New Roman" w:eastAsia="Times New Roman" w:hAnsi="Times New Roman" w:cs="Times New Roman"/>
          <w:iCs/>
        </w:rPr>
        <w:t xml:space="preserve">Public Affairs officially declined the new SAS logo idea. The new focus is to get new t-shirts and get SAS to vote on the latest ideas. </w:t>
      </w:r>
    </w:p>
    <w:p w14:paraId="6B54FF46" w14:textId="2385784F" w:rsidR="00703689" w:rsidRPr="00C476E9" w:rsidRDefault="00A10EAE" w:rsidP="00A95D51">
      <w:pPr>
        <w:pStyle w:val="Body"/>
        <w:numPr>
          <w:ilvl w:val="0"/>
          <w:numId w:val="10"/>
        </w:numPr>
        <w:spacing w:after="0" w:line="276" w:lineRule="auto"/>
        <w:contextualSpacing/>
        <w:rPr>
          <w:rFonts w:ascii="Times New Roman" w:eastAsia="Times New Roman" w:hAnsi="Times New Roman" w:cs="Times New Roman"/>
          <w:b/>
          <w:iCs/>
        </w:rPr>
      </w:pPr>
      <w:r>
        <w:rPr>
          <w:rFonts w:ascii="Times New Roman" w:eastAsia="Times New Roman" w:hAnsi="Times New Roman" w:cs="Times New Roman"/>
          <w:iCs/>
        </w:rPr>
        <w:t xml:space="preserve">Sustainability </w:t>
      </w:r>
    </w:p>
    <w:p w14:paraId="526543BE" w14:textId="0B0C4205" w:rsidR="00C476E9" w:rsidRPr="00C476E9" w:rsidRDefault="00C476E9" w:rsidP="00C476E9">
      <w:pPr>
        <w:pStyle w:val="ListParagraph"/>
        <w:numPr>
          <w:ilvl w:val="1"/>
          <w:numId w:val="10"/>
        </w:numPr>
        <w:rPr>
          <w:rFonts w:ascii="Times New Roman" w:eastAsia="Times New Roman" w:hAnsi="Times New Roman" w:cs="Times New Roman"/>
          <w:iCs/>
        </w:rPr>
      </w:pPr>
      <w:r w:rsidRPr="00C476E9">
        <w:rPr>
          <w:rFonts w:ascii="Times New Roman" w:eastAsia="Times New Roman" w:hAnsi="Times New Roman" w:cs="Times New Roman"/>
          <w:iCs/>
        </w:rPr>
        <w:t xml:space="preserve">Scheduling meeting time with committee to brain storm new ideas. </w:t>
      </w:r>
    </w:p>
    <w:p w14:paraId="149C6150" w14:textId="77777777" w:rsidR="00A95D51" w:rsidRDefault="00A95D51" w:rsidP="009C0D34">
      <w:pPr>
        <w:pStyle w:val="Body"/>
        <w:spacing w:line="276" w:lineRule="auto"/>
        <w:contextualSpacing/>
        <w:rPr>
          <w:rFonts w:ascii="Times New Roman" w:hAnsi="Times New Roman"/>
          <w:i/>
          <w:iCs/>
        </w:rPr>
      </w:pPr>
    </w:p>
    <w:p w14:paraId="4E4E04D7" w14:textId="55E4D9FA" w:rsidR="005D2AAA" w:rsidRPr="005D2AAA" w:rsidRDefault="004415FA" w:rsidP="009C0D34">
      <w:pPr>
        <w:pStyle w:val="Body"/>
        <w:spacing w:line="276" w:lineRule="auto"/>
        <w:contextualSpacing/>
        <w:rPr>
          <w:rFonts w:ascii="Times New Roman" w:hAnsi="Times New Roman"/>
          <w:iCs/>
        </w:rPr>
      </w:pPr>
      <w:r>
        <w:rPr>
          <w:rFonts w:ascii="Times New Roman" w:hAnsi="Times New Roman"/>
          <w:i/>
          <w:iCs/>
        </w:rPr>
        <w:t>New Business</w:t>
      </w:r>
    </w:p>
    <w:p w14:paraId="5ADA9B2B" w14:textId="77777777" w:rsidR="008D260A" w:rsidRPr="0009761A" w:rsidRDefault="008D260A" w:rsidP="008D260A">
      <w:pPr>
        <w:pStyle w:val="Body"/>
        <w:numPr>
          <w:ilvl w:val="0"/>
          <w:numId w:val="4"/>
        </w:numPr>
        <w:spacing w:line="276" w:lineRule="auto"/>
        <w:contextualSpacing/>
        <w:rPr>
          <w:rFonts w:ascii="Times New Roman" w:hAnsi="Times New Roman"/>
          <w:i/>
          <w:iCs/>
        </w:rPr>
      </w:pPr>
      <w:r>
        <w:rPr>
          <w:rFonts w:ascii="Times New Roman" w:hAnsi="Times New Roman"/>
          <w:iCs/>
        </w:rPr>
        <w:t>Funding Requests:</w:t>
      </w:r>
    </w:p>
    <w:p w14:paraId="0F7FAE65" w14:textId="77777777" w:rsidR="008D260A" w:rsidRPr="00ED1929" w:rsidRDefault="008D260A" w:rsidP="008D260A">
      <w:pPr>
        <w:pStyle w:val="Body"/>
        <w:numPr>
          <w:ilvl w:val="0"/>
          <w:numId w:val="13"/>
        </w:numPr>
        <w:spacing w:line="276" w:lineRule="auto"/>
        <w:contextualSpacing/>
        <w:rPr>
          <w:rFonts w:ascii="Times New Roman" w:hAnsi="Times New Roman"/>
          <w:i/>
          <w:iCs/>
        </w:rPr>
      </w:pPr>
      <w:r>
        <w:rPr>
          <w:rFonts w:ascii="Times New Roman" w:hAnsi="Times New Roman"/>
          <w:iCs/>
        </w:rPr>
        <w:t xml:space="preserve">Music $1500: Students are requesting funds to hold a Jazz event where guest speakers will be able to teach and network with students here on campus. The purpose of the event is to promote women in Jazz. </w:t>
      </w:r>
    </w:p>
    <w:p w14:paraId="30521024" w14:textId="77777777" w:rsidR="008D260A" w:rsidRPr="00ED1929" w:rsidRDefault="008D260A" w:rsidP="008D260A">
      <w:pPr>
        <w:pStyle w:val="Body"/>
        <w:numPr>
          <w:ilvl w:val="0"/>
          <w:numId w:val="13"/>
        </w:numPr>
        <w:spacing w:line="276" w:lineRule="auto"/>
        <w:contextualSpacing/>
        <w:rPr>
          <w:rFonts w:ascii="Times New Roman" w:hAnsi="Times New Roman"/>
          <w:i/>
          <w:iCs/>
        </w:rPr>
      </w:pPr>
      <w:r>
        <w:rPr>
          <w:rFonts w:ascii="Times New Roman" w:hAnsi="Times New Roman"/>
          <w:iCs/>
        </w:rPr>
        <w:t xml:space="preserve">CWU Psychology $1500: Students are requesting travel and hotel funds to attend a Psychology conference. </w:t>
      </w:r>
    </w:p>
    <w:p w14:paraId="5741F870" w14:textId="77777777" w:rsidR="008D260A" w:rsidRPr="00ED1929" w:rsidRDefault="008D260A" w:rsidP="008D260A">
      <w:pPr>
        <w:pStyle w:val="Body"/>
        <w:numPr>
          <w:ilvl w:val="0"/>
          <w:numId w:val="13"/>
        </w:numPr>
        <w:spacing w:line="276" w:lineRule="auto"/>
        <w:contextualSpacing/>
        <w:rPr>
          <w:rFonts w:ascii="Times New Roman" w:hAnsi="Times New Roman"/>
          <w:i/>
          <w:iCs/>
        </w:rPr>
      </w:pPr>
      <w:r>
        <w:rPr>
          <w:rFonts w:ascii="Times New Roman" w:hAnsi="Times New Roman"/>
          <w:iCs/>
        </w:rPr>
        <w:t xml:space="preserve">Beta Alpha Psi $1500: Accounting and Finance students are requesting funds to attend a conference where they will be able to improve their professional skills, compete in best practices, network and learn more about the accounting industry. </w:t>
      </w:r>
    </w:p>
    <w:p w14:paraId="18E4C5D8" w14:textId="77777777" w:rsidR="008D260A" w:rsidRPr="00ED1929" w:rsidRDefault="008D260A" w:rsidP="008D260A">
      <w:pPr>
        <w:pStyle w:val="Body"/>
        <w:numPr>
          <w:ilvl w:val="0"/>
          <w:numId w:val="13"/>
        </w:numPr>
        <w:spacing w:line="276" w:lineRule="auto"/>
        <w:contextualSpacing/>
        <w:rPr>
          <w:rFonts w:ascii="Times New Roman" w:hAnsi="Times New Roman"/>
          <w:i/>
          <w:iCs/>
        </w:rPr>
      </w:pPr>
      <w:r>
        <w:rPr>
          <w:rFonts w:ascii="Times New Roman" w:hAnsi="Times New Roman"/>
          <w:iCs/>
        </w:rPr>
        <w:t xml:space="preserve">Family and Consumer Sciences $1300: </w:t>
      </w:r>
    </w:p>
    <w:p w14:paraId="1B86AB30" w14:textId="77777777" w:rsidR="008D260A" w:rsidRPr="009623E9" w:rsidRDefault="008D260A" w:rsidP="008D260A">
      <w:pPr>
        <w:pStyle w:val="ListParagraph"/>
        <w:numPr>
          <w:ilvl w:val="0"/>
          <w:numId w:val="13"/>
        </w:numPr>
        <w:rPr>
          <w:rFonts w:ascii="Times New Roman" w:hAnsi="Times New Roman"/>
          <w:iCs/>
        </w:rPr>
      </w:pPr>
      <w:r w:rsidRPr="009623E9">
        <w:rPr>
          <w:rFonts w:ascii="Times New Roman" w:hAnsi="Times New Roman"/>
          <w:iCs/>
        </w:rPr>
        <w:t>Family and Consumer Sciences $1650:</w:t>
      </w:r>
      <w:r w:rsidRPr="009623E9">
        <w:t xml:space="preserve"> </w:t>
      </w:r>
      <w:r w:rsidRPr="009623E9">
        <w:rPr>
          <w:rFonts w:ascii="Times New Roman" w:hAnsi="Times New Roman"/>
          <w:iCs/>
        </w:rPr>
        <w:t xml:space="preserve">Over 30 students from the family and consumer sciences department are requesting funds to </w:t>
      </w:r>
      <w:r>
        <w:rPr>
          <w:rFonts w:ascii="Times New Roman" w:hAnsi="Times New Roman"/>
          <w:iCs/>
        </w:rPr>
        <w:t xml:space="preserve">host their first annual conference. This conference will purchase the students registration fees. </w:t>
      </w:r>
    </w:p>
    <w:p w14:paraId="1862215D" w14:textId="77777777" w:rsidR="008D260A" w:rsidRPr="000D7074" w:rsidRDefault="008D260A" w:rsidP="008D260A">
      <w:pPr>
        <w:pStyle w:val="Body"/>
        <w:numPr>
          <w:ilvl w:val="0"/>
          <w:numId w:val="13"/>
        </w:numPr>
        <w:spacing w:line="276" w:lineRule="auto"/>
        <w:contextualSpacing/>
        <w:rPr>
          <w:rFonts w:ascii="Times New Roman" w:hAnsi="Times New Roman"/>
          <w:iCs/>
        </w:rPr>
      </w:pPr>
      <w:r>
        <w:rPr>
          <w:rFonts w:ascii="Times New Roman" w:hAnsi="Times New Roman"/>
          <w:iCs/>
        </w:rPr>
        <w:t xml:space="preserve">Westside Psychology $3000: </w:t>
      </w:r>
      <w:r w:rsidRPr="000D7074">
        <w:rPr>
          <w:rFonts w:ascii="Times New Roman" w:hAnsi="Times New Roman"/>
          <w:iCs/>
        </w:rPr>
        <w:t>Students</w:t>
      </w:r>
      <w:r>
        <w:rPr>
          <w:rFonts w:ascii="Times New Roman" w:hAnsi="Times New Roman"/>
          <w:iCs/>
        </w:rPr>
        <w:t xml:space="preserve"> from the Des Moines campus</w:t>
      </w:r>
      <w:r w:rsidRPr="000D7074">
        <w:rPr>
          <w:rFonts w:ascii="Times New Roman" w:hAnsi="Times New Roman"/>
          <w:iCs/>
        </w:rPr>
        <w:t xml:space="preserve"> are requesting travel and hotel funds to attend a Psychology conference.</w:t>
      </w:r>
    </w:p>
    <w:p w14:paraId="46917218" w14:textId="77777777" w:rsidR="008D260A" w:rsidRDefault="008D260A" w:rsidP="008D260A">
      <w:pPr>
        <w:pStyle w:val="Body"/>
        <w:spacing w:line="276" w:lineRule="auto"/>
        <w:ind w:left="1080"/>
        <w:contextualSpacing/>
        <w:rPr>
          <w:rFonts w:ascii="Times New Roman" w:hAnsi="Times New Roman"/>
          <w:b/>
          <w:iCs/>
        </w:rPr>
      </w:pPr>
      <w:r>
        <w:rPr>
          <w:rFonts w:ascii="Times New Roman" w:hAnsi="Times New Roman"/>
          <w:b/>
          <w:iCs/>
        </w:rPr>
        <w:t>Suspend SAS constitution and bylaws to increase funding allocations</w:t>
      </w:r>
    </w:p>
    <w:p w14:paraId="54D2D7C3" w14:textId="38DCA7BE" w:rsidR="008D260A" w:rsidRDefault="00C4206D" w:rsidP="00C4206D">
      <w:pPr>
        <w:pStyle w:val="Body"/>
        <w:spacing w:line="276" w:lineRule="auto"/>
        <w:ind w:left="360" w:firstLine="720"/>
        <w:contextualSpacing/>
        <w:rPr>
          <w:rFonts w:ascii="Times New Roman" w:hAnsi="Times New Roman"/>
          <w:iCs/>
        </w:rPr>
      </w:pPr>
      <w:r>
        <w:rPr>
          <w:rFonts w:ascii="Times New Roman" w:hAnsi="Times New Roman"/>
          <w:b/>
          <w:iCs/>
        </w:rPr>
        <w:t>History</w:t>
      </w:r>
      <w:r w:rsidR="008D260A">
        <w:rPr>
          <w:rFonts w:ascii="Times New Roman" w:hAnsi="Times New Roman"/>
          <w:iCs/>
        </w:rPr>
        <w:t xml:space="preserve"> motions to approve </w:t>
      </w:r>
    </w:p>
    <w:p w14:paraId="37AC33E6" w14:textId="5B3EFB20" w:rsidR="008D260A" w:rsidRDefault="00C4206D" w:rsidP="008D260A">
      <w:pPr>
        <w:pStyle w:val="Body"/>
        <w:spacing w:line="276" w:lineRule="auto"/>
        <w:ind w:left="1080"/>
        <w:contextualSpacing/>
        <w:rPr>
          <w:rFonts w:ascii="Times New Roman" w:hAnsi="Times New Roman"/>
          <w:iCs/>
        </w:rPr>
      </w:pPr>
      <w:r>
        <w:rPr>
          <w:rFonts w:ascii="Times New Roman" w:hAnsi="Times New Roman"/>
          <w:b/>
          <w:iCs/>
        </w:rPr>
        <w:t>Chemistry</w:t>
      </w:r>
      <w:r w:rsidR="008D260A">
        <w:rPr>
          <w:rFonts w:ascii="Times New Roman" w:hAnsi="Times New Roman"/>
          <w:iCs/>
        </w:rPr>
        <w:t xml:space="preserve"> seconds </w:t>
      </w:r>
    </w:p>
    <w:p w14:paraId="644FD326" w14:textId="5C18818C" w:rsidR="008D260A" w:rsidRDefault="008D260A" w:rsidP="008D260A">
      <w:pPr>
        <w:pStyle w:val="Body"/>
        <w:spacing w:line="276" w:lineRule="auto"/>
        <w:ind w:left="1080"/>
        <w:contextualSpacing/>
        <w:rPr>
          <w:rFonts w:ascii="Times New Roman" w:hAnsi="Times New Roman"/>
          <w:iCs/>
        </w:rPr>
      </w:pPr>
      <w:r>
        <w:rPr>
          <w:rFonts w:ascii="Times New Roman" w:hAnsi="Times New Roman"/>
          <w:iCs/>
        </w:rPr>
        <w:t xml:space="preserve">Motion </w:t>
      </w:r>
      <w:r>
        <w:rPr>
          <w:rFonts w:ascii="Times New Roman" w:hAnsi="Times New Roman"/>
          <w:b/>
          <w:iCs/>
        </w:rPr>
        <w:t>PASSED 23</w:t>
      </w:r>
      <w:r w:rsidRPr="00F276C8">
        <w:rPr>
          <w:rFonts w:ascii="Times New Roman" w:hAnsi="Times New Roman"/>
          <w:b/>
          <w:iCs/>
        </w:rPr>
        <w:t>-0-0</w:t>
      </w:r>
    </w:p>
    <w:p w14:paraId="6564356A" w14:textId="77777777" w:rsidR="008D260A" w:rsidRDefault="008D260A" w:rsidP="008D260A">
      <w:pPr>
        <w:pStyle w:val="Body"/>
        <w:spacing w:line="276" w:lineRule="auto"/>
        <w:ind w:left="1080"/>
        <w:contextualSpacing/>
        <w:rPr>
          <w:rFonts w:ascii="Times New Roman" w:hAnsi="Times New Roman"/>
          <w:iCs/>
        </w:rPr>
      </w:pPr>
    </w:p>
    <w:p w14:paraId="506210D4" w14:textId="77777777" w:rsidR="008D260A" w:rsidRDefault="008D260A" w:rsidP="008D260A">
      <w:pPr>
        <w:pStyle w:val="Body"/>
        <w:spacing w:line="276" w:lineRule="auto"/>
        <w:ind w:left="1080"/>
        <w:contextualSpacing/>
        <w:rPr>
          <w:rFonts w:ascii="Times New Roman" w:hAnsi="Times New Roman"/>
          <w:iCs/>
        </w:rPr>
      </w:pPr>
    </w:p>
    <w:p w14:paraId="5D2C6F61" w14:textId="77777777" w:rsidR="008D260A" w:rsidRDefault="008D260A" w:rsidP="008D260A">
      <w:pPr>
        <w:pStyle w:val="Body"/>
        <w:spacing w:line="276" w:lineRule="auto"/>
        <w:ind w:left="1080"/>
        <w:contextualSpacing/>
        <w:rPr>
          <w:rFonts w:ascii="Times New Roman" w:hAnsi="Times New Roman"/>
          <w:iCs/>
        </w:rPr>
      </w:pPr>
    </w:p>
    <w:p w14:paraId="0CB9B854" w14:textId="77777777" w:rsidR="008D260A" w:rsidRPr="00F276C8" w:rsidRDefault="008D260A" w:rsidP="008D260A">
      <w:pPr>
        <w:pStyle w:val="Body"/>
        <w:spacing w:line="276" w:lineRule="auto"/>
        <w:ind w:left="1080"/>
        <w:contextualSpacing/>
        <w:rPr>
          <w:rFonts w:ascii="Times New Roman" w:hAnsi="Times New Roman"/>
          <w:b/>
          <w:iCs/>
        </w:rPr>
      </w:pPr>
      <w:r w:rsidRPr="00F276C8">
        <w:rPr>
          <w:rFonts w:ascii="Times New Roman" w:hAnsi="Times New Roman"/>
          <w:b/>
          <w:iCs/>
        </w:rPr>
        <w:t>Approval of all funding requests with the stipulation that the paperwork is filled out correctly</w:t>
      </w:r>
    </w:p>
    <w:p w14:paraId="4BE12B0F" w14:textId="3584819C" w:rsidR="008D260A" w:rsidRPr="00F276C8" w:rsidRDefault="00C4206D" w:rsidP="008D260A">
      <w:pPr>
        <w:pStyle w:val="Body"/>
        <w:spacing w:line="276" w:lineRule="auto"/>
        <w:ind w:left="1080"/>
        <w:contextualSpacing/>
        <w:rPr>
          <w:rFonts w:ascii="Times New Roman" w:hAnsi="Times New Roman"/>
          <w:iCs/>
        </w:rPr>
      </w:pPr>
      <w:r>
        <w:rPr>
          <w:rFonts w:ascii="Times New Roman" w:hAnsi="Times New Roman"/>
          <w:b/>
          <w:iCs/>
        </w:rPr>
        <w:t>Environmental Studies</w:t>
      </w:r>
      <w:r w:rsidR="008D260A" w:rsidRPr="00F276C8">
        <w:rPr>
          <w:rFonts w:ascii="Times New Roman" w:hAnsi="Times New Roman"/>
          <w:iCs/>
        </w:rPr>
        <w:t xml:space="preserve"> motions to approve </w:t>
      </w:r>
    </w:p>
    <w:p w14:paraId="183DAF4D" w14:textId="7000FCF8" w:rsidR="008D260A" w:rsidRPr="00F276C8" w:rsidRDefault="00C4206D" w:rsidP="008D260A">
      <w:pPr>
        <w:pStyle w:val="Body"/>
        <w:spacing w:line="276" w:lineRule="auto"/>
        <w:ind w:left="1080"/>
        <w:contextualSpacing/>
        <w:rPr>
          <w:rFonts w:ascii="Times New Roman" w:hAnsi="Times New Roman"/>
          <w:iCs/>
        </w:rPr>
      </w:pPr>
      <w:r>
        <w:rPr>
          <w:rFonts w:ascii="Times New Roman" w:hAnsi="Times New Roman"/>
          <w:b/>
          <w:iCs/>
        </w:rPr>
        <w:t>Art</w:t>
      </w:r>
      <w:r w:rsidR="008D260A" w:rsidRPr="00F276C8">
        <w:rPr>
          <w:rFonts w:ascii="Times New Roman" w:hAnsi="Times New Roman"/>
          <w:iCs/>
        </w:rPr>
        <w:t xml:space="preserve"> seconds </w:t>
      </w:r>
    </w:p>
    <w:p w14:paraId="117AD014" w14:textId="35FFE388" w:rsidR="008D260A" w:rsidRPr="00F276C8" w:rsidRDefault="008D260A" w:rsidP="008D260A">
      <w:pPr>
        <w:pStyle w:val="Body"/>
        <w:spacing w:line="276" w:lineRule="auto"/>
        <w:ind w:left="1080"/>
        <w:contextualSpacing/>
        <w:rPr>
          <w:rFonts w:ascii="Times New Roman" w:hAnsi="Times New Roman"/>
          <w:b/>
          <w:iCs/>
        </w:rPr>
      </w:pPr>
      <w:r w:rsidRPr="00F276C8">
        <w:rPr>
          <w:rFonts w:ascii="Times New Roman" w:hAnsi="Times New Roman"/>
          <w:iCs/>
        </w:rPr>
        <w:t xml:space="preserve">Motion </w:t>
      </w:r>
      <w:r>
        <w:rPr>
          <w:rFonts w:ascii="Times New Roman" w:hAnsi="Times New Roman"/>
          <w:b/>
          <w:iCs/>
        </w:rPr>
        <w:t>PASSED 23</w:t>
      </w:r>
      <w:r w:rsidRPr="00F276C8">
        <w:rPr>
          <w:rFonts w:ascii="Times New Roman" w:hAnsi="Times New Roman"/>
          <w:b/>
          <w:iCs/>
        </w:rPr>
        <w:t>-0-0</w:t>
      </w:r>
    </w:p>
    <w:p w14:paraId="221C9096" w14:textId="3BA7B909" w:rsidR="00D97BCA" w:rsidRDefault="00D97BCA" w:rsidP="008D260A">
      <w:pPr>
        <w:pStyle w:val="Body"/>
        <w:spacing w:line="276" w:lineRule="auto"/>
        <w:contextualSpacing/>
        <w:rPr>
          <w:rFonts w:ascii="Times New Roman" w:hAnsi="Times New Roman"/>
          <w:i/>
          <w:iCs/>
        </w:rPr>
      </w:pPr>
    </w:p>
    <w:p w14:paraId="3CE39439" w14:textId="77777777" w:rsidR="00E05C02" w:rsidRDefault="004415FA" w:rsidP="009C0D34">
      <w:pPr>
        <w:pStyle w:val="Body"/>
        <w:spacing w:after="0" w:line="276" w:lineRule="auto"/>
        <w:contextualSpacing/>
        <w:rPr>
          <w:rFonts w:ascii="Times New Roman" w:eastAsia="Times New Roman" w:hAnsi="Times New Roman" w:cs="Times New Roman"/>
        </w:rPr>
      </w:pPr>
      <w:r>
        <w:rPr>
          <w:rFonts w:ascii="Times New Roman" w:eastAsia="Times New Roman" w:hAnsi="Times New Roman" w:cs="Times New Roman"/>
          <w:i/>
          <w:iCs/>
        </w:rPr>
        <w:tab/>
      </w:r>
    </w:p>
    <w:p w14:paraId="01BA1E5C" w14:textId="77777777" w:rsidR="00E05C02" w:rsidRDefault="004415FA" w:rsidP="009C0D34">
      <w:pPr>
        <w:pStyle w:val="Body"/>
        <w:spacing w:after="0" w:line="276" w:lineRule="auto"/>
        <w:ind w:left="1440" w:hanging="1440"/>
        <w:contextualSpacing/>
        <w:rPr>
          <w:rFonts w:ascii="Times New Roman" w:hAnsi="Times New Roman"/>
          <w:i/>
          <w:iCs/>
        </w:rPr>
      </w:pPr>
      <w:r>
        <w:rPr>
          <w:rFonts w:ascii="Times New Roman" w:hAnsi="Times New Roman"/>
          <w:i/>
          <w:iCs/>
        </w:rPr>
        <w:t>Old Business</w:t>
      </w:r>
    </w:p>
    <w:p w14:paraId="5C2B661E" w14:textId="5336350D" w:rsidR="00D97BCA" w:rsidRPr="003956A0" w:rsidRDefault="003956A0" w:rsidP="00D97BCA">
      <w:pPr>
        <w:pStyle w:val="Body"/>
        <w:numPr>
          <w:ilvl w:val="0"/>
          <w:numId w:val="5"/>
        </w:numPr>
        <w:spacing w:after="0" w:line="276" w:lineRule="auto"/>
        <w:contextualSpacing/>
        <w:rPr>
          <w:rFonts w:ascii="Times New Roman" w:eastAsia="Times New Roman" w:hAnsi="Times New Roman" w:cs="Times New Roman"/>
          <w:i/>
          <w:iCs/>
        </w:rPr>
      </w:pPr>
      <w:r>
        <w:rPr>
          <w:rFonts w:ascii="Times New Roman" w:eastAsia="Times New Roman" w:hAnsi="Times New Roman" w:cs="Times New Roman"/>
          <w:iCs/>
        </w:rPr>
        <w:t>Report Backs:</w:t>
      </w:r>
    </w:p>
    <w:p w14:paraId="7895243A" w14:textId="08B5EF0A" w:rsidR="008249E4" w:rsidRPr="008249E4" w:rsidRDefault="008249E4" w:rsidP="008249E4">
      <w:pPr>
        <w:pStyle w:val="ListParagraph"/>
        <w:spacing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1. </w:t>
      </w:r>
      <w:r w:rsidRPr="008249E4">
        <w:rPr>
          <w:rFonts w:ascii="Times New Roman" w:eastAsia="Times New Roman" w:hAnsi="Times New Roman" w:cs="Times New Roman"/>
        </w:rPr>
        <w:t xml:space="preserve">PESHMS $1500: 18 students attended a PESH conference in Nashville Tennessee. Students learned new things about the future of Physical Education and more. </w:t>
      </w:r>
    </w:p>
    <w:p w14:paraId="0C9BAF8C" w14:textId="7571D7AE" w:rsidR="008249E4" w:rsidRPr="008249E4" w:rsidRDefault="008249E4" w:rsidP="008249E4">
      <w:pPr>
        <w:pStyle w:val="ListParagraph"/>
        <w:spacing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2. </w:t>
      </w:r>
      <w:r w:rsidRPr="008249E4">
        <w:rPr>
          <w:rFonts w:ascii="Times New Roman" w:eastAsia="Times New Roman" w:hAnsi="Times New Roman" w:cs="Times New Roman"/>
        </w:rPr>
        <w:t xml:space="preserve">Political Science $900 &amp; $700: Seven students attended a conference in Las Vegas on the topic of Public Policy. </w:t>
      </w:r>
    </w:p>
    <w:p w14:paraId="4BAA45AE" w14:textId="267F2069" w:rsidR="008249E4" w:rsidRPr="008249E4" w:rsidRDefault="008249E4" w:rsidP="008249E4">
      <w:pPr>
        <w:pStyle w:val="ListParagraph"/>
        <w:spacing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3. </w:t>
      </w:r>
      <w:r w:rsidRPr="008249E4">
        <w:rPr>
          <w:rFonts w:ascii="Times New Roman" w:eastAsia="Times New Roman" w:hAnsi="Times New Roman" w:cs="Times New Roman"/>
        </w:rPr>
        <w:t xml:space="preserve">Biology $1300: Six students attend a conference in Washington D.C. Here, the students were able to attend workshops and presentations as well as network with medicine professionals. </w:t>
      </w:r>
    </w:p>
    <w:p w14:paraId="5E400A69" w14:textId="2FD45ED2" w:rsidR="008249E4" w:rsidRPr="008249E4" w:rsidRDefault="008249E4" w:rsidP="008249E4">
      <w:pPr>
        <w:pStyle w:val="ListParagraph"/>
        <w:spacing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4. </w:t>
      </w:r>
      <w:r w:rsidRPr="008249E4">
        <w:rPr>
          <w:rFonts w:ascii="Times New Roman" w:eastAsia="Times New Roman" w:hAnsi="Times New Roman" w:cs="Times New Roman"/>
        </w:rPr>
        <w:t xml:space="preserve">PESHMS $1485: Students from the Student Dance Association attended a conference at the university of Colorado Boulder. Here students were able to network, dance, attend workshops and showcase Central’s new Dance major. </w:t>
      </w:r>
    </w:p>
    <w:p w14:paraId="07F97DAC" w14:textId="391587FB" w:rsidR="00E05C02" w:rsidRPr="008249E4" w:rsidRDefault="008249E4" w:rsidP="008249E4">
      <w:pPr>
        <w:pStyle w:val="ListParagraph"/>
        <w:spacing w:line="276" w:lineRule="auto"/>
        <w:contextualSpacing/>
        <w:rPr>
          <w:rFonts w:ascii="Times New Roman" w:eastAsia="Times New Roman" w:hAnsi="Times New Roman" w:cs="Times New Roman"/>
        </w:rPr>
      </w:pPr>
      <w:r>
        <w:rPr>
          <w:rFonts w:ascii="Times New Roman" w:eastAsia="Times New Roman" w:hAnsi="Times New Roman" w:cs="Times New Roman"/>
        </w:rPr>
        <w:t xml:space="preserve">5. </w:t>
      </w:r>
      <w:bookmarkStart w:id="0" w:name="_GoBack"/>
      <w:bookmarkEnd w:id="0"/>
      <w:r w:rsidRPr="008249E4">
        <w:rPr>
          <w:rFonts w:ascii="Times New Roman" w:eastAsia="Times New Roman" w:hAnsi="Times New Roman" w:cs="Times New Roman"/>
        </w:rPr>
        <w:t>Anthropology $750: Over 20 students attend an Anthropology conference in Boise Idaho. Six students that attended were able to present their work at the conference. Students had the opportunity to network and more.</w:t>
      </w:r>
    </w:p>
    <w:p w14:paraId="651FCB1B" w14:textId="3954CC33" w:rsidR="00D97BCA" w:rsidRPr="003956A0" w:rsidRDefault="004415FA" w:rsidP="003956A0">
      <w:pPr>
        <w:pStyle w:val="Body"/>
        <w:spacing w:after="0" w:line="276" w:lineRule="auto"/>
        <w:ind w:left="1440" w:hanging="1440"/>
        <w:contextualSpacing/>
        <w:rPr>
          <w:rFonts w:ascii="Times New Roman" w:hAnsi="Times New Roman"/>
          <w:i/>
          <w:iCs/>
        </w:rPr>
      </w:pPr>
      <w:r>
        <w:rPr>
          <w:rFonts w:ascii="Times New Roman" w:hAnsi="Times New Roman"/>
          <w:i/>
          <w:iCs/>
        </w:rPr>
        <w:t>Issues and Concerns</w:t>
      </w:r>
    </w:p>
    <w:p w14:paraId="0FBFBFC6" w14:textId="77777777" w:rsidR="00E05C02" w:rsidRDefault="00E05C02" w:rsidP="009C0D34">
      <w:pPr>
        <w:pStyle w:val="Body"/>
        <w:spacing w:after="0" w:line="276" w:lineRule="auto"/>
        <w:ind w:left="1440" w:hanging="1440"/>
        <w:contextualSpacing/>
        <w:rPr>
          <w:rFonts w:ascii="Times New Roman" w:eastAsia="Times New Roman" w:hAnsi="Times New Roman" w:cs="Times New Roman"/>
        </w:rPr>
      </w:pPr>
    </w:p>
    <w:p w14:paraId="4A2CD729" w14:textId="77777777" w:rsidR="00E05C02" w:rsidRDefault="004415FA" w:rsidP="009C0D34">
      <w:pPr>
        <w:pStyle w:val="Body"/>
        <w:spacing w:after="0" w:line="276" w:lineRule="auto"/>
        <w:ind w:left="1440" w:hanging="1440"/>
        <w:contextualSpacing/>
        <w:rPr>
          <w:rFonts w:ascii="Times New Roman" w:hAnsi="Times New Roman"/>
          <w:i/>
          <w:iCs/>
          <w:lang w:val="fr-FR"/>
        </w:rPr>
      </w:pPr>
      <w:r>
        <w:rPr>
          <w:rFonts w:ascii="Times New Roman" w:hAnsi="Times New Roman"/>
          <w:i/>
          <w:iCs/>
          <w:lang w:val="fr-FR"/>
        </w:rPr>
        <w:t>Adjourn</w:t>
      </w:r>
    </w:p>
    <w:p w14:paraId="35471DA1" w14:textId="4B7CA5C2" w:rsidR="009A36AA" w:rsidRPr="009A3821" w:rsidRDefault="009A3821" w:rsidP="009C0D34">
      <w:pPr>
        <w:pStyle w:val="Body"/>
        <w:spacing w:after="0" w:line="276" w:lineRule="auto"/>
        <w:ind w:left="1440" w:hanging="1440"/>
        <w:contextualSpacing/>
        <w:rPr>
          <w:rFonts w:ascii="Times New Roman" w:eastAsia="Times New Roman" w:hAnsi="Times New Roman" w:cs="Times New Roman"/>
          <w:iCs/>
          <w:color w:val="auto"/>
        </w:rPr>
      </w:pPr>
      <w:r w:rsidRPr="009A3821">
        <w:rPr>
          <w:rFonts w:ascii="Times New Roman" w:hAnsi="Times New Roman"/>
          <w:b/>
          <w:bCs/>
          <w:iCs/>
          <w:color w:val="auto"/>
        </w:rPr>
        <w:t xml:space="preserve">Edith </w:t>
      </w:r>
      <w:r w:rsidR="009A36AA" w:rsidRPr="009A3821">
        <w:rPr>
          <w:rFonts w:ascii="Times New Roman" w:hAnsi="Times New Roman"/>
          <w:iCs/>
          <w:color w:val="auto"/>
          <w:lang w:val="fr-FR"/>
        </w:rPr>
        <w:t>entertains a motion to adjourn</w:t>
      </w:r>
    </w:p>
    <w:p w14:paraId="04488C3F" w14:textId="2CE11881" w:rsidR="00E05C02" w:rsidRPr="009A3821" w:rsidRDefault="009A3821" w:rsidP="009C0D34">
      <w:pPr>
        <w:pStyle w:val="Body"/>
        <w:spacing w:after="0" w:line="276" w:lineRule="auto"/>
        <w:contextualSpacing/>
        <w:rPr>
          <w:rFonts w:ascii="Times New Roman" w:eastAsia="Times New Roman" w:hAnsi="Times New Roman" w:cs="Times New Roman"/>
          <w:color w:val="auto"/>
        </w:rPr>
      </w:pPr>
      <w:r w:rsidRPr="009A3821">
        <w:rPr>
          <w:rFonts w:ascii="Times New Roman" w:hAnsi="Times New Roman"/>
          <w:b/>
          <w:bCs/>
          <w:iCs/>
          <w:color w:val="auto"/>
        </w:rPr>
        <w:t>Health Sciences</w:t>
      </w:r>
      <w:r w:rsidR="004415FA" w:rsidRPr="009A3821">
        <w:rPr>
          <w:rFonts w:ascii="Times New Roman" w:hAnsi="Times New Roman"/>
          <w:color w:val="auto"/>
        </w:rPr>
        <w:t xml:space="preserve"> so moves</w:t>
      </w:r>
    </w:p>
    <w:p w14:paraId="6E390FCC" w14:textId="2F80E7B7" w:rsidR="00E05C02" w:rsidRPr="009A3821" w:rsidRDefault="009A3821" w:rsidP="009C0D34">
      <w:pPr>
        <w:pStyle w:val="Body"/>
        <w:spacing w:after="0" w:line="276" w:lineRule="auto"/>
        <w:ind w:left="1440" w:hanging="1440"/>
        <w:contextualSpacing/>
        <w:rPr>
          <w:rFonts w:ascii="Times New Roman" w:eastAsia="Times New Roman" w:hAnsi="Times New Roman" w:cs="Times New Roman"/>
          <w:color w:val="auto"/>
        </w:rPr>
      </w:pPr>
      <w:r w:rsidRPr="009A3821">
        <w:rPr>
          <w:rFonts w:ascii="Times New Roman" w:hAnsi="Times New Roman"/>
          <w:b/>
          <w:bCs/>
          <w:iCs/>
          <w:color w:val="auto"/>
        </w:rPr>
        <w:t xml:space="preserve">Computer Science </w:t>
      </w:r>
      <w:r w:rsidR="004415FA" w:rsidRPr="009A3821">
        <w:rPr>
          <w:rFonts w:ascii="Times New Roman" w:hAnsi="Times New Roman"/>
          <w:color w:val="auto"/>
        </w:rPr>
        <w:t>seconds</w:t>
      </w:r>
    </w:p>
    <w:p w14:paraId="1E1FE6D1" w14:textId="42C67D82" w:rsidR="00E05C02" w:rsidRPr="009A3821" w:rsidRDefault="004415FA" w:rsidP="009C0D34">
      <w:pPr>
        <w:pStyle w:val="Body"/>
        <w:spacing w:after="0" w:line="276" w:lineRule="auto"/>
        <w:ind w:left="1440" w:hanging="1440"/>
        <w:contextualSpacing/>
        <w:rPr>
          <w:rFonts w:ascii="Times New Roman" w:eastAsia="Times New Roman" w:hAnsi="Times New Roman" w:cs="Times New Roman"/>
          <w:color w:val="auto"/>
        </w:rPr>
      </w:pPr>
      <w:r w:rsidRPr="009A3821">
        <w:rPr>
          <w:rFonts w:ascii="Times New Roman" w:hAnsi="Times New Roman"/>
          <w:color w:val="auto"/>
          <w:lang w:val="fr-FR"/>
        </w:rPr>
        <w:t xml:space="preserve">Motion </w:t>
      </w:r>
      <w:r w:rsidRPr="00525F09">
        <w:rPr>
          <w:rFonts w:ascii="Times New Roman" w:hAnsi="Times New Roman"/>
          <w:b/>
          <w:bCs/>
          <w:color w:val="auto"/>
        </w:rPr>
        <w:t>PASSED</w:t>
      </w:r>
      <w:r w:rsidRPr="00525F09">
        <w:rPr>
          <w:rFonts w:ascii="Times New Roman" w:hAnsi="Times New Roman"/>
          <w:b/>
          <w:color w:val="auto"/>
        </w:rPr>
        <w:t xml:space="preserve"> </w:t>
      </w:r>
      <w:r w:rsidR="009A3821" w:rsidRPr="00525F09">
        <w:rPr>
          <w:rFonts w:ascii="Times New Roman" w:hAnsi="Times New Roman"/>
          <w:b/>
          <w:color w:val="auto"/>
        </w:rPr>
        <w:t>23</w:t>
      </w:r>
      <w:r w:rsidRPr="00525F09">
        <w:rPr>
          <w:rFonts w:ascii="Times New Roman" w:hAnsi="Times New Roman"/>
          <w:b/>
          <w:color w:val="auto"/>
        </w:rPr>
        <w:t>-0-0</w:t>
      </w:r>
      <w:r w:rsidRPr="009A3821">
        <w:rPr>
          <w:rFonts w:ascii="Times New Roman" w:hAnsi="Times New Roman"/>
          <w:color w:val="auto"/>
        </w:rPr>
        <w:t xml:space="preserve"> </w:t>
      </w:r>
    </w:p>
    <w:sectPr w:rsidR="00E05C02" w:rsidRPr="009A3821">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DBEF90" w14:textId="77777777" w:rsidR="00193696" w:rsidRDefault="00193696">
      <w:r>
        <w:separator/>
      </w:r>
    </w:p>
  </w:endnote>
  <w:endnote w:type="continuationSeparator" w:id="0">
    <w:p w14:paraId="42BD015A" w14:textId="77777777" w:rsidR="00193696" w:rsidRDefault="0019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swiss"/>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4510B" w14:textId="77777777" w:rsidR="00E05C02" w:rsidRDefault="00007639">
    <w:pPr>
      <w:pStyle w:val="Footer"/>
      <w:tabs>
        <w:tab w:val="clear" w:pos="9360"/>
        <w:tab w:val="right" w:pos="9340"/>
      </w:tabs>
    </w:pPr>
    <w:r>
      <w:rPr>
        <w:noProof/>
        <w:color w:val="808080" w:themeColor="background1" w:themeShade="80"/>
      </w:rPr>
      <mc:AlternateContent>
        <mc:Choice Requires="wpg">
          <w:drawing>
            <wp:anchor distT="0" distB="0" distL="0" distR="0" simplePos="0" relativeHeight="251663360" behindDoc="0" locked="0" layoutInCell="1" allowOverlap="1" wp14:anchorId="1F32CDD6" wp14:editId="7B0F427C">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1" name="Group 1"/>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2" name="Rectangle 2"/>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Text Box 3"/>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EEE9C8" w14:textId="77777777" w:rsidR="00007639" w:rsidRDefault="00007639">
                                <w:pPr>
                                  <w:jc w:val="right"/>
                                  <w:rPr>
                                    <w:color w:val="7F7F7F" w:themeColor="text1" w:themeTint="80"/>
                                  </w:rPr>
                                </w:pPr>
                                <w:r>
                                  <w:rPr>
                                    <w:color w:val="7F7F7F" w:themeColor="text1" w:themeTint="80"/>
                                  </w:rPr>
                                  <w:t>[Date]</w:t>
                                </w:r>
                              </w:p>
                            </w:sdtContent>
                          </w:sdt>
                          <w:p w14:paraId="768B82BC" w14:textId="77777777" w:rsidR="00007639" w:rsidRDefault="00007639">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1F32CDD6" id="Group 1" o:spid="_x0000_s1026"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">
              <v:rect id="Rectangle 2"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" fillcolor="black [3213]" stroked="f" strokeweight="2pt"/>
              <v:shapetype id="_x0000_t202" coordsize="21600,21600" o:spt="202" path="m,l,21600r21600,l21600,xe">
                <v:stroke joinstyle="miter"/>
                <v:path gradientshapeok="t" o:connecttype="rect"/>
              </v:shapetype>
              <v:shape id="Text Box 3"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" filled="f" stroked="f" strokeweight=".5pt">
                <v:textbox inset=",,,0">
                  <w:txbxContent>
                    <w:sdt>
                      <w:sdtPr>
                        <w:rPr>
                          <w:color w:val="7F7F7F" w:themeColor="text1" w:themeTint="80"/>
                        </w:rPr>
                        <w:alias w:val="Date"/>
                        <w:tag w:val=""/>
                        <w:id w:val="335579722"/>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66EEE9C8" w14:textId="77777777" w:rsidR="00007639" w:rsidRDefault="00007639">
                          <w:pPr>
                            <w:jc w:val="right"/>
                            <w:rPr>
                              <w:color w:val="7F7F7F" w:themeColor="text1" w:themeTint="80"/>
                            </w:rPr>
                          </w:pPr>
                          <w:r>
                            <w:rPr>
                              <w:color w:val="7F7F7F" w:themeColor="text1" w:themeTint="80"/>
                            </w:rPr>
                            <w:t>[Date]</w:t>
                          </w:r>
                        </w:p>
                      </w:sdtContent>
                    </w:sdt>
                    <w:p w14:paraId="768B82BC" w14:textId="77777777" w:rsidR="00007639" w:rsidRDefault="00007639">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62336" behindDoc="0" locked="0" layoutInCell="1" allowOverlap="1" wp14:anchorId="137694A6" wp14:editId="473152AF">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 name="Rectangle 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B9155C" w14:textId="179D2130"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249E4">
                            <w:rPr>
                              <w:noProof/>
                              <w:color w:val="FFFFFF" w:themeColor="background1"/>
                              <w:sz w:val="28"/>
                              <w:szCs w:val="28"/>
                            </w:rPr>
                            <w:t>3</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694A6" id="Rectangle 4" o:spid="_x0000_s1029"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AzBRRZ8CAACdBQAADgAAAAAAAAAAAAAAAAAuAgAAZHJzL2Uy&#10;b0RvYy54bWxQSwECLQAUAAYACAAAACEACT23cNoAAAADAQAADwAAAAAAAAAAAAAAAAD5BAAAZHJz&#10;L2Rvd25yZXYueG1sUEsFBgAAAAAEAAQA8wAAAAAGAAAAAA==&#10;" fillcolor="black [3213]" stroked="f" strokeweight="3pt">
              <v:textbox>
                <w:txbxContent>
                  <w:p w14:paraId="22B9155C" w14:textId="179D2130" w:rsidR="00007639" w:rsidRDefault="00007639">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8249E4">
                      <w:rPr>
                        <w:noProof/>
                        <w:color w:val="FFFFFF" w:themeColor="background1"/>
                        <w:sz w:val="28"/>
                        <w:szCs w:val="28"/>
                      </w:rPr>
                      <w:t>3</w:t>
                    </w:r>
                    <w:r>
                      <w:rPr>
                        <w:noProof/>
                        <w:color w:val="FFFFFF" w:themeColor="background1"/>
                        <w:sz w:val="28"/>
                        <w:szCs w:val="28"/>
                      </w:rPr>
                      <w:fldChar w:fldCharType="end"/>
                    </w:r>
                  </w:p>
                </w:txbxContent>
              </v:textbox>
              <w10:wrap type="square" anchorx="margin"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BDEC" w14:textId="77777777" w:rsidR="00E05C02" w:rsidRDefault="00025065" w:rsidP="00025065">
    <w:pPr>
      <w:pStyle w:val="Footer"/>
      <w:tabs>
        <w:tab w:val="clear" w:pos="4680"/>
        <w:tab w:val="left" w:pos="8652"/>
      </w:tabs>
    </w:pPr>
    <w:r>
      <w:rPr>
        <w:noProof/>
        <w:color w:val="808080" w:themeColor="background1" w:themeShade="80"/>
      </w:rPr>
      <mc:AlternateContent>
        <mc:Choice Requires="wpg">
          <w:drawing>
            <wp:anchor distT="0" distB="0" distL="0" distR="0" simplePos="0" relativeHeight="251660288" behindDoc="0" locked="0" layoutInCell="1" allowOverlap="1" wp14:anchorId="204AE4B8" wp14:editId="74353BE2">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81F4EA9" w14:textId="77777777" w:rsidR="00025065" w:rsidRDefault="00025065">
                                <w:pPr>
                                  <w:jc w:val="right"/>
                                  <w:rPr>
                                    <w:color w:val="7F7F7F" w:themeColor="text1" w:themeTint="80"/>
                                  </w:rPr>
                                </w:pPr>
                                <w:r>
                                  <w:rPr>
                                    <w:color w:val="7F7F7F" w:themeColor="text1" w:themeTint="80"/>
                                  </w:rPr>
                                  <w:t>[Date]</w:t>
                                </w:r>
                              </w:p>
                            </w:sdtContent>
                          </w:sdt>
                          <w:p w14:paraId="64199464" w14:textId="77777777" w:rsidR="00025065" w:rsidRDefault="00025065">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04AE4B8" id="Group 37" o:spid="_x0000_s1030"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">
              <v:rect id="Rectangle 38" o:spid="_x0000_s1031"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32"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color w:val="7F7F7F" w:themeColor="text1" w:themeTint="80"/>
                        </w:r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14:paraId="781F4EA9" w14:textId="77777777" w:rsidR="00025065" w:rsidRDefault="00025065">
                          <w:pPr>
                            <w:jc w:val="right"/>
                            <w:rPr>
                              <w:color w:val="7F7F7F" w:themeColor="text1" w:themeTint="80"/>
                            </w:rPr>
                          </w:pPr>
                          <w:r>
                            <w:rPr>
                              <w:color w:val="7F7F7F" w:themeColor="text1" w:themeTint="80"/>
                            </w:rPr>
                            <w:t>[Date]</w:t>
                          </w:r>
                        </w:p>
                      </w:sdtContent>
                    </w:sdt>
                    <w:p w14:paraId="64199464" w14:textId="77777777" w:rsidR="00025065" w:rsidRDefault="00025065">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39475386" wp14:editId="005C106E">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809BF1" w14:textId="14DAC66E"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435C9">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75386" id="Rectangle 40" o:spid="_x0000_s1033"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" fillcolor="black [3213]" stroked="f" strokeweight="3pt">
              <v:textbox>
                <w:txbxContent>
                  <w:p w14:paraId="7E809BF1" w14:textId="14DAC66E" w:rsidR="00025065" w:rsidRDefault="00025065">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C435C9">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89621" w14:textId="77777777" w:rsidR="00193696" w:rsidRDefault="00193696">
      <w:r>
        <w:separator/>
      </w:r>
    </w:p>
  </w:footnote>
  <w:footnote w:type="continuationSeparator" w:id="0">
    <w:p w14:paraId="7CE64417" w14:textId="77777777" w:rsidR="00193696" w:rsidRDefault="001936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BD113" w14:textId="77777777" w:rsidR="00E05C02" w:rsidRDefault="004415FA">
    <w:pPr>
      <w:pStyle w:val="Header"/>
      <w:tabs>
        <w:tab w:val="clear" w:pos="9360"/>
        <w:tab w:val="right" w:pos="9340"/>
      </w:tabs>
    </w:pPr>
    <w:r>
      <w:rPr>
        <w:noProof/>
      </w:rPr>
      <w:drawing>
        <wp:inline distT="0" distB="0" distL="0" distR="0" wp14:anchorId="4A3DEE1F" wp14:editId="44E50057">
          <wp:extent cx="5934075" cy="1552575"/>
          <wp:effectExtent l="0" t="0" r="0" b="0"/>
          <wp:docPr id="1073741829" name="officeArt object" descr="C:\Users\BODAcademic\Desktop\SAS 2015-2016\Continuity\Logos\SAS Logo - Horizontal.png"/>
          <wp:cNvGraphicFramePr/>
          <a:graphic xmlns:a="http://schemas.openxmlformats.org/drawingml/2006/main">
            <a:graphicData uri="http://schemas.openxmlformats.org/drawingml/2006/picture">
              <pic:pic xmlns:pic="http://schemas.openxmlformats.org/drawingml/2006/picture">
                <pic:nvPicPr>
                  <pic:cNvPr id="1073741829" name="C:\Users\BODAcademic\Desktop\SAS 2015-2016\Continuity\Logos\SAS Logo - Horizontal.png" descr="C:\Users\BODAcademic\Desktop\SAS 2015-2016\Continuity\Logos\SAS Logo - Horizontal.png"/>
                  <pic:cNvPicPr>
                    <a:picLocks noChangeAspect="1"/>
                  </pic:cNvPicPr>
                </pic:nvPicPr>
                <pic:blipFill>
                  <a:blip r:embed="rId1">
                    <a:extLst/>
                  </a:blip>
                  <a:stretch>
                    <a:fillRect/>
                  </a:stretch>
                </pic:blipFill>
                <pic:spPr>
                  <a:xfrm>
                    <a:off x="0" y="0"/>
                    <a:ext cx="5934075" cy="1552575"/>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24C92"/>
    <w:multiLevelType w:val="hybridMultilevel"/>
    <w:tmpl w:val="A9001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E62904"/>
    <w:multiLevelType w:val="hybridMultilevel"/>
    <w:tmpl w:val="79F8C0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28697D"/>
    <w:multiLevelType w:val="hybridMultilevel"/>
    <w:tmpl w:val="A39C215E"/>
    <w:lvl w:ilvl="0" w:tplc="3318932A">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9080E366">
      <w:start w:val="1"/>
      <w:numFmt w:val="decimal"/>
      <w:lvlText w:val="%3."/>
      <w:lvlJc w:val="left"/>
      <w:pPr>
        <w:ind w:left="2340" w:hanging="360"/>
      </w:pPr>
      <w:rPr>
        <w:rFonts w:hint="default"/>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738B5"/>
    <w:multiLevelType w:val="hybridMultilevel"/>
    <w:tmpl w:val="581CB6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6C64BE"/>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793973"/>
    <w:multiLevelType w:val="hybridMultilevel"/>
    <w:tmpl w:val="4C1053FE"/>
    <w:styleLink w:val="Lettered"/>
    <w:lvl w:ilvl="0" w:tplc="9DAC5612">
      <w:start w:val="1"/>
      <w:numFmt w:val="upperLetter"/>
      <w:lvlText w:val="%1."/>
      <w:lvlJc w:val="left"/>
      <w:pPr>
        <w:ind w:left="289" w:hanging="289"/>
      </w:pPr>
      <w:rPr>
        <w:rFonts w:hAnsi="Arial Unicode MS"/>
        <w:caps w:val="0"/>
        <w:smallCaps w:val="0"/>
        <w:strike w:val="0"/>
        <w:dstrike w:val="0"/>
        <w:outline w:val="0"/>
        <w:emboss w:val="0"/>
        <w:imprint w:val="0"/>
        <w:spacing w:val="0"/>
        <w:w w:val="100"/>
        <w:kern w:val="0"/>
        <w:position w:val="0"/>
        <w:highlight w:val="none"/>
        <w:vertAlign w:val="baseline"/>
      </w:rPr>
    </w:lvl>
    <w:lvl w:ilvl="1" w:tplc="790C486A">
      <w:start w:val="1"/>
      <w:numFmt w:val="upperLetter"/>
      <w:lvlText w:val="%2."/>
      <w:lvlJc w:val="left"/>
      <w:pPr>
        <w:ind w:left="1289" w:hanging="289"/>
      </w:pPr>
      <w:rPr>
        <w:rFonts w:hAnsi="Arial Unicode MS"/>
        <w:caps w:val="0"/>
        <w:smallCaps w:val="0"/>
        <w:strike w:val="0"/>
        <w:dstrike w:val="0"/>
        <w:outline w:val="0"/>
        <w:emboss w:val="0"/>
        <w:imprint w:val="0"/>
        <w:spacing w:val="0"/>
        <w:w w:val="100"/>
        <w:kern w:val="0"/>
        <w:position w:val="0"/>
        <w:highlight w:val="none"/>
        <w:vertAlign w:val="baseline"/>
      </w:rPr>
    </w:lvl>
    <w:lvl w:ilvl="2" w:tplc="9662BD72">
      <w:start w:val="1"/>
      <w:numFmt w:val="upperLetter"/>
      <w:lvlText w:val="%3."/>
      <w:lvlJc w:val="left"/>
      <w:pPr>
        <w:ind w:left="2289"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2F508226">
      <w:start w:val="1"/>
      <w:numFmt w:val="upperLetter"/>
      <w:lvlText w:val="%4."/>
      <w:lvlJc w:val="left"/>
      <w:pPr>
        <w:ind w:left="3289" w:hanging="289"/>
      </w:pPr>
      <w:rPr>
        <w:rFonts w:hAnsi="Arial Unicode MS"/>
        <w:caps w:val="0"/>
        <w:smallCaps w:val="0"/>
        <w:strike w:val="0"/>
        <w:dstrike w:val="0"/>
        <w:outline w:val="0"/>
        <w:emboss w:val="0"/>
        <w:imprint w:val="0"/>
        <w:spacing w:val="0"/>
        <w:w w:val="100"/>
        <w:kern w:val="0"/>
        <w:position w:val="0"/>
        <w:highlight w:val="none"/>
        <w:vertAlign w:val="baseline"/>
      </w:rPr>
    </w:lvl>
    <w:lvl w:ilvl="4" w:tplc="72468614">
      <w:start w:val="1"/>
      <w:numFmt w:val="upperLetter"/>
      <w:lvlText w:val="%5."/>
      <w:lvlJc w:val="left"/>
      <w:pPr>
        <w:ind w:left="4289" w:hanging="289"/>
      </w:pPr>
      <w:rPr>
        <w:rFonts w:hAnsi="Arial Unicode MS"/>
        <w:caps w:val="0"/>
        <w:smallCaps w:val="0"/>
        <w:strike w:val="0"/>
        <w:dstrike w:val="0"/>
        <w:outline w:val="0"/>
        <w:emboss w:val="0"/>
        <w:imprint w:val="0"/>
        <w:spacing w:val="0"/>
        <w:w w:val="100"/>
        <w:kern w:val="0"/>
        <w:position w:val="0"/>
        <w:highlight w:val="none"/>
        <w:vertAlign w:val="baseline"/>
      </w:rPr>
    </w:lvl>
    <w:lvl w:ilvl="5" w:tplc="48CC1B50">
      <w:start w:val="1"/>
      <w:numFmt w:val="upperLetter"/>
      <w:lvlText w:val="%6."/>
      <w:lvlJc w:val="left"/>
      <w:pPr>
        <w:ind w:left="5289"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0F4AD344">
      <w:start w:val="1"/>
      <w:numFmt w:val="upperLetter"/>
      <w:lvlText w:val="%7."/>
      <w:lvlJc w:val="left"/>
      <w:pPr>
        <w:ind w:left="6289" w:hanging="289"/>
      </w:pPr>
      <w:rPr>
        <w:rFonts w:hAnsi="Arial Unicode MS"/>
        <w:caps w:val="0"/>
        <w:smallCaps w:val="0"/>
        <w:strike w:val="0"/>
        <w:dstrike w:val="0"/>
        <w:outline w:val="0"/>
        <w:emboss w:val="0"/>
        <w:imprint w:val="0"/>
        <w:spacing w:val="0"/>
        <w:w w:val="100"/>
        <w:kern w:val="0"/>
        <w:position w:val="0"/>
        <w:highlight w:val="none"/>
        <w:vertAlign w:val="baseline"/>
      </w:rPr>
    </w:lvl>
    <w:lvl w:ilvl="7" w:tplc="77D20D90">
      <w:start w:val="1"/>
      <w:numFmt w:val="upperLetter"/>
      <w:lvlText w:val="%8."/>
      <w:lvlJc w:val="left"/>
      <w:pPr>
        <w:ind w:left="7289" w:hanging="289"/>
      </w:pPr>
      <w:rPr>
        <w:rFonts w:hAnsi="Arial Unicode MS"/>
        <w:caps w:val="0"/>
        <w:smallCaps w:val="0"/>
        <w:strike w:val="0"/>
        <w:dstrike w:val="0"/>
        <w:outline w:val="0"/>
        <w:emboss w:val="0"/>
        <w:imprint w:val="0"/>
        <w:spacing w:val="0"/>
        <w:w w:val="100"/>
        <w:kern w:val="0"/>
        <w:position w:val="0"/>
        <w:highlight w:val="none"/>
        <w:vertAlign w:val="baseline"/>
      </w:rPr>
    </w:lvl>
    <w:lvl w:ilvl="8" w:tplc="B6A2DC56">
      <w:start w:val="1"/>
      <w:numFmt w:val="upperLetter"/>
      <w:lvlText w:val="%9."/>
      <w:lvlJc w:val="left"/>
      <w:pPr>
        <w:ind w:left="8289"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415F0BC3"/>
    <w:multiLevelType w:val="hybridMultilevel"/>
    <w:tmpl w:val="4C1053FE"/>
    <w:numStyleLink w:val="Lettered"/>
  </w:abstractNum>
  <w:abstractNum w:abstractNumId="7" w15:restartNumberingAfterBreak="0">
    <w:nsid w:val="49981925"/>
    <w:multiLevelType w:val="hybridMultilevel"/>
    <w:tmpl w:val="70CCACB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CA045C"/>
    <w:multiLevelType w:val="hybridMultilevel"/>
    <w:tmpl w:val="6890CA6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BE865C5"/>
    <w:multiLevelType w:val="hybridMultilevel"/>
    <w:tmpl w:val="FF0C26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465D00"/>
    <w:multiLevelType w:val="hybridMultilevel"/>
    <w:tmpl w:val="273A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5C1F25"/>
    <w:multiLevelType w:val="hybridMultilevel"/>
    <w:tmpl w:val="F1DAF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8F0B43"/>
    <w:multiLevelType w:val="hybridMultilevel"/>
    <w:tmpl w:val="F1DAFB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9"/>
  </w:num>
  <w:num w:numId="5">
    <w:abstractNumId w:val="12"/>
  </w:num>
  <w:num w:numId="6">
    <w:abstractNumId w:val="11"/>
  </w:num>
  <w:num w:numId="7">
    <w:abstractNumId w:val="3"/>
  </w:num>
  <w:num w:numId="8">
    <w:abstractNumId w:val="1"/>
  </w:num>
  <w:num w:numId="9">
    <w:abstractNumId w:val="4"/>
  </w:num>
  <w:num w:numId="10">
    <w:abstractNumId w:val="2"/>
  </w:num>
  <w:num w:numId="11">
    <w:abstractNumId w:val="0"/>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activeWritingStyle w:appName="MSWord" w:lang="fr-FR"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02"/>
    <w:rsid w:val="00007639"/>
    <w:rsid w:val="000135BA"/>
    <w:rsid w:val="00022A61"/>
    <w:rsid w:val="00025065"/>
    <w:rsid w:val="00025200"/>
    <w:rsid w:val="0007594E"/>
    <w:rsid w:val="000D7EC5"/>
    <w:rsid w:val="00130833"/>
    <w:rsid w:val="0013674B"/>
    <w:rsid w:val="00137D1C"/>
    <w:rsid w:val="001739EE"/>
    <w:rsid w:val="001917D8"/>
    <w:rsid w:val="00193696"/>
    <w:rsid w:val="001A2103"/>
    <w:rsid w:val="001E1DF2"/>
    <w:rsid w:val="001E578C"/>
    <w:rsid w:val="002168B1"/>
    <w:rsid w:val="00227AE2"/>
    <w:rsid w:val="00243FAE"/>
    <w:rsid w:val="00263000"/>
    <w:rsid w:val="00266BD6"/>
    <w:rsid w:val="002B0FAE"/>
    <w:rsid w:val="003020FE"/>
    <w:rsid w:val="00367F19"/>
    <w:rsid w:val="0039426A"/>
    <w:rsid w:val="003956A0"/>
    <w:rsid w:val="003A55DC"/>
    <w:rsid w:val="003B5A01"/>
    <w:rsid w:val="003B661D"/>
    <w:rsid w:val="003B7869"/>
    <w:rsid w:val="003F4449"/>
    <w:rsid w:val="00405956"/>
    <w:rsid w:val="004309FD"/>
    <w:rsid w:val="004415FA"/>
    <w:rsid w:val="00447FDF"/>
    <w:rsid w:val="004526B6"/>
    <w:rsid w:val="00525F09"/>
    <w:rsid w:val="0057626F"/>
    <w:rsid w:val="005C59B3"/>
    <w:rsid w:val="005D2AAA"/>
    <w:rsid w:val="00621AA5"/>
    <w:rsid w:val="006919F5"/>
    <w:rsid w:val="006C26FD"/>
    <w:rsid w:val="006D47BA"/>
    <w:rsid w:val="006F4AF1"/>
    <w:rsid w:val="00703689"/>
    <w:rsid w:val="00745F9A"/>
    <w:rsid w:val="00757079"/>
    <w:rsid w:val="0077745E"/>
    <w:rsid w:val="007D350A"/>
    <w:rsid w:val="007D3577"/>
    <w:rsid w:val="008249E4"/>
    <w:rsid w:val="00832FFC"/>
    <w:rsid w:val="008828EC"/>
    <w:rsid w:val="008A1794"/>
    <w:rsid w:val="008B5B4C"/>
    <w:rsid w:val="008D260A"/>
    <w:rsid w:val="008E1492"/>
    <w:rsid w:val="00906977"/>
    <w:rsid w:val="00915A35"/>
    <w:rsid w:val="00917EF6"/>
    <w:rsid w:val="0093398E"/>
    <w:rsid w:val="00955A59"/>
    <w:rsid w:val="009A36AA"/>
    <w:rsid w:val="009A3821"/>
    <w:rsid w:val="009C0D34"/>
    <w:rsid w:val="009D2120"/>
    <w:rsid w:val="00A10EAE"/>
    <w:rsid w:val="00A239AB"/>
    <w:rsid w:val="00A95D51"/>
    <w:rsid w:val="00AB411B"/>
    <w:rsid w:val="00B234F0"/>
    <w:rsid w:val="00B63F20"/>
    <w:rsid w:val="00B940A5"/>
    <w:rsid w:val="00BA1CAC"/>
    <w:rsid w:val="00C4206D"/>
    <w:rsid w:val="00C435C9"/>
    <w:rsid w:val="00C437E9"/>
    <w:rsid w:val="00C45A10"/>
    <w:rsid w:val="00C476E9"/>
    <w:rsid w:val="00C5053A"/>
    <w:rsid w:val="00C7512D"/>
    <w:rsid w:val="00C96F60"/>
    <w:rsid w:val="00CB5BB4"/>
    <w:rsid w:val="00D113A2"/>
    <w:rsid w:val="00D97BCA"/>
    <w:rsid w:val="00DA3520"/>
    <w:rsid w:val="00DD12AE"/>
    <w:rsid w:val="00E05C02"/>
    <w:rsid w:val="00E573A2"/>
    <w:rsid w:val="00E77191"/>
    <w:rsid w:val="00E811EA"/>
    <w:rsid w:val="00ED6C4E"/>
    <w:rsid w:val="00EF7A6E"/>
    <w:rsid w:val="00F37275"/>
    <w:rsid w:val="00F43CD0"/>
    <w:rsid w:val="00F5197E"/>
    <w:rsid w:val="00F6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3E65E"/>
  <w15:docId w15:val="{A937C0A3-93C0-4662-B81E-6010F23A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rPr>
  </w:style>
  <w:style w:type="paragraph" w:styleId="Header">
    <w:name w:val="header"/>
    <w:pPr>
      <w:tabs>
        <w:tab w:val="center" w:pos="4680"/>
        <w:tab w:val="right" w:pos="9360"/>
      </w:tabs>
    </w:pPr>
    <w:rPr>
      <w:rFonts w:ascii="Calibri" w:eastAsia="Calibri" w:hAnsi="Calibri" w:cs="Calibri"/>
      <w:color w:val="000000"/>
      <w:sz w:val="22"/>
      <w:szCs w:val="22"/>
      <w:u w:color="000000"/>
    </w:rPr>
  </w:style>
  <w:style w:type="numbering" w:customStyle="1" w:styleId="Lettered">
    <w:name w:val="Lettered"/>
    <w:pPr>
      <w:numPr>
        <w:numId w:val="1"/>
      </w:numPr>
    </w:p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customStyle="1" w:styleId="FooterChar">
    <w:name w:val="Footer Char"/>
    <w:basedOn w:val="DefaultParagraphFont"/>
    <w:link w:val="Footer"/>
    <w:uiPriority w:val="99"/>
    <w:rsid w:val="00025065"/>
    <w:rPr>
      <w:rFonts w:ascii="Calibri" w:eastAsia="Calibri" w:hAnsi="Calibri" w:cs="Calibri"/>
      <w:color w:val="000000"/>
      <w:sz w:val="22"/>
      <w:szCs w:val="22"/>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315</TotalTime>
  <Pages>3</Pages>
  <Words>672</Words>
  <Characters>3832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Xena Cruspero</dc:creator>
  <cp:lastModifiedBy>ASCWU Academic</cp:lastModifiedBy>
  <cp:revision>100</cp:revision>
  <cp:lastPrinted>2017-10-02T05:16:00Z</cp:lastPrinted>
  <dcterms:created xsi:type="dcterms:W3CDTF">2017-09-27T22:59:00Z</dcterms:created>
  <dcterms:modified xsi:type="dcterms:W3CDTF">2018-04-09T21:47:00Z</dcterms:modified>
</cp:coreProperties>
</file>