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D1846" w14:textId="77777777" w:rsidR="00A36572" w:rsidRPr="00DD4B7F" w:rsidRDefault="005456B7" w:rsidP="005456B7">
      <w:pPr>
        <w:pStyle w:val="Title"/>
        <w:jc w:val="both"/>
        <w:rPr>
          <w:rFonts w:ascii="Tahoma" w:hAnsi="Tahoma" w:cs="Tahoma"/>
          <w:sz w:val="37"/>
          <w:szCs w:val="37"/>
        </w:rPr>
      </w:pPr>
      <w:bookmarkStart w:id="0" w:name="_GoBack"/>
      <w:bookmarkEnd w:id="0"/>
      <w:r>
        <w:rPr>
          <w:rFonts w:ascii="Tahoma" w:hAnsi="Tahoma" w:cs="Tahoma"/>
          <w:sz w:val="37"/>
          <w:szCs w:val="37"/>
        </w:rPr>
        <w:t>Emotional Support Animal (ESA) – D</w:t>
      </w:r>
      <w:r w:rsidR="00F83196" w:rsidRPr="00DD4B7F">
        <w:rPr>
          <w:rFonts w:ascii="Tahoma" w:hAnsi="Tahoma" w:cs="Tahoma"/>
          <w:sz w:val="37"/>
          <w:szCs w:val="37"/>
        </w:rPr>
        <w:t>isability Verification Form</w:t>
      </w:r>
    </w:p>
    <w:p w14:paraId="27A8FD36" w14:textId="77777777" w:rsidR="00F9625B" w:rsidRPr="00CB0856" w:rsidRDefault="00A36572" w:rsidP="00CB0856">
      <w:pPr>
        <w:spacing w:line="240" w:lineRule="auto"/>
        <w:contextualSpacing/>
        <w:rPr>
          <w:rFonts w:ascii="Tahoma" w:hAnsi="Tahoma" w:cs="Tahoma"/>
          <w:sz w:val="24"/>
          <w:szCs w:val="24"/>
        </w:rPr>
      </w:pPr>
      <w:r w:rsidRPr="0056194D">
        <w:rPr>
          <w:rFonts w:ascii="Tahoma" w:hAnsi="Tahoma" w:cs="Tahoma"/>
          <w:sz w:val="24"/>
          <w:szCs w:val="24"/>
        </w:rPr>
        <w:tab/>
      </w:r>
    </w:p>
    <w:p w14:paraId="1906DAE9" w14:textId="77777777" w:rsidR="00CB0856" w:rsidRDefault="00CB0856" w:rsidP="00F9625B">
      <w:pPr>
        <w:rPr>
          <w:rFonts w:ascii="Tahoma" w:hAnsi="Tahoma" w:cs="Tahoma"/>
          <w:b/>
          <w:sz w:val="24"/>
          <w:szCs w:val="24"/>
        </w:rPr>
      </w:pPr>
    </w:p>
    <w:p w14:paraId="3708CB67" w14:textId="77777777" w:rsidR="00F9625B" w:rsidRPr="008321E0" w:rsidRDefault="00F9625B" w:rsidP="00F9625B">
      <w:pPr>
        <w:rPr>
          <w:rFonts w:ascii="Tahoma" w:hAnsi="Tahoma" w:cs="Tahoma"/>
          <w:b/>
          <w:sz w:val="24"/>
          <w:szCs w:val="24"/>
        </w:rPr>
      </w:pPr>
      <w:r w:rsidRPr="008321E0">
        <w:rPr>
          <w:rFonts w:ascii="Tahoma" w:hAnsi="Tahoma" w:cs="Tahoma"/>
          <w:b/>
          <w:sz w:val="24"/>
          <w:szCs w:val="24"/>
        </w:rPr>
        <w:t>Student</w:t>
      </w:r>
      <w:r w:rsidR="00A72313">
        <w:rPr>
          <w:rFonts w:ascii="Tahoma" w:hAnsi="Tahoma" w:cs="Tahoma"/>
          <w:b/>
          <w:sz w:val="24"/>
          <w:szCs w:val="24"/>
        </w:rPr>
        <w:t xml:space="preserve"> Information</w:t>
      </w:r>
    </w:p>
    <w:p w14:paraId="676FEF14" w14:textId="77777777" w:rsidR="00F9625B" w:rsidRPr="008321E0" w:rsidRDefault="00F9625B" w:rsidP="00F9625B">
      <w:pPr>
        <w:rPr>
          <w:rFonts w:ascii="Tahoma" w:hAnsi="Tahoma" w:cs="Tahoma"/>
          <w:bCs/>
          <w:sz w:val="24"/>
          <w:szCs w:val="24"/>
        </w:rPr>
      </w:pPr>
      <w:r>
        <w:rPr>
          <w:rFonts w:ascii="Tahoma" w:hAnsi="Tahoma" w:cs="Tahoma"/>
          <w:bCs/>
          <w:sz w:val="24"/>
          <w:szCs w:val="24"/>
        </w:rPr>
        <w:t xml:space="preserve">Print name </w:t>
      </w:r>
      <w:r w:rsidRPr="008321E0">
        <w:rPr>
          <w:rFonts w:ascii="Tahoma" w:hAnsi="Tahoma" w:cs="Tahoma"/>
          <w:bCs/>
          <w:sz w:val="24"/>
          <w:szCs w:val="24"/>
        </w:rPr>
        <w:t>____________________________________________________________</w:t>
      </w:r>
    </w:p>
    <w:p w14:paraId="4C33C91A" w14:textId="77777777" w:rsidR="00F9625B" w:rsidRPr="008321E0" w:rsidRDefault="00F9625B" w:rsidP="00F9625B">
      <w:pPr>
        <w:rPr>
          <w:rFonts w:ascii="Tahoma" w:hAnsi="Tahoma" w:cs="Tahoma"/>
          <w:b/>
          <w:sz w:val="24"/>
          <w:szCs w:val="24"/>
        </w:rPr>
      </w:pPr>
      <w:r>
        <w:rPr>
          <w:rFonts w:ascii="Tahoma" w:hAnsi="Tahoma" w:cs="Tahoma"/>
          <w:bCs/>
          <w:sz w:val="24"/>
          <w:szCs w:val="24"/>
        </w:rPr>
        <w:t>Date __</w:t>
      </w:r>
      <w:r w:rsidRPr="008321E0">
        <w:rPr>
          <w:rFonts w:ascii="Tahoma" w:hAnsi="Tahoma" w:cs="Tahoma"/>
          <w:bCs/>
          <w:sz w:val="24"/>
          <w:szCs w:val="24"/>
        </w:rPr>
        <w:t>___________________________</w:t>
      </w:r>
      <w:r>
        <w:rPr>
          <w:rFonts w:ascii="Tahoma" w:hAnsi="Tahoma" w:cs="Tahoma"/>
          <w:b/>
          <w:sz w:val="24"/>
          <w:szCs w:val="24"/>
        </w:rPr>
        <w:t xml:space="preserve">   </w:t>
      </w:r>
      <w:r>
        <w:rPr>
          <w:rFonts w:ascii="Tahoma" w:hAnsi="Tahoma" w:cs="Tahoma"/>
          <w:bCs/>
          <w:sz w:val="24"/>
          <w:szCs w:val="24"/>
        </w:rPr>
        <w:t xml:space="preserve">CWU Student ID </w:t>
      </w:r>
      <w:r w:rsidRPr="008321E0">
        <w:rPr>
          <w:rFonts w:ascii="Tahoma" w:hAnsi="Tahoma" w:cs="Tahoma"/>
          <w:bCs/>
          <w:sz w:val="24"/>
          <w:szCs w:val="24"/>
        </w:rPr>
        <w:t>_____________________</w:t>
      </w:r>
    </w:p>
    <w:p w14:paraId="79B6C76E" w14:textId="77777777" w:rsidR="00F9625B" w:rsidRPr="008321E0" w:rsidRDefault="00F9625B" w:rsidP="00F9625B">
      <w:pPr>
        <w:rPr>
          <w:rFonts w:ascii="Tahoma" w:hAnsi="Tahoma" w:cs="Tahoma"/>
          <w:bCs/>
          <w:sz w:val="24"/>
          <w:szCs w:val="24"/>
        </w:rPr>
      </w:pPr>
      <w:r w:rsidRPr="008321E0">
        <w:rPr>
          <w:rFonts w:ascii="Tahoma" w:hAnsi="Tahoma" w:cs="Tahoma"/>
          <w:bCs/>
          <w:sz w:val="24"/>
          <w:szCs w:val="24"/>
        </w:rPr>
        <w:t>This accommodati</w:t>
      </w:r>
      <w:r>
        <w:rPr>
          <w:rFonts w:ascii="Tahoma" w:hAnsi="Tahoma" w:cs="Tahoma"/>
          <w:bCs/>
          <w:sz w:val="24"/>
          <w:szCs w:val="24"/>
        </w:rPr>
        <w:t xml:space="preserve">on is beginning for this year: </w:t>
      </w:r>
      <w:r w:rsidRPr="008321E0">
        <w:rPr>
          <w:rFonts w:ascii="Tahoma" w:hAnsi="Tahoma" w:cs="Tahoma"/>
          <w:bCs/>
          <w:sz w:val="24"/>
          <w:szCs w:val="24"/>
        </w:rPr>
        <w:softHyphen/>
      </w:r>
      <w:r w:rsidRPr="008321E0">
        <w:rPr>
          <w:rFonts w:ascii="Tahoma" w:hAnsi="Tahoma" w:cs="Tahoma"/>
          <w:bCs/>
          <w:sz w:val="24"/>
          <w:szCs w:val="24"/>
        </w:rPr>
        <w:softHyphen/>
      </w:r>
      <w:r w:rsidRPr="008321E0">
        <w:rPr>
          <w:rFonts w:ascii="Tahoma" w:hAnsi="Tahoma" w:cs="Tahoma"/>
          <w:bCs/>
          <w:sz w:val="24"/>
          <w:szCs w:val="24"/>
        </w:rPr>
        <w:softHyphen/>
      </w:r>
      <w:r w:rsidRPr="008321E0">
        <w:rPr>
          <w:rFonts w:ascii="Tahoma" w:hAnsi="Tahoma" w:cs="Tahoma"/>
          <w:bCs/>
          <w:sz w:val="24"/>
          <w:szCs w:val="24"/>
        </w:rPr>
        <w:softHyphen/>
      </w:r>
      <w:r w:rsidRPr="008321E0">
        <w:rPr>
          <w:rFonts w:ascii="Tahoma" w:hAnsi="Tahoma" w:cs="Tahoma"/>
          <w:bCs/>
          <w:sz w:val="24"/>
          <w:szCs w:val="24"/>
        </w:rPr>
        <w:softHyphen/>
        <w:t>_______</w:t>
      </w:r>
      <w:r>
        <w:rPr>
          <w:rFonts w:ascii="Tahoma" w:hAnsi="Tahoma" w:cs="Tahoma"/>
          <w:bCs/>
          <w:sz w:val="24"/>
          <w:szCs w:val="24"/>
        </w:rPr>
        <w:t xml:space="preserve">______ </w:t>
      </w:r>
      <w:r w:rsidRPr="008321E0">
        <w:rPr>
          <w:rFonts w:ascii="Tahoma" w:hAnsi="Tahoma" w:cs="Tahoma"/>
          <w:bCs/>
          <w:sz w:val="24"/>
          <w:szCs w:val="24"/>
        </w:rPr>
        <w:t xml:space="preserve">and beginning </w:t>
      </w:r>
      <w:r>
        <w:rPr>
          <w:rFonts w:ascii="Tahoma" w:hAnsi="Tahoma" w:cs="Tahoma"/>
          <w:bCs/>
          <w:sz w:val="24"/>
          <w:szCs w:val="24"/>
        </w:rPr>
        <w:t>this</w:t>
      </w:r>
      <w:r w:rsidRPr="008321E0">
        <w:rPr>
          <w:rFonts w:ascii="Tahoma" w:hAnsi="Tahoma" w:cs="Tahoma"/>
          <w:bCs/>
          <w:sz w:val="24"/>
          <w:szCs w:val="24"/>
        </w:rPr>
        <w:t xml:space="preserve"> quarter</w:t>
      </w:r>
      <w:r>
        <w:rPr>
          <w:rFonts w:ascii="Tahoma" w:hAnsi="Tahoma" w:cs="Tahoma"/>
          <w:bCs/>
          <w:sz w:val="24"/>
          <w:szCs w:val="24"/>
        </w:rPr>
        <w:t xml:space="preserve"> (circle one):</w:t>
      </w:r>
      <w:r w:rsidRPr="008321E0">
        <w:rPr>
          <w:rFonts w:ascii="Tahoma" w:hAnsi="Tahoma" w:cs="Tahoma"/>
          <w:bCs/>
          <w:sz w:val="24"/>
          <w:szCs w:val="24"/>
        </w:rPr>
        <w:t xml:space="preserve"> </w:t>
      </w:r>
    </w:p>
    <w:p w14:paraId="740DB0C2" w14:textId="77777777" w:rsidR="00F9625B" w:rsidRPr="008321E0" w:rsidRDefault="00F9625B" w:rsidP="00F9625B">
      <w:pPr>
        <w:rPr>
          <w:rFonts w:ascii="Tahoma" w:hAnsi="Tahoma" w:cs="Tahoma"/>
          <w:bCs/>
          <w:sz w:val="24"/>
          <w:szCs w:val="24"/>
        </w:rPr>
      </w:pPr>
      <w:r>
        <w:rPr>
          <w:rFonts w:ascii="Tahoma" w:hAnsi="Tahoma" w:cs="Tahoma"/>
          <w:bCs/>
          <w:sz w:val="24"/>
          <w:szCs w:val="24"/>
        </w:rPr>
        <w:t xml:space="preserve">       </w:t>
      </w:r>
      <w:r w:rsidRPr="008321E0">
        <w:rPr>
          <w:rFonts w:ascii="Tahoma" w:hAnsi="Tahoma" w:cs="Tahoma"/>
          <w:bCs/>
          <w:sz w:val="24"/>
          <w:szCs w:val="24"/>
        </w:rPr>
        <w:t xml:space="preserve">   FALL             </w:t>
      </w:r>
      <w:r>
        <w:rPr>
          <w:rFonts w:ascii="Tahoma" w:hAnsi="Tahoma" w:cs="Tahoma"/>
          <w:bCs/>
          <w:sz w:val="24"/>
          <w:szCs w:val="24"/>
        </w:rPr>
        <w:t xml:space="preserve">     </w:t>
      </w:r>
      <w:r w:rsidRPr="008321E0">
        <w:rPr>
          <w:rFonts w:ascii="Tahoma" w:hAnsi="Tahoma" w:cs="Tahoma"/>
          <w:bCs/>
          <w:sz w:val="24"/>
          <w:szCs w:val="24"/>
        </w:rPr>
        <w:t xml:space="preserve">  </w:t>
      </w:r>
      <w:r w:rsidRPr="008321E0">
        <w:rPr>
          <w:rFonts w:ascii="Tahoma" w:hAnsi="Tahoma" w:cs="Tahoma"/>
          <w:bCs/>
          <w:sz w:val="24"/>
          <w:szCs w:val="24"/>
        </w:rPr>
        <w:tab/>
        <w:t>WINTER</w:t>
      </w:r>
      <w:r w:rsidRPr="008321E0">
        <w:rPr>
          <w:rFonts w:ascii="Tahoma" w:hAnsi="Tahoma" w:cs="Tahoma"/>
          <w:bCs/>
          <w:sz w:val="24"/>
          <w:szCs w:val="24"/>
        </w:rPr>
        <w:tab/>
        <w:t xml:space="preserve">   </w:t>
      </w:r>
      <w:r w:rsidRPr="008321E0">
        <w:rPr>
          <w:rFonts w:ascii="Tahoma" w:hAnsi="Tahoma" w:cs="Tahoma"/>
          <w:bCs/>
          <w:sz w:val="24"/>
          <w:szCs w:val="24"/>
        </w:rPr>
        <w:tab/>
        <w:t xml:space="preserve">SPRING </w:t>
      </w:r>
      <w:r w:rsidRPr="008321E0">
        <w:rPr>
          <w:rFonts w:ascii="Tahoma" w:hAnsi="Tahoma" w:cs="Tahoma"/>
          <w:bCs/>
          <w:sz w:val="24"/>
          <w:szCs w:val="24"/>
        </w:rPr>
        <w:tab/>
        <w:t xml:space="preserve">    </w:t>
      </w:r>
      <w:r w:rsidRPr="008321E0">
        <w:rPr>
          <w:rFonts w:ascii="Tahoma" w:hAnsi="Tahoma" w:cs="Tahoma"/>
          <w:bCs/>
          <w:sz w:val="24"/>
          <w:szCs w:val="24"/>
        </w:rPr>
        <w:tab/>
        <w:t>SUMMER</w:t>
      </w:r>
    </w:p>
    <w:p w14:paraId="4C42EE99" w14:textId="77777777" w:rsidR="00F9625B" w:rsidRPr="008321E0" w:rsidRDefault="00F9625B" w:rsidP="00F9625B">
      <w:pPr>
        <w:rPr>
          <w:rFonts w:ascii="Tahoma" w:hAnsi="Tahoma" w:cs="Tahoma"/>
          <w:bCs/>
          <w:sz w:val="24"/>
          <w:szCs w:val="24"/>
        </w:rPr>
      </w:pPr>
    </w:p>
    <w:p w14:paraId="3EC8419E" w14:textId="77777777" w:rsidR="00F9625B" w:rsidRPr="008321E0" w:rsidRDefault="00F9625B" w:rsidP="00F9625B">
      <w:pPr>
        <w:rPr>
          <w:rFonts w:ascii="Tahoma" w:hAnsi="Tahoma" w:cs="Tahoma"/>
          <w:b/>
          <w:bCs/>
          <w:sz w:val="24"/>
          <w:szCs w:val="24"/>
        </w:rPr>
      </w:pPr>
      <w:r>
        <w:rPr>
          <w:rFonts w:ascii="Tahoma" w:hAnsi="Tahoma" w:cs="Tahoma"/>
          <w:b/>
          <w:bCs/>
          <w:sz w:val="24"/>
          <w:szCs w:val="24"/>
        </w:rPr>
        <w:t>Instructions for the provider</w:t>
      </w:r>
      <w:r w:rsidR="00A72313">
        <w:rPr>
          <w:rFonts w:ascii="Tahoma" w:hAnsi="Tahoma" w:cs="Tahoma"/>
          <w:b/>
          <w:bCs/>
          <w:sz w:val="24"/>
          <w:szCs w:val="24"/>
        </w:rPr>
        <w:t>:</w:t>
      </w:r>
    </w:p>
    <w:p w14:paraId="238A22AB" w14:textId="77777777" w:rsidR="00F9625B" w:rsidRDefault="00F9625B" w:rsidP="00F9625B">
      <w:pPr>
        <w:rPr>
          <w:rFonts w:ascii="Tahoma" w:hAnsi="Tahoma" w:cs="Tahoma"/>
          <w:bCs/>
          <w:sz w:val="24"/>
          <w:szCs w:val="24"/>
        </w:rPr>
      </w:pPr>
      <w:r w:rsidRPr="008321E0">
        <w:rPr>
          <w:rFonts w:ascii="Tahoma" w:hAnsi="Tahoma" w:cs="Tahoma"/>
          <w:bCs/>
          <w:sz w:val="24"/>
          <w:szCs w:val="24"/>
        </w:rPr>
        <w:t>This form must be filled out by a qualified licensed professional. Name, signature, title, and professional credentials must be provided. Please answer the questions as thoroughly as possible. The form can be returned to</w:t>
      </w:r>
      <w:r>
        <w:rPr>
          <w:rFonts w:ascii="Tahoma" w:hAnsi="Tahoma" w:cs="Tahoma"/>
          <w:bCs/>
          <w:sz w:val="24"/>
          <w:szCs w:val="24"/>
        </w:rPr>
        <w:t xml:space="preserve"> Central Washington University</w:t>
      </w:r>
      <w:r w:rsidRPr="008321E0">
        <w:rPr>
          <w:rFonts w:ascii="Tahoma" w:hAnsi="Tahoma" w:cs="Tahoma"/>
          <w:bCs/>
          <w:sz w:val="24"/>
          <w:szCs w:val="24"/>
        </w:rPr>
        <w:t xml:space="preserve"> Disability Services via fax to 509-963-2587 or via email to </w:t>
      </w:r>
      <w:hyperlink r:id="rId11" w:history="1">
        <w:r w:rsidRPr="00AD1026">
          <w:rPr>
            <w:rStyle w:val="Hyperlink"/>
            <w:rFonts w:ascii="Tahoma" w:hAnsi="Tahoma" w:cs="Tahoma"/>
            <w:bCs/>
            <w:sz w:val="24"/>
            <w:szCs w:val="24"/>
          </w:rPr>
          <w:t>ds@cwu.edu</w:t>
        </w:r>
      </w:hyperlink>
      <w:r w:rsidRPr="008321E0">
        <w:rPr>
          <w:rFonts w:ascii="Tahoma" w:hAnsi="Tahoma" w:cs="Tahoma"/>
          <w:bCs/>
          <w:sz w:val="24"/>
          <w:szCs w:val="24"/>
        </w:rPr>
        <w:t>.</w:t>
      </w:r>
    </w:p>
    <w:p w14:paraId="0560AC8D" w14:textId="77777777" w:rsidR="00F9625B" w:rsidRPr="008321E0" w:rsidRDefault="00F9625B" w:rsidP="00F9625B">
      <w:pPr>
        <w:rPr>
          <w:rFonts w:ascii="Tahoma" w:hAnsi="Tahoma" w:cs="Tahoma"/>
          <w:bCs/>
          <w:sz w:val="24"/>
          <w:szCs w:val="24"/>
        </w:rPr>
      </w:pPr>
    </w:p>
    <w:p w14:paraId="68C85A10" w14:textId="77777777" w:rsidR="00F9625B" w:rsidRPr="008321E0" w:rsidRDefault="00F9625B" w:rsidP="00F9625B">
      <w:pPr>
        <w:rPr>
          <w:rFonts w:ascii="Tahoma" w:hAnsi="Tahoma" w:cs="Tahoma"/>
          <w:b/>
          <w:bCs/>
          <w:sz w:val="24"/>
          <w:szCs w:val="24"/>
        </w:rPr>
      </w:pPr>
      <w:r>
        <w:rPr>
          <w:rFonts w:ascii="Tahoma" w:hAnsi="Tahoma" w:cs="Tahoma"/>
          <w:b/>
          <w:bCs/>
          <w:sz w:val="24"/>
          <w:szCs w:val="24"/>
        </w:rPr>
        <w:t>Provider Information</w:t>
      </w:r>
    </w:p>
    <w:p w14:paraId="69340488" w14:textId="77777777" w:rsidR="00F9625B" w:rsidRPr="008321E0" w:rsidRDefault="00F9625B" w:rsidP="00F9625B">
      <w:pPr>
        <w:rPr>
          <w:rFonts w:ascii="Tahoma" w:hAnsi="Tahoma" w:cs="Tahoma"/>
          <w:bCs/>
          <w:sz w:val="24"/>
          <w:szCs w:val="24"/>
        </w:rPr>
      </w:pPr>
      <w:r>
        <w:rPr>
          <w:rFonts w:ascii="Tahoma" w:hAnsi="Tahoma" w:cs="Tahoma"/>
          <w:bCs/>
          <w:sz w:val="24"/>
          <w:szCs w:val="24"/>
        </w:rPr>
        <w:t>Print name ______</w:t>
      </w:r>
      <w:r w:rsidRPr="008321E0">
        <w:rPr>
          <w:rFonts w:ascii="Tahoma" w:hAnsi="Tahoma" w:cs="Tahoma"/>
          <w:bCs/>
          <w:sz w:val="24"/>
          <w:szCs w:val="24"/>
        </w:rPr>
        <w:t>_______________________________________________________</w:t>
      </w:r>
    </w:p>
    <w:p w14:paraId="0B9EC4C1" w14:textId="77777777" w:rsidR="00F9625B" w:rsidRPr="008321E0" w:rsidRDefault="00F9625B" w:rsidP="00F9625B">
      <w:pPr>
        <w:rPr>
          <w:rFonts w:ascii="Tahoma" w:hAnsi="Tahoma" w:cs="Tahoma"/>
          <w:bCs/>
          <w:sz w:val="24"/>
          <w:szCs w:val="24"/>
        </w:rPr>
      </w:pPr>
      <w:r>
        <w:rPr>
          <w:rFonts w:ascii="Tahoma" w:hAnsi="Tahoma" w:cs="Tahoma"/>
          <w:bCs/>
          <w:sz w:val="24"/>
          <w:szCs w:val="24"/>
        </w:rPr>
        <w:t>Title _</w:t>
      </w:r>
      <w:r w:rsidRPr="008321E0">
        <w:rPr>
          <w:rFonts w:ascii="Tahoma" w:hAnsi="Tahoma" w:cs="Tahoma"/>
          <w:bCs/>
          <w:sz w:val="24"/>
          <w:szCs w:val="24"/>
        </w:rPr>
        <w:t>__________________________________________________________________</w:t>
      </w:r>
    </w:p>
    <w:p w14:paraId="64EED071" w14:textId="77777777" w:rsidR="00F9625B" w:rsidRPr="008321E0" w:rsidRDefault="00F9625B" w:rsidP="00F9625B">
      <w:pPr>
        <w:rPr>
          <w:rFonts w:ascii="Tahoma" w:hAnsi="Tahoma" w:cs="Tahoma"/>
          <w:bCs/>
          <w:sz w:val="24"/>
          <w:szCs w:val="24"/>
        </w:rPr>
      </w:pPr>
      <w:r>
        <w:rPr>
          <w:rFonts w:ascii="Tahoma" w:hAnsi="Tahoma" w:cs="Tahoma"/>
          <w:bCs/>
          <w:sz w:val="24"/>
          <w:szCs w:val="24"/>
        </w:rPr>
        <w:t>Phone number _</w:t>
      </w:r>
      <w:r w:rsidRPr="008321E0">
        <w:rPr>
          <w:rFonts w:ascii="Tahoma" w:hAnsi="Tahoma" w:cs="Tahoma"/>
          <w:bCs/>
          <w:sz w:val="24"/>
          <w:szCs w:val="24"/>
        </w:rPr>
        <w:t>_________________________________________________________</w:t>
      </w:r>
    </w:p>
    <w:p w14:paraId="38BF5EF6" w14:textId="77777777" w:rsidR="00F9625B" w:rsidRDefault="00F9625B" w:rsidP="00F9625B">
      <w:pPr>
        <w:rPr>
          <w:rFonts w:ascii="Tahoma" w:hAnsi="Tahoma" w:cs="Tahoma"/>
          <w:bCs/>
          <w:sz w:val="24"/>
          <w:szCs w:val="24"/>
        </w:rPr>
      </w:pPr>
      <w:r w:rsidRPr="008321E0">
        <w:rPr>
          <w:rFonts w:ascii="Tahoma" w:hAnsi="Tahoma" w:cs="Tahoma"/>
          <w:bCs/>
          <w:sz w:val="24"/>
          <w:szCs w:val="24"/>
        </w:rPr>
        <w:t>Li</w:t>
      </w:r>
      <w:r>
        <w:rPr>
          <w:rFonts w:ascii="Tahoma" w:hAnsi="Tahoma" w:cs="Tahoma"/>
          <w:bCs/>
          <w:sz w:val="24"/>
          <w:szCs w:val="24"/>
        </w:rPr>
        <w:t>cense/Certification number________________________________________________</w:t>
      </w:r>
    </w:p>
    <w:p w14:paraId="20AACA07" w14:textId="77777777" w:rsidR="00F9625B" w:rsidRPr="008321E0" w:rsidRDefault="00F9625B" w:rsidP="00F9625B">
      <w:pPr>
        <w:rPr>
          <w:rFonts w:ascii="Tahoma" w:hAnsi="Tahoma" w:cs="Tahoma"/>
          <w:bCs/>
          <w:sz w:val="24"/>
          <w:szCs w:val="24"/>
        </w:rPr>
      </w:pPr>
      <w:r>
        <w:rPr>
          <w:rFonts w:ascii="Tahoma" w:hAnsi="Tahoma" w:cs="Tahoma"/>
          <w:bCs/>
          <w:sz w:val="24"/>
          <w:szCs w:val="24"/>
        </w:rPr>
        <w:t>Expiration date ________________________________</w:t>
      </w:r>
      <w:r w:rsidRPr="008321E0">
        <w:rPr>
          <w:rFonts w:ascii="Tahoma" w:hAnsi="Tahoma" w:cs="Tahoma"/>
          <w:bCs/>
          <w:sz w:val="24"/>
          <w:szCs w:val="24"/>
        </w:rPr>
        <w:t>__________________________</w:t>
      </w:r>
    </w:p>
    <w:p w14:paraId="53152D08" w14:textId="77777777" w:rsidR="00F9625B" w:rsidRDefault="00F9625B" w:rsidP="00F9625B">
      <w:pPr>
        <w:rPr>
          <w:rFonts w:ascii="Tahoma" w:hAnsi="Tahoma" w:cs="Tahoma"/>
          <w:bCs/>
          <w:sz w:val="24"/>
          <w:szCs w:val="24"/>
        </w:rPr>
      </w:pPr>
    </w:p>
    <w:p w14:paraId="6E6D787A" w14:textId="77777777" w:rsidR="00F9625B" w:rsidRPr="008321E0" w:rsidRDefault="00F9625B" w:rsidP="00F9625B">
      <w:pPr>
        <w:rPr>
          <w:rFonts w:ascii="Tahoma" w:hAnsi="Tahoma" w:cs="Tahoma"/>
          <w:bCs/>
          <w:sz w:val="24"/>
          <w:szCs w:val="24"/>
        </w:rPr>
      </w:pPr>
      <w:r>
        <w:rPr>
          <w:rFonts w:ascii="Tahoma" w:hAnsi="Tahoma" w:cs="Tahoma"/>
          <w:bCs/>
          <w:sz w:val="24"/>
          <w:szCs w:val="24"/>
        </w:rPr>
        <w:t>Signature ______</w:t>
      </w:r>
      <w:r w:rsidRPr="008321E0">
        <w:rPr>
          <w:rFonts w:ascii="Tahoma" w:hAnsi="Tahoma" w:cs="Tahoma"/>
          <w:bCs/>
          <w:sz w:val="24"/>
          <w:szCs w:val="24"/>
        </w:rPr>
        <w:t>_________________________________________________________</w:t>
      </w:r>
    </w:p>
    <w:p w14:paraId="78B3C1B9" w14:textId="77777777" w:rsidR="00CB0856" w:rsidRDefault="00F9625B" w:rsidP="00CB0856">
      <w:pPr>
        <w:rPr>
          <w:rFonts w:ascii="Tahoma" w:hAnsi="Tahoma" w:cs="Tahoma"/>
          <w:bCs/>
          <w:sz w:val="24"/>
          <w:szCs w:val="24"/>
        </w:rPr>
      </w:pPr>
      <w:r>
        <w:rPr>
          <w:rFonts w:ascii="Tahoma" w:hAnsi="Tahoma" w:cs="Tahoma"/>
          <w:bCs/>
          <w:sz w:val="24"/>
          <w:szCs w:val="24"/>
        </w:rPr>
        <w:t xml:space="preserve">Date </w:t>
      </w:r>
      <w:r w:rsidRPr="008321E0">
        <w:rPr>
          <w:rFonts w:ascii="Tahoma" w:hAnsi="Tahoma" w:cs="Tahoma"/>
          <w:bCs/>
          <w:sz w:val="24"/>
          <w:szCs w:val="24"/>
        </w:rPr>
        <w:t>_____</w:t>
      </w:r>
      <w:r>
        <w:rPr>
          <w:rFonts w:ascii="Tahoma" w:hAnsi="Tahoma" w:cs="Tahoma"/>
          <w:bCs/>
          <w:sz w:val="24"/>
          <w:szCs w:val="24"/>
        </w:rPr>
        <w:t>__________</w:t>
      </w:r>
      <w:r w:rsidRPr="008321E0">
        <w:rPr>
          <w:rFonts w:ascii="Tahoma" w:hAnsi="Tahoma" w:cs="Tahoma"/>
          <w:bCs/>
          <w:sz w:val="24"/>
          <w:szCs w:val="24"/>
        </w:rPr>
        <w:t>____________________________________________________</w:t>
      </w:r>
    </w:p>
    <w:p w14:paraId="231BDB82" w14:textId="77777777" w:rsidR="00CB0856" w:rsidRPr="00CB0856" w:rsidRDefault="00CB0856" w:rsidP="00CB0856">
      <w:pPr>
        <w:rPr>
          <w:rFonts w:ascii="Tahoma" w:hAnsi="Tahoma" w:cs="Tahoma"/>
          <w:bCs/>
          <w:sz w:val="24"/>
          <w:szCs w:val="24"/>
        </w:rPr>
      </w:pPr>
      <w:r>
        <w:rPr>
          <w:rFonts w:ascii="Tahoma" w:hAnsi="Tahoma" w:cs="Tahoma"/>
          <w:b/>
          <w:sz w:val="24"/>
          <w:szCs w:val="24"/>
        </w:rPr>
        <w:lastRenderedPageBreak/>
        <w:t xml:space="preserve">Definition: </w:t>
      </w:r>
      <w:r w:rsidRPr="0056194D">
        <w:rPr>
          <w:rFonts w:ascii="Tahoma" w:hAnsi="Tahoma" w:cs="Tahoma"/>
          <w:iCs/>
          <w:sz w:val="24"/>
          <w:szCs w:val="24"/>
        </w:rPr>
        <w:t xml:space="preserve">An </w:t>
      </w:r>
      <w:r>
        <w:rPr>
          <w:rFonts w:ascii="Tahoma" w:hAnsi="Tahoma" w:cs="Tahoma"/>
          <w:iCs/>
          <w:sz w:val="24"/>
          <w:szCs w:val="24"/>
        </w:rPr>
        <w:t>emotional support animal</w:t>
      </w:r>
      <w:r w:rsidRPr="0056194D">
        <w:rPr>
          <w:rFonts w:ascii="Tahoma" w:hAnsi="Tahoma" w:cs="Tahoma"/>
          <w:iCs/>
          <w:sz w:val="24"/>
          <w:szCs w:val="24"/>
        </w:rPr>
        <w:t xml:space="preserve"> (ESA) is one that is necessary to afford the person with a disability an equal opportunity to use and enjoy Central Washington University (CWU) housing. An </w:t>
      </w:r>
      <w:r>
        <w:rPr>
          <w:rFonts w:ascii="Tahoma" w:hAnsi="Tahoma" w:cs="Tahoma"/>
          <w:iCs/>
          <w:sz w:val="24"/>
          <w:szCs w:val="24"/>
        </w:rPr>
        <w:t xml:space="preserve">ESA </w:t>
      </w:r>
      <w:r w:rsidRPr="0056194D">
        <w:rPr>
          <w:rFonts w:ascii="Tahoma" w:hAnsi="Tahoma" w:cs="Tahoma"/>
          <w:iCs/>
          <w:sz w:val="24"/>
          <w:szCs w:val="24"/>
        </w:rPr>
        <w:t>may provide physical assistance, emotional support, calming, stability and</w:t>
      </w:r>
      <w:r>
        <w:rPr>
          <w:rFonts w:ascii="Tahoma" w:hAnsi="Tahoma" w:cs="Tahoma"/>
          <w:iCs/>
          <w:sz w:val="24"/>
          <w:szCs w:val="24"/>
        </w:rPr>
        <w:t xml:space="preserve"> other kinds of assistance. ESA</w:t>
      </w:r>
      <w:r w:rsidRPr="0056194D">
        <w:rPr>
          <w:rFonts w:ascii="Tahoma" w:hAnsi="Tahoma" w:cs="Tahoma"/>
          <w:iCs/>
          <w:sz w:val="24"/>
          <w:szCs w:val="24"/>
        </w:rPr>
        <w:t xml:space="preserve">s do not perform work or tasks that would qualify them as “service animals” under the Americans with Disabilities Act. </w:t>
      </w:r>
      <w:r>
        <w:rPr>
          <w:rFonts w:ascii="Tahoma" w:hAnsi="Tahoma" w:cs="Tahoma"/>
          <w:iCs/>
          <w:sz w:val="24"/>
          <w:szCs w:val="24"/>
        </w:rPr>
        <w:t>ESA</w:t>
      </w:r>
      <w:r w:rsidRPr="0056194D">
        <w:rPr>
          <w:rFonts w:ascii="Tahoma" w:hAnsi="Tahoma" w:cs="Tahoma"/>
          <w:iCs/>
          <w:sz w:val="24"/>
          <w:szCs w:val="24"/>
        </w:rPr>
        <w:t xml:space="preserve">s may still be permitted, in certain circumstances, in University Housing pursuant to the Fair Housing Act. </w:t>
      </w:r>
    </w:p>
    <w:p w14:paraId="7EC0C318" w14:textId="77777777" w:rsidR="00CB0856" w:rsidRPr="0056194D" w:rsidRDefault="00CB0856" w:rsidP="00CB0856">
      <w:pPr>
        <w:spacing w:line="240" w:lineRule="auto"/>
        <w:contextualSpacing/>
        <w:rPr>
          <w:rFonts w:ascii="Tahoma" w:hAnsi="Tahoma" w:cs="Tahoma"/>
          <w:sz w:val="24"/>
          <w:szCs w:val="24"/>
        </w:rPr>
      </w:pPr>
    </w:p>
    <w:p w14:paraId="44096AC0" w14:textId="77777777" w:rsidR="00CB0856" w:rsidRPr="0056194D" w:rsidRDefault="00CB0856" w:rsidP="00CB0856">
      <w:pPr>
        <w:autoSpaceDE w:val="0"/>
        <w:autoSpaceDN w:val="0"/>
        <w:adjustRightInd w:val="0"/>
        <w:spacing w:after="0" w:line="240" w:lineRule="auto"/>
        <w:contextualSpacing/>
        <w:rPr>
          <w:rFonts w:ascii="Tahoma" w:hAnsi="Tahoma" w:cs="Tahoma"/>
          <w:iCs/>
          <w:sz w:val="24"/>
          <w:szCs w:val="24"/>
        </w:rPr>
      </w:pPr>
      <w:r w:rsidRPr="0056194D">
        <w:rPr>
          <w:rFonts w:ascii="Tahoma" w:hAnsi="Tahoma" w:cs="Tahoma"/>
          <w:b/>
          <w:iCs/>
          <w:sz w:val="24"/>
          <w:szCs w:val="24"/>
        </w:rPr>
        <w:t>Purpose:</w:t>
      </w:r>
      <w:r w:rsidRPr="0056194D">
        <w:rPr>
          <w:rFonts w:ascii="Tahoma" w:hAnsi="Tahoma" w:cs="Tahoma"/>
          <w:iCs/>
          <w:sz w:val="24"/>
          <w:szCs w:val="24"/>
        </w:rPr>
        <w:t xml:space="preserve"> This questionnaire is designed to provide Disability Services (DS) with information to evaluate an accommodation request to bring an ESA into University Housing. The following form must be completed by the student’s physician, psychologist, rehabilitation counselor, social worker or any qualified licensed or certified professional able to assess the disability. </w:t>
      </w:r>
    </w:p>
    <w:p w14:paraId="38512B7B" w14:textId="77777777" w:rsidR="00CB0856" w:rsidRPr="0056194D" w:rsidRDefault="00CB0856" w:rsidP="00CB0856">
      <w:pPr>
        <w:autoSpaceDE w:val="0"/>
        <w:autoSpaceDN w:val="0"/>
        <w:adjustRightInd w:val="0"/>
        <w:spacing w:after="0" w:line="240" w:lineRule="auto"/>
        <w:contextualSpacing/>
        <w:rPr>
          <w:rFonts w:ascii="Tahoma" w:hAnsi="Tahoma" w:cs="Tahoma"/>
          <w:iCs/>
          <w:sz w:val="24"/>
          <w:szCs w:val="24"/>
        </w:rPr>
      </w:pPr>
    </w:p>
    <w:p w14:paraId="1CFDDE75" w14:textId="77777777" w:rsidR="00CB0856" w:rsidRDefault="00CB0856" w:rsidP="00CB0856">
      <w:pPr>
        <w:autoSpaceDE w:val="0"/>
        <w:autoSpaceDN w:val="0"/>
        <w:adjustRightInd w:val="0"/>
        <w:spacing w:after="0" w:line="240" w:lineRule="auto"/>
        <w:contextualSpacing/>
        <w:rPr>
          <w:rFonts w:ascii="Tahoma" w:hAnsi="Tahoma" w:cs="Tahoma"/>
          <w:iCs/>
          <w:sz w:val="24"/>
          <w:szCs w:val="24"/>
        </w:rPr>
      </w:pPr>
      <w:r>
        <w:rPr>
          <w:rFonts w:ascii="Tahoma" w:hAnsi="Tahoma" w:cs="Tahoma"/>
          <w:b/>
          <w:iCs/>
          <w:sz w:val="24"/>
          <w:szCs w:val="24"/>
        </w:rPr>
        <w:t>DS Requirements</w:t>
      </w:r>
      <w:r w:rsidRPr="0056194D">
        <w:rPr>
          <w:rFonts w:ascii="Tahoma" w:hAnsi="Tahoma" w:cs="Tahoma"/>
          <w:b/>
          <w:iCs/>
          <w:sz w:val="24"/>
          <w:szCs w:val="24"/>
        </w:rPr>
        <w:t xml:space="preserve">: </w:t>
      </w:r>
      <w:r w:rsidRPr="0056194D">
        <w:rPr>
          <w:rFonts w:ascii="Tahoma" w:hAnsi="Tahoma" w:cs="Tahoma"/>
          <w:iCs/>
          <w:sz w:val="24"/>
          <w:szCs w:val="24"/>
        </w:rPr>
        <w:t xml:space="preserve">The legal definition of a disability includes two elements: </w:t>
      </w:r>
    </w:p>
    <w:p w14:paraId="524C0100" w14:textId="77777777" w:rsidR="00CB0856" w:rsidRPr="00DD4B7F" w:rsidRDefault="00CB0856" w:rsidP="00CB0856">
      <w:pPr>
        <w:pStyle w:val="ListParagraph"/>
        <w:numPr>
          <w:ilvl w:val="0"/>
          <w:numId w:val="16"/>
        </w:numPr>
        <w:autoSpaceDE w:val="0"/>
        <w:autoSpaceDN w:val="0"/>
        <w:adjustRightInd w:val="0"/>
        <w:spacing w:after="0" w:line="240" w:lineRule="auto"/>
        <w:rPr>
          <w:rFonts w:ascii="Tahoma" w:hAnsi="Tahoma" w:cs="Tahoma"/>
          <w:b/>
          <w:iCs/>
          <w:sz w:val="24"/>
          <w:szCs w:val="24"/>
        </w:rPr>
      </w:pPr>
      <w:r w:rsidRPr="00DD4B7F">
        <w:rPr>
          <w:rFonts w:ascii="Tahoma" w:hAnsi="Tahoma" w:cs="Tahoma"/>
          <w:iCs/>
          <w:sz w:val="24"/>
          <w:szCs w:val="24"/>
        </w:rPr>
        <w:t>a physi</w:t>
      </w:r>
      <w:r>
        <w:rPr>
          <w:rFonts w:ascii="Tahoma" w:hAnsi="Tahoma" w:cs="Tahoma"/>
          <w:iCs/>
          <w:sz w:val="24"/>
          <w:szCs w:val="24"/>
        </w:rPr>
        <w:t>cal or mental impairment which</w:t>
      </w:r>
    </w:p>
    <w:p w14:paraId="48CF3650" w14:textId="77777777" w:rsidR="00CB0856" w:rsidRPr="00DD4B7F" w:rsidRDefault="00CB0856" w:rsidP="00CB0856">
      <w:pPr>
        <w:pStyle w:val="ListParagraph"/>
        <w:numPr>
          <w:ilvl w:val="0"/>
          <w:numId w:val="16"/>
        </w:numPr>
        <w:autoSpaceDE w:val="0"/>
        <w:autoSpaceDN w:val="0"/>
        <w:adjustRightInd w:val="0"/>
        <w:spacing w:after="0" w:line="240" w:lineRule="auto"/>
        <w:rPr>
          <w:rFonts w:ascii="Tahoma" w:hAnsi="Tahoma" w:cs="Tahoma"/>
          <w:b/>
          <w:iCs/>
          <w:sz w:val="24"/>
          <w:szCs w:val="24"/>
        </w:rPr>
      </w:pPr>
      <w:r>
        <w:rPr>
          <w:rFonts w:ascii="Tahoma" w:hAnsi="Tahoma" w:cs="Tahoma"/>
          <w:iCs/>
          <w:sz w:val="24"/>
          <w:szCs w:val="24"/>
        </w:rPr>
        <w:t>s</w:t>
      </w:r>
      <w:r w:rsidRPr="00DD4B7F">
        <w:rPr>
          <w:rFonts w:ascii="Tahoma" w:hAnsi="Tahoma" w:cs="Tahoma"/>
          <w:iCs/>
          <w:sz w:val="24"/>
          <w:szCs w:val="24"/>
        </w:rPr>
        <w:t xml:space="preserve">ubstantially limits one or more of the major life activities of the person in question. </w:t>
      </w:r>
    </w:p>
    <w:p w14:paraId="506388AF" w14:textId="77777777" w:rsidR="00CB0856" w:rsidRPr="00DD4B7F" w:rsidRDefault="00CB0856" w:rsidP="00CB0856">
      <w:pPr>
        <w:autoSpaceDE w:val="0"/>
        <w:autoSpaceDN w:val="0"/>
        <w:adjustRightInd w:val="0"/>
        <w:spacing w:after="0" w:line="240" w:lineRule="auto"/>
        <w:rPr>
          <w:rFonts w:ascii="Tahoma" w:hAnsi="Tahoma" w:cs="Tahoma"/>
          <w:iCs/>
          <w:sz w:val="24"/>
          <w:szCs w:val="24"/>
        </w:rPr>
      </w:pPr>
      <w:r w:rsidRPr="00DD4B7F">
        <w:rPr>
          <w:rFonts w:ascii="Tahoma" w:hAnsi="Tahoma" w:cs="Tahoma"/>
          <w:iCs/>
          <w:sz w:val="24"/>
          <w:szCs w:val="24"/>
        </w:rPr>
        <w:t xml:space="preserve">Thus, disability has both diagnostic and functional elements, and BOTH elements need to be documented for effective determination. </w:t>
      </w:r>
    </w:p>
    <w:p w14:paraId="157F7173" w14:textId="77777777" w:rsidR="00CB0856" w:rsidRDefault="00CB0856" w:rsidP="00CB0856">
      <w:pPr>
        <w:autoSpaceDE w:val="0"/>
        <w:autoSpaceDN w:val="0"/>
        <w:adjustRightInd w:val="0"/>
        <w:spacing w:after="0" w:line="240" w:lineRule="auto"/>
        <w:contextualSpacing/>
        <w:rPr>
          <w:rFonts w:ascii="Tahoma" w:hAnsi="Tahoma" w:cs="Tahoma"/>
          <w:b/>
          <w:iCs/>
          <w:sz w:val="24"/>
          <w:szCs w:val="24"/>
        </w:rPr>
      </w:pPr>
    </w:p>
    <w:p w14:paraId="55301461" w14:textId="77777777" w:rsidR="00CB0856" w:rsidRPr="00DD4B7F" w:rsidRDefault="00CB0856" w:rsidP="00CB0856">
      <w:pPr>
        <w:autoSpaceDE w:val="0"/>
        <w:autoSpaceDN w:val="0"/>
        <w:adjustRightInd w:val="0"/>
        <w:spacing w:after="0" w:line="240" w:lineRule="auto"/>
        <w:contextualSpacing/>
        <w:rPr>
          <w:rFonts w:ascii="Tahoma" w:hAnsi="Tahoma" w:cs="Tahoma"/>
          <w:i/>
          <w:iCs/>
          <w:sz w:val="24"/>
          <w:szCs w:val="24"/>
        </w:rPr>
      </w:pPr>
      <w:r>
        <w:rPr>
          <w:rFonts w:ascii="Tahoma" w:hAnsi="Tahoma" w:cs="Tahoma"/>
          <w:b/>
          <w:iCs/>
          <w:sz w:val="24"/>
          <w:szCs w:val="24"/>
        </w:rPr>
        <w:t xml:space="preserve">Please note: </w:t>
      </w:r>
      <w:r w:rsidRPr="00DD4B7F">
        <w:rPr>
          <w:rFonts w:ascii="Tahoma" w:hAnsi="Tahoma" w:cs="Tahoma"/>
          <w:i/>
          <w:iCs/>
          <w:sz w:val="24"/>
          <w:szCs w:val="24"/>
        </w:rPr>
        <w:t xml:space="preserve">Emotional distress resulting from having to give up an animal because of a “no pets” policy does not qualify a person for an accommodation under federal law. </w:t>
      </w:r>
    </w:p>
    <w:p w14:paraId="308AB1A5" w14:textId="77777777" w:rsidR="00CB0856" w:rsidRPr="0056194D" w:rsidRDefault="00CB0856" w:rsidP="00CB0856">
      <w:pPr>
        <w:autoSpaceDE w:val="0"/>
        <w:autoSpaceDN w:val="0"/>
        <w:adjustRightInd w:val="0"/>
        <w:spacing w:after="0" w:line="240" w:lineRule="auto"/>
        <w:contextualSpacing/>
        <w:rPr>
          <w:rFonts w:ascii="Tahoma" w:hAnsi="Tahoma" w:cs="Tahoma"/>
          <w:b/>
          <w:iCs/>
          <w:sz w:val="24"/>
          <w:szCs w:val="24"/>
        </w:rPr>
      </w:pPr>
    </w:p>
    <w:p w14:paraId="53CDC9B4" w14:textId="77777777" w:rsidR="00CB0856" w:rsidRPr="0056194D" w:rsidRDefault="00CB0856" w:rsidP="00CB0856">
      <w:pPr>
        <w:spacing w:line="240" w:lineRule="auto"/>
        <w:contextualSpacing/>
        <w:rPr>
          <w:rFonts w:ascii="Tahoma" w:hAnsi="Tahoma" w:cs="Tahoma"/>
          <w:b/>
          <w:bCs/>
          <w:sz w:val="24"/>
          <w:szCs w:val="24"/>
        </w:rPr>
      </w:pPr>
      <w:r w:rsidRPr="00DD4B7F">
        <w:rPr>
          <w:rFonts w:ascii="Tahoma" w:hAnsi="Tahoma" w:cs="Tahoma"/>
          <w:b/>
          <w:iCs/>
          <w:sz w:val="24"/>
          <w:szCs w:val="24"/>
        </w:rPr>
        <w:t>Rules:</w:t>
      </w:r>
      <w:r>
        <w:rPr>
          <w:rFonts w:ascii="Tahoma" w:hAnsi="Tahoma" w:cs="Tahoma"/>
          <w:iCs/>
          <w:sz w:val="24"/>
          <w:szCs w:val="24"/>
        </w:rPr>
        <w:t xml:space="preserve"> ESAs</w:t>
      </w:r>
      <w:r w:rsidRPr="0056194D">
        <w:rPr>
          <w:rFonts w:ascii="Tahoma" w:hAnsi="Tahoma" w:cs="Tahoma"/>
          <w:iCs/>
          <w:sz w:val="24"/>
          <w:szCs w:val="24"/>
        </w:rPr>
        <w:t xml:space="preserve"> are allowed in the residence hall room</w:t>
      </w:r>
      <w:r>
        <w:rPr>
          <w:rFonts w:ascii="Tahoma" w:hAnsi="Tahoma" w:cs="Tahoma"/>
          <w:iCs/>
          <w:sz w:val="24"/>
          <w:szCs w:val="24"/>
        </w:rPr>
        <w:t>,</w:t>
      </w:r>
      <w:r w:rsidRPr="0056194D">
        <w:rPr>
          <w:rFonts w:ascii="Tahoma" w:hAnsi="Tahoma" w:cs="Tahoma"/>
          <w:iCs/>
          <w:sz w:val="24"/>
          <w:szCs w:val="24"/>
        </w:rPr>
        <w:t xml:space="preserve"> common area on the floor</w:t>
      </w:r>
      <w:r>
        <w:rPr>
          <w:rFonts w:ascii="Tahoma" w:hAnsi="Tahoma" w:cs="Tahoma"/>
          <w:iCs/>
          <w:sz w:val="24"/>
          <w:szCs w:val="24"/>
        </w:rPr>
        <w:t>,</w:t>
      </w:r>
      <w:r w:rsidRPr="0056194D">
        <w:rPr>
          <w:rFonts w:ascii="Tahoma" w:hAnsi="Tahoma" w:cs="Tahoma"/>
          <w:iCs/>
          <w:sz w:val="24"/>
          <w:szCs w:val="24"/>
        </w:rPr>
        <w:t xml:space="preserve"> and room </w:t>
      </w:r>
      <w:r>
        <w:rPr>
          <w:rFonts w:ascii="Tahoma" w:hAnsi="Tahoma" w:cs="Tahoma"/>
          <w:iCs/>
          <w:sz w:val="24"/>
          <w:szCs w:val="24"/>
        </w:rPr>
        <w:t>the student is assigned to. ESA</w:t>
      </w:r>
      <w:r w:rsidRPr="0056194D">
        <w:rPr>
          <w:rFonts w:ascii="Tahoma" w:hAnsi="Tahoma" w:cs="Tahoma"/>
          <w:iCs/>
          <w:sz w:val="24"/>
          <w:szCs w:val="24"/>
        </w:rPr>
        <w:t>s are not allowed in the dining halls, classrooms, library or other buildings on campus. When an ESA is approved for the living environment, that animal must reside in the students’ Residence Hall while the student is attending classes, visiting the dining hall, or any academic buildin</w:t>
      </w:r>
      <w:r w:rsidRPr="00DD4B7F">
        <w:rPr>
          <w:rFonts w:ascii="Tahoma" w:hAnsi="Tahoma" w:cs="Tahoma"/>
          <w:iCs/>
          <w:sz w:val="24"/>
          <w:szCs w:val="24"/>
        </w:rPr>
        <w:t>g.</w:t>
      </w:r>
      <w:r w:rsidRPr="00DD4B7F">
        <w:rPr>
          <w:rFonts w:ascii="Tahoma" w:hAnsi="Tahoma" w:cs="Tahoma"/>
          <w:bCs/>
          <w:sz w:val="24"/>
          <w:szCs w:val="24"/>
        </w:rPr>
        <w:t xml:space="preserve"> Our goal is to provide access for all students to a safe and supportive living environment as participants in our established residence life program.</w:t>
      </w:r>
      <w:r w:rsidRPr="0056194D">
        <w:rPr>
          <w:rFonts w:ascii="Tahoma" w:hAnsi="Tahoma" w:cs="Tahoma"/>
          <w:b/>
          <w:bCs/>
          <w:sz w:val="24"/>
          <w:szCs w:val="24"/>
        </w:rPr>
        <w:t xml:space="preserve"> </w:t>
      </w:r>
    </w:p>
    <w:p w14:paraId="18BFD22A" w14:textId="77777777" w:rsidR="00CB0856" w:rsidRDefault="00CB0856" w:rsidP="00CB0856">
      <w:pPr>
        <w:autoSpaceDE w:val="0"/>
        <w:autoSpaceDN w:val="0"/>
        <w:adjustRightInd w:val="0"/>
        <w:spacing w:after="0" w:line="240" w:lineRule="auto"/>
        <w:contextualSpacing/>
        <w:rPr>
          <w:rFonts w:ascii="Tahoma" w:hAnsi="Tahoma" w:cs="Tahoma"/>
          <w:iCs/>
          <w:sz w:val="24"/>
          <w:szCs w:val="24"/>
        </w:rPr>
      </w:pPr>
    </w:p>
    <w:p w14:paraId="11EE4B95" w14:textId="77777777" w:rsidR="00CB0856" w:rsidRDefault="00CB0856" w:rsidP="00CB0856">
      <w:pPr>
        <w:autoSpaceDE w:val="0"/>
        <w:autoSpaceDN w:val="0"/>
        <w:adjustRightInd w:val="0"/>
        <w:spacing w:after="0" w:line="240" w:lineRule="auto"/>
        <w:contextualSpacing/>
        <w:rPr>
          <w:rFonts w:ascii="Tahoma" w:hAnsi="Tahoma" w:cs="Tahoma"/>
          <w:iCs/>
          <w:sz w:val="24"/>
          <w:szCs w:val="24"/>
        </w:rPr>
      </w:pPr>
    </w:p>
    <w:p w14:paraId="7DD6610D" w14:textId="77777777" w:rsidR="00CB0856" w:rsidRDefault="00CB0856" w:rsidP="00CB0856">
      <w:pPr>
        <w:autoSpaceDE w:val="0"/>
        <w:autoSpaceDN w:val="0"/>
        <w:adjustRightInd w:val="0"/>
        <w:spacing w:after="0" w:line="240" w:lineRule="auto"/>
        <w:contextualSpacing/>
        <w:rPr>
          <w:rFonts w:ascii="Tahoma" w:hAnsi="Tahoma" w:cs="Tahoma"/>
          <w:iCs/>
          <w:sz w:val="24"/>
          <w:szCs w:val="24"/>
        </w:rPr>
      </w:pPr>
      <w:r w:rsidRPr="00DD4B7F">
        <w:rPr>
          <w:rFonts w:ascii="Tahoma" w:hAnsi="Tahoma" w:cs="Tahoma"/>
          <w:b/>
          <w:iCs/>
          <w:sz w:val="24"/>
          <w:szCs w:val="24"/>
        </w:rPr>
        <w:t xml:space="preserve">Service Animal: </w:t>
      </w:r>
      <w:r w:rsidRPr="0056194D">
        <w:rPr>
          <w:rFonts w:ascii="Tahoma" w:hAnsi="Tahoma" w:cs="Tahoma"/>
          <w:iCs/>
          <w:sz w:val="24"/>
          <w:szCs w:val="24"/>
        </w:rPr>
        <w:t>For questions regarding if this is a service animal or about the process for service animals at CWU, please contact Disability Services directly at</w:t>
      </w:r>
      <w:r>
        <w:rPr>
          <w:rFonts w:ascii="Tahoma" w:hAnsi="Tahoma" w:cs="Tahoma"/>
          <w:iCs/>
          <w:sz w:val="24"/>
          <w:szCs w:val="24"/>
        </w:rPr>
        <w:t xml:space="preserve"> </w:t>
      </w:r>
      <w:r w:rsidRPr="0056194D">
        <w:rPr>
          <w:rFonts w:ascii="Tahoma" w:hAnsi="Tahoma" w:cs="Tahoma"/>
          <w:iCs/>
          <w:sz w:val="24"/>
          <w:szCs w:val="24"/>
        </w:rPr>
        <w:t>509.963.2214.</w:t>
      </w:r>
    </w:p>
    <w:p w14:paraId="24562C55" w14:textId="77777777" w:rsidR="00F9625B" w:rsidRDefault="00F9625B" w:rsidP="00F9625B">
      <w:pPr>
        <w:rPr>
          <w:rFonts w:ascii="Tahoma" w:hAnsi="Tahoma" w:cs="Tahoma"/>
          <w:bCs/>
          <w:sz w:val="24"/>
          <w:szCs w:val="24"/>
        </w:rPr>
      </w:pPr>
    </w:p>
    <w:p w14:paraId="18EF6F0E" w14:textId="77777777" w:rsidR="00F9625B" w:rsidRDefault="00F9625B" w:rsidP="00F9625B">
      <w:pPr>
        <w:rPr>
          <w:rFonts w:ascii="Tahoma" w:hAnsi="Tahoma" w:cs="Tahoma"/>
          <w:bCs/>
          <w:sz w:val="24"/>
          <w:szCs w:val="24"/>
        </w:rPr>
      </w:pPr>
    </w:p>
    <w:p w14:paraId="34842C13" w14:textId="77777777" w:rsidR="008F249E" w:rsidRDefault="008F249E" w:rsidP="00B34E9A">
      <w:pPr>
        <w:spacing w:line="240" w:lineRule="auto"/>
        <w:contextualSpacing/>
        <w:rPr>
          <w:rFonts w:ascii="Tahoma" w:hAnsi="Tahoma" w:cs="Tahoma"/>
          <w:bCs/>
          <w:sz w:val="24"/>
          <w:szCs w:val="24"/>
        </w:rPr>
      </w:pPr>
    </w:p>
    <w:p w14:paraId="4D9BB363" w14:textId="77777777" w:rsidR="00CB0856" w:rsidRDefault="00CB0856" w:rsidP="00B34E9A">
      <w:pPr>
        <w:spacing w:line="240" w:lineRule="auto"/>
        <w:contextualSpacing/>
        <w:rPr>
          <w:rFonts w:ascii="Tahoma" w:hAnsi="Tahoma" w:cs="Tahoma"/>
          <w:bCs/>
          <w:sz w:val="24"/>
          <w:szCs w:val="24"/>
        </w:rPr>
      </w:pPr>
    </w:p>
    <w:p w14:paraId="693DB8AD" w14:textId="77777777" w:rsidR="00CB0856" w:rsidRPr="0056194D" w:rsidRDefault="00CB0856" w:rsidP="00B34E9A">
      <w:pPr>
        <w:spacing w:line="240" w:lineRule="auto"/>
        <w:contextualSpacing/>
        <w:rPr>
          <w:rFonts w:ascii="Tahoma" w:hAnsi="Tahoma" w:cs="Tahoma"/>
          <w:bCs/>
          <w:sz w:val="24"/>
          <w:szCs w:val="24"/>
        </w:rPr>
      </w:pPr>
    </w:p>
    <w:p w14:paraId="7FE2AB45" w14:textId="77777777" w:rsidR="008F249E" w:rsidRPr="0056194D" w:rsidRDefault="008F249E" w:rsidP="00B34E9A">
      <w:pPr>
        <w:spacing w:line="240" w:lineRule="auto"/>
        <w:contextualSpacing/>
        <w:rPr>
          <w:rFonts w:ascii="Tahoma" w:hAnsi="Tahoma" w:cs="Tahoma"/>
          <w:bCs/>
          <w:sz w:val="24"/>
          <w:szCs w:val="24"/>
        </w:rPr>
      </w:pPr>
    </w:p>
    <w:p w14:paraId="35D181E2" w14:textId="77777777" w:rsidR="008F249E" w:rsidRPr="00F9625B" w:rsidRDefault="00F83196" w:rsidP="00B34E9A">
      <w:pPr>
        <w:spacing w:line="240" w:lineRule="auto"/>
        <w:contextualSpacing/>
        <w:rPr>
          <w:rFonts w:ascii="Tahoma" w:hAnsi="Tahoma" w:cs="Tahoma"/>
          <w:b/>
          <w:bCs/>
          <w:sz w:val="24"/>
          <w:szCs w:val="24"/>
        </w:rPr>
      </w:pPr>
      <w:r w:rsidRPr="00F9625B">
        <w:rPr>
          <w:rFonts w:ascii="Tahoma" w:hAnsi="Tahoma" w:cs="Tahoma"/>
          <w:b/>
          <w:bCs/>
          <w:sz w:val="24"/>
          <w:szCs w:val="24"/>
        </w:rPr>
        <w:lastRenderedPageBreak/>
        <w:t>Please p</w:t>
      </w:r>
      <w:r w:rsidR="008F249E" w:rsidRPr="00F9625B">
        <w:rPr>
          <w:rFonts w:ascii="Tahoma" w:hAnsi="Tahoma" w:cs="Tahoma"/>
          <w:b/>
          <w:bCs/>
          <w:sz w:val="24"/>
          <w:szCs w:val="24"/>
        </w:rPr>
        <w:t>rovide answ</w:t>
      </w:r>
      <w:r w:rsidR="00F9625B">
        <w:rPr>
          <w:rFonts w:ascii="Tahoma" w:hAnsi="Tahoma" w:cs="Tahoma"/>
          <w:b/>
          <w:bCs/>
          <w:sz w:val="24"/>
          <w:szCs w:val="24"/>
        </w:rPr>
        <w:t>ers for the following questions.</w:t>
      </w:r>
    </w:p>
    <w:p w14:paraId="417092D8" w14:textId="77777777" w:rsidR="00F9625B" w:rsidRDefault="00F9625B" w:rsidP="00F9625B">
      <w:pPr>
        <w:pStyle w:val="ListParagraph"/>
        <w:numPr>
          <w:ilvl w:val="0"/>
          <w:numId w:val="18"/>
        </w:numPr>
        <w:rPr>
          <w:rFonts w:ascii="Tahoma" w:hAnsi="Tahoma" w:cs="Tahoma"/>
          <w:bCs/>
          <w:sz w:val="24"/>
          <w:szCs w:val="24"/>
        </w:rPr>
      </w:pPr>
      <w:r w:rsidRPr="00F9625B">
        <w:rPr>
          <w:rFonts w:ascii="Tahoma" w:hAnsi="Tahoma" w:cs="Tahoma"/>
          <w:bCs/>
          <w:sz w:val="24"/>
          <w:szCs w:val="24"/>
        </w:rPr>
        <w:t xml:space="preserve"> What is the diagnosis and severity level?  </w:t>
      </w:r>
    </w:p>
    <w:p w14:paraId="16BE36D9" w14:textId="77777777" w:rsidR="00F9625B" w:rsidRDefault="00F9625B" w:rsidP="00F9625B">
      <w:pPr>
        <w:rPr>
          <w:rFonts w:ascii="Tahoma" w:hAnsi="Tahoma" w:cs="Tahoma"/>
          <w:bCs/>
          <w:sz w:val="24"/>
          <w:szCs w:val="24"/>
        </w:rPr>
      </w:pPr>
    </w:p>
    <w:p w14:paraId="1A4AD629" w14:textId="77777777" w:rsidR="00F9625B" w:rsidRDefault="00F9625B" w:rsidP="00F9625B">
      <w:pPr>
        <w:rPr>
          <w:rFonts w:ascii="Tahoma" w:hAnsi="Tahoma" w:cs="Tahoma"/>
          <w:bCs/>
          <w:sz w:val="24"/>
          <w:szCs w:val="24"/>
        </w:rPr>
      </w:pPr>
    </w:p>
    <w:p w14:paraId="4406A6A1" w14:textId="77777777" w:rsidR="00F9625B" w:rsidRDefault="00F9625B" w:rsidP="00F9625B">
      <w:pPr>
        <w:rPr>
          <w:rFonts w:ascii="Tahoma" w:hAnsi="Tahoma" w:cs="Tahoma"/>
          <w:bCs/>
          <w:sz w:val="24"/>
          <w:szCs w:val="24"/>
        </w:rPr>
      </w:pPr>
    </w:p>
    <w:p w14:paraId="4E33501F" w14:textId="77777777" w:rsidR="00F9625B" w:rsidRDefault="00F9625B" w:rsidP="00F9625B">
      <w:pPr>
        <w:rPr>
          <w:rFonts w:ascii="Tahoma" w:hAnsi="Tahoma" w:cs="Tahoma"/>
          <w:bCs/>
          <w:sz w:val="24"/>
          <w:szCs w:val="24"/>
        </w:rPr>
      </w:pPr>
    </w:p>
    <w:p w14:paraId="219582BD" w14:textId="77777777" w:rsidR="00F9625B" w:rsidRPr="00F9625B" w:rsidRDefault="00F9625B" w:rsidP="00F9625B">
      <w:pPr>
        <w:rPr>
          <w:rFonts w:ascii="Tahoma" w:hAnsi="Tahoma" w:cs="Tahoma"/>
          <w:bCs/>
          <w:sz w:val="24"/>
          <w:szCs w:val="24"/>
        </w:rPr>
      </w:pPr>
    </w:p>
    <w:p w14:paraId="7FC55F74" w14:textId="77777777" w:rsidR="00162FBB" w:rsidRDefault="00162FBB" w:rsidP="00B34E9A">
      <w:pPr>
        <w:pStyle w:val="ListParagraph"/>
        <w:numPr>
          <w:ilvl w:val="0"/>
          <w:numId w:val="18"/>
        </w:numPr>
        <w:spacing w:line="240" w:lineRule="auto"/>
        <w:rPr>
          <w:rFonts w:ascii="Tahoma" w:hAnsi="Tahoma" w:cs="Tahoma"/>
          <w:bCs/>
          <w:sz w:val="24"/>
          <w:szCs w:val="24"/>
        </w:rPr>
      </w:pPr>
      <w:r w:rsidRPr="00F9625B">
        <w:rPr>
          <w:rFonts w:ascii="Tahoma" w:hAnsi="Tahoma" w:cs="Tahoma"/>
          <w:bCs/>
          <w:sz w:val="24"/>
          <w:szCs w:val="24"/>
        </w:rPr>
        <w:t>Please summarize relevant history and/or observations (i.e., how is the student substantially limited in the housing environment by this diagnosis).</w:t>
      </w:r>
    </w:p>
    <w:p w14:paraId="51EBDA54" w14:textId="77777777" w:rsidR="00F9625B" w:rsidRDefault="00F9625B" w:rsidP="00F9625B">
      <w:pPr>
        <w:spacing w:line="240" w:lineRule="auto"/>
        <w:rPr>
          <w:rFonts w:ascii="Tahoma" w:hAnsi="Tahoma" w:cs="Tahoma"/>
          <w:bCs/>
          <w:sz w:val="24"/>
          <w:szCs w:val="24"/>
        </w:rPr>
      </w:pPr>
    </w:p>
    <w:p w14:paraId="6023A5A6" w14:textId="77777777" w:rsidR="00F9625B" w:rsidRDefault="00F9625B" w:rsidP="00F9625B">
      <w:pPr>
        <w:spacing w:line="240" w:lineRule="auto"/>
        <w:rPr>
          <w:rFonts w:ascii="Tahoma" w:hAnsi="Tahoma" w:cs="Tahoma"/>
          <w:bCs/>
          <w:sz w:val="24"/>
          <w:szCs w:val="24"/>
        </w:rPr>
      </w:pPr>
    </w:p>
    <w:p w14:paraId="5296C90A" w14:textId="77777777" w:rsidR="00F9625B" w:rsidRDefault="00F9625B" w:rsidP="00F9625B">
      <w:pPr>
        <w:spacing w:line="240" w:lineRule="auto"/>
        <w:rPr>
          <w:rFonts w:ascii="Tahoma" w:hAnsi="Tahoma" w:cs="Tahoma"/>
          <w:bCs/>
          <w:sz w:val="24"/>
          <w:szCs w:val="24"/>
        </w:rPr>
      </w:pPr>
    </w:p>
    <w:p w14:paraId="7DAB6882" w14:textId="77777777" w:rsidR="00F9625B" w:rsidRDefault="00F9625B" w:rsidP="00F9625B">
      <w:pPr>
        <w:spacing w:line="240" w:lineRule="auto"/>
        <w:rPr>
          <w:rFonts w:ascii="Tahoma" w:hAnsi="Tahoma" w:cs="Tahoma"/>
          <w:bCs/>
          <w:sz w:val="24"/>
          <w:szCs w:val="24"/>
        </w:rPr>
      </w:pPr>
    </w:p>
    <w:p w14:paraId="33D5484D" w14:textId="77777777" w:rsidR="00F9625B" w:rsidRDefault="00F9625B" w:rsidP="00F9625B">
      <w:pPr>
        <w:spacing w:line="240" w:lineRule="auto"/>
        <w:rPr>
          <w:rFonts w:ascii="Tahoma" w:hAnsi="Tahoma" w:cs="Tahoma"/>
          <w:bCs/>
          <w:sz w:val="24"/>
          <w:szCs w:val="24"/>
        </w:rPr>
      </w:pPr>
    </w:p>
    <w:p w14:paraId="18437C3B" w14:textId="77777777" w:rsidR="00F9625B" w:rsidRPr="00F9625B" w:rsidRDefault="00F9625B" w:rsidP="00F9625B">
      <w:pPr>
        <w:spacing w:line="240" w:lineRule="auto"/>
        <w:rPr>
          <w:rFonts w:ascii="Tahoma" w:hAnsi="Tahoma" w:cs="Tahoma"/>
          <w:bCs/>
          <w:sz w:val="24"/>
          <w:szCs w:val="24"/>
        </w:rPr>
      </w:pPr>
    </w:p>
    <w:p w14:paraId="70019722" w14:textId="77777777" w:rsidR="00162FBB" w:rsidRDefault="00162FBB" w:rsidP="00B34E9A">
      <w:pPr>
        <w:pStyle w:val="ListParagraph"/>
        <w:numPr>
          <w:ilvl w:val="0"/>
          <w:numId w:val="18"/>
        </w:numPr>
        <w:spacing w:line="240" w:lineRule="auto"/>
        <w:rPr>
          <w:rFonts w:ascii="Tahoma" w:hAnsi="Tahoma" w:cs="Tahoma"/>
          <w:bCs/>
          <w:sz w:val="24"/>
          <w:szCs w:val="24"/>
        </w:rPr>
      </w:pPr>
      <w:r w:rsidRPr="0056194D">
        <w:rPr>
          <w:rFonts w:ascii="Tahoma" w:hAnsi="Tahoma" w:cs="Tahoma"/>
          <w:bCs/>
          <w:sz w:val="24"/>
          <w:szCs w:val="24"/>
        </w:rPr>
        <w:t>Does this student require ongoing treatment? Please explain.</w:t>
      </w:r>
    </w:p>
    <w:p w14:paraId="080FD9EF" w14:textId="77777777" w:rsidR="00F9625B" w:rsidRDefault="00F9625B" w:rsidP="00F9625B">
      <w:pPr>
        <w:spacing w:line="240" w:lineRule="auto"/>
        <w:rPr>
          <w:rFonts w:ascii="Tahoma" w:hAnsi="Tahoma" w:cs="Tahoma"/>
          <w:bCs/>
          <w:sz w:val="24"/>
          <w:szCs w:val="24"/>
        </w:rPr>
      </w:pPr>
    </w:p>
    <w:p w14:paraId="63284C8F" w14:textId="77777777" w:rsidR="00F9625B" w:rsidRDefault="00F9625B" w:rsidP="00F9625B">
      <w:pPr>
        <w:spacing w:line="240" w:lineRule="auto"/>
        <w:rPr>
          <w:rFonts w:ascii="Tahoma" w:hAnsi="Tahoma" w:cs="Tahoma"/>
          <w:bCs/>
          <w:sz w:val="24"/>
          <w:szCs w:val="24"/>
        </w:rPr>
      </w:pPr>
    </w:p>
    <w:p w14:paraId="1C0E06A2" w14:textId="77777777" w:rsidR="00F9625B" w:rsidRDefault="00F9625B" w:rsidP="00F9625B">
      <w:pPr>
        <w:spacing w:line="240" w:lineRule="auto"/>
        <w:rPr>
          <w:rFonts w:ascii="Tahoma" w:hAnsi="Tahoma" w:cs="Tahoma"/>
          <w:bCs/>
          <w:sz w:val="24"/>
          <w:szCs w:val="24"/>
        </w:rPr>
      </w:pPr>
    </w:p>
    <w:p w14:paraId="612131EB" w14:textId="77777777" w:rsidR="00F9625B" w:rsidRDefault="00F9625B" w:rsidP="00F9625B">
      <w:pPr>
        <w:spacing w:line="240" w:lineRule="auto"/>
        <w:rPr>
          <w:rFonts w:ascii="Tahoma" w:hAnsi="Tahoma" w:cs="Tahoma"/>
          <w:bCs/>
          <w:sz w:val="24"/>
          <w:szCs w:val="24"/>
        </w:rPr>
      </w:pPr>
    </w:p>
    <w:p w14:paraId="5184DFA2" w14:textId="77777777" w:rsidR="00F9625B" w:rsidRDefault="00F9625B" w:rsidP="00F9625B">
      <w:pPr>
        <w:spacing w:line="240" w:lineRule="auto"/>
        <w:rPr>
          <w:rFonts w:ascii="Tahoma" w:hAnsi="Tahoma" w:cs="Tahoma"/>
          <w:bCs/>
          <w:sz w:val="24"/>
          <w:szCs w:val="24"/>
        </w:rPr>
      </w:pPr>
    </w:p>
    <w:p w14:paraId="71842CD4" w14:textId="77777777" w:rsidR="00F9625B" w:rsidRPr="00F9625B" w:rsidRDefault="00F9625B" w:rsidP="00F9625B">
      <w:pPr>
        <w:spacing w:line="240" w:lineRule="auto"/>
        <w:rPr>
          <w:rFonts w:ascii="Tahoma" w:hAnsi="Tahoma" w:cs="Tahoma"/>
          <w:bCs/>
          <w:sz w:val="24"/>
          <w:szCs w:val="24"/>
        </w:rPr>
      </w:pPr>
    </w:p>
    <w:p w14:paraId="76B8BF31" w14:textId="77777777" w:rsidR="00162FBB" w:rsidRPr="0056194D" w:rsidRDefault="00162FBB" w:rsidP="00F9625B">
      <w:pPr>
        <w:pStyle w:val="ListParagraph"/>
        <w:numPr>
          <w:ilvl w:val="0"/>
          <w:numId w:val="18"/>
        </w:numPr>
        <w:spacing w:line="240" w:lineRule="auto"/>
        <w:rPr>
          <w:rFonts w:ascii="Tahoma" w:hAnsi="Tahoma" w:cs="Tahoma"/>
          <w:bCs/>
          <w:sz w:val="24"/>
          <w:szCs w:val="24"/>
        </w:rPr>
      </w:pPr>
      <w:r w:rsidRPr="0056194D">
        <w:rPr>
          <w:rFonts w:ascii="Tahoma" w:hAnsi="Tahoma" w:cs="Tahoma"/>
          <w:bCs/>
          <w:sz w:val="24"/>
          <w:szCs w:val="24"/>
        </w:rPr>
        <w:t xml:space="preserve">Is the proposed </w:t>
      </w:r>
      <w:r w:rsidR="00F9625B">
        <w:rPr>
          <w:rFonts w:ascii="Tahoma" w:hAnsi="Tahoma" w:cs="Tahoma"/>
          <w:bCs/>
          <w:sz w:val="24"/>
          <w:szCs w:val="24"/>
        </w:rPr>
        <w:t>ESA</w:t>
      </w:r>
      <w:r w:rsidR="00370AC8" w:rsidRPr="0056194D">
        <w:rPr>
          <w:rFonts w:ascii="Tahoma" w:hAnsi="Tahoma" w:cs="Tahoma"/>
          <w:bCs/>
          <w:sz w:val="24"/>
          <w:szCs w:val="24"/>
        </w:rPr>
        <w:t xml:space="preserve"> </w:t>
      </w:r>
      <w:r w:rsidRPr="0056194D">
        <w:rPr>
          <w:rFonts w:ascii="Tahoma" w:hAnsi="Tahoma" w:cs="Tahoma"/>
          <w:bCs/>
          <w:sz w:val="24"/>
          <w:szCs w:val="24"/>
        </w:rPr>
        <w:t>a pet that you believe will have a beneficial effect for the student while living in CWU Housing?</w:t>
      </w:r>
    </w:p>
    <w:p w14:paraId="288BB682" w14:textId="77777777" w:rsidR="00F83196" w:rsidRPr="0056194D" w:rsidRDefault="00F83196" w:rsidP="00B34E9A">
      <w:pPr>
        <w:spacing w:line="240" w:lineRule="auto"/>
        <w:contextualSpacing/>
        <w:rPr>
          <w:rFonts w:ascii="Tahoma" w:hAnsi="Tahoma" w:cs="Tahoma"/>
          <w:bCs/>
          <w:sz w:val="24"/>
          <w:szCs w:val="24"/>
        </w:rPr>
      </w:pPr>
    </w:p>
    <w:p w14:paraId="12E56EDF" w14:textId="77777777" w:rsidR="00F83196" w:rsidRDefault="00F83196" w:rsidP="00B34E9A">
      <w:pPr>
        <w:spacing w:line="240" w:lineRule="auto"/>
        <w:contextualSpacing/>
        <w:rPr>
          <w:rFonts w:ascii="Tahoma" w:hAnsi="Tahoma" w:cs="Tahoma"/>
          <w:bCs/>
          <w:sz w:val="24"/>
          <w:szCs w:val="24"/>
        </w:rPr>
      </w:pPr>
    </w:p>
    <w:p w14:paraId="06DB2C18" w14:textId="77777777" w:rsidR="00F9625B" w:rsidRDefault="00F9625B" w:rsidP="00B34E9A">
      <w:pPr>
        <w:spacing w:line="240" w:lineRule="auto"/>
        <w:contextualSpacing/>
        <w:rPr>
          <w:rFonts w:ascii="Tahoma" w:hAnsi="Tahoma" w:cs="Tahoma"/>
          <w:bCs/>
          <w:sz w:val="24"/>
          <w:szCs w:val="24"/>
        </w:rPr>
      </w:pPr>
    </w:p>
    <w:p w14:paraId="21374859" w14:textId="77777777" w:rsidR="00F9625B" w:rsidRDefault="00F9625B" w:rsidP="00B34E9A">
      <w:pPr>
        <w:spacing w:line="240" w:lineRule="auto"/>
        <w:contextualSpacing/>
        <w:rPr>
          <w:rFonts w:ascii="Tahoma" w:hAnsi="Tahoma" w:cs="Tahoma"/>
          <w:bCs/>
          <w:sz w:val="24"/>
          <w:szCs w:val="24"/>
        </w:rPr>
      </w:pPr>
    </w:p>
    <w:p w14:paraId="60DF3793" w14:textId="77777777" w:rsidR="00F9625B" w:rsidRDefault="00F9625B" w:rsidP="00B34E9A">
      <w:pPr>
        <w:spacing w:line="240" w:lineRule="auto"/>
        <w:contextualSpacing/>
        <w:rPr>
          <w:rFonts w:ascii="Tahoma" w:hAnsi="Tahoma" w:cs="Tahoma"/>
          <w:bCs/>
          <w:sz w:val="24"/>
          <w:szCs w:val="24"/>
        </w:rPr>
      </w:pPr>
    </w:p>
    <w:p w14:paraId="6E63F9E9" w14:textId="77777777" w:rsidR="00CB0856" w:rsidRDefault="00CB0856" w:rsidP="00B34E9A">
      <w:pPr>
        <w:spacing w:line="240" w:lineRule="auto"/>
        <w:contextualSpacing/>
        <w:rPr>
          <w:rFonts w:ascii="Tahoma" w:hAnsi="Tahoma" w:cs="Tahoma"/>
          <w:bCs/>
          <w:sz w:val="24"/>
          <w:szCs w:val="24"/>
        </w:rPr>
      </w:pPr>
    </w:p>
    <w:p w14:paraId="0C7754FC" w14:textId="77777777" w:rsidR="00F83196" w:rsidRDefault="00F83196" w:rsidP="00B34E9A">
      <w:pPr>
        <w:pStyle w:val="ListParagraph"/>
        <w:numPr>
          <w:ilvl w:val="0"/>
          <w:numId w:val="18"/>
        </w:numPr>
        <w:spacing w:line="240" w:lineRule="auto"/>
        <w:rPr>
          <w:rFonts w:ascii="Tahoma" w:hAnsi="Tahoma" w:cs="Tahoma"/>
          <w:bCs/>
          <w:sz w:val="24"/>
          <w:szCs w:val="24"/>
        </w:rPr>
      </w:pPr>
      <w:r w:rsidRPr="0056194D">
        <w:rPr>
          <w:rFonts w:ascii="Tahoma" w:hAnsi="Tahoma" w:cs="Tahoma"/>
          <w:bCs/>
          <w:sz w:val="24"/>
          <w:szCs w:val="24"/>
        </w:rPr>
        <w:lastRenderedPageBreak/>
        <w:t>What disability symptoms will be reduced by the student having the ESA in their campus housing with them?</w:t>
      </w:r>
    </w:p>
    <w:p w14:paraId="59040C68" w14:textId="77777777" w:rsidR="00F9625B" w:rsidRDefault="00F9625B" w:rsidP="00F9625B">
      <w:pPr>
        <w:spacing w:line="240" w:lineRule="auto"/>
        <w:rPr>
          <w:rFonts w:ascii="Tahoma" w:hAnsi="Tahoma" w:cs="Tahoma"/>
          <w:bCs/>
          <w:sz w:val="24"/>
          <w:szCs w:val="24"/>
        </w:rPr>
      </w:pPr>
    </w:p>
    <w:p w14:paraId="0B5CC8DA" w14:textId="77777777" w:rsidR="00F9625B" w:rsidRDefault="00F9625B" w:rsidP="00F9625B">
      <w:pPr>
        <w:spacing w:line="240" w:lineRule="auto"/>
        <w:rPr>
          <w:rFonts w:ascii="Tahoma" w:hAnsi="Tahoma" w:cs="Tahoma"/>
          <w:bCs/>
          <w:sz w:val="24"/>
          <w:szCs w:val="24"/>
        </w:rPr>
      </w:pPr>
    </w:p>
    <w:p w14:paraId="01920939" w14:textId="77777777" w:rsidR="00F9625B" w:rsidRDefault="00F9625B" w:rsidP="00F9625B">
      <w:pPr>
        <w:spacing w:line="240" w:lineRule="auto"/>
        <w:rPr>
          <w:rFonts w:ascii="Tahoma" w:hAnsi="Tahoma" w:cs="Tahoma"/>
          <w:bCs/>
          <w:sz w:val="24"/>
          <w:szCs w:val="24"/>
        </w:rPr>
      </w:pPr>
    </w:p>
    <w:p w14:paraId="5A7881C2" w14:textId="77777777" w:rsidR="00F9625B" w:rsidRDefault="00F9625B" w:rsidP="00F9625B">
      <w:pPr>
        <w:spacing w:line="240" w:lineRule="auto"/>
        <w:rPr>
          <w:rFonts w:ascii="Tahoma" w:hAnsi="Tahoma" w:cs="Tahoma"/>
          <w:bCs/>
          <w:sz w:val="24"/>
          <w:szCs w:val="24"/>
        </w:rPr>
      </w:pPr>
    </w:p>
    <w:p w14:paraId="5C16D634" w14:textId="77777777" w:rsidR="00F9625B" w:rsidRDefault="00F9625B" w:rsidP="00F9625B">
      <w:pPr>
        <w:spacing w:line="240" w:lineRule="auto"/>
        <w:rPr>
          <w:rFonts w:ascii="Tahoma" w:hAnsi="Tahoma" w:cs="Tahoma"/>
          <w:bCs/>
          <w:sz w:val="24"/>
          <w:szCs w:val="24"/>
        </w:rPr>
      </w:pPr>
    </w:p>
    <w:p w14:paraId="73246F51" w14:textId="77777777" w:rsidR="00F9625B" w:rsidRPr="00F9625B" w:rsidRDefault="00F9625B" w:rsidP="00F9625B">
      <w:pPr>
        <w:spacing w:line="240" w:lineRule="auto"/>
        <w:rPr>
          <w:rFonts w:ascii="Tahoma" w:hAnsi="Tahoma" w:cs="Tahoma"/>
          <w:bCs/>
          <w:sz w:val="24"/>
          <w:szCs w:val="24"/>
        </w:rPr>
      </w:pPr>
    </w:p>
    <w:p w14:paraId="57CF5BE1" w14:textId="77777777" w:rsidR="00370AC8" w:rsidRDefault="00F83196" w:rsidP="00B34E9A">
      <w:pPr>
        <w:pStyle w:val="ListParagraph"/>
        <w:numPr>
          <w:ilvl w:val="0"/>
          <w:numId w:val="18"/>
        </w:numPr>
        <w:spacing w:line="240" w:lineRule="auto"/>
        <w:rPr>
          <w:rFonts w:ascii="Tahoma" w:hAnsi="Tahoma" w:cs="Tahoma"/>
          <w:bCs/>
          <w:sz w:val="24"/>
          <w:szCs w:val="24"/>
        </w:rPr>
      </w:pPr>
      <w:r w:rsidRPr="0056194D">
        <w:rPr>
          <w:rFonts w:ascii="Tahoma" w:hAnsi="Tahoma" w:cs="Tahoma"/>
          <w:bCs/>
          <w:sz w:val="24"/>
          <w:szCs w:val="24"/>
        </w:rPr>
        <w:t xml:space="preserve">In your professional opinion, is the ESA </w:t>
      </w:r>
      <w:r w:rsidRPr="0056194D">
        <w:rPr>
          <w:rFonts w:ascii="Tahoma" w:hAnsi="Tahoma" w:cs="Tahoma"/>
          <w:b/>
          <w:bCs/>
          <w:sz w:val="24"/>
          <w:szCs w:val="24"/>
        </w:rPr>
        <w:t>necessary</w:t>
      </w:r>
      <w:r w:rsidRPr="0056194D">
        <w:rPr>
          <w:rFonts w:ascii="Tahoma" w:hAnsi="Tahoma" w:cs="Tahoma"/>
          <w:bCs/>
          <w:sz w:val="24"/>
          <w:szCs w:val="24"/>
        </w:rPr>
        <w:t xml:space="preserve"> for the student to alleviate one or more of the identified symptoms or the effects of the student’s existing disa</w:t>
      </w:r>
      <w:r w:rsidR="00F9625B">
        <w:rPr>
          <w:rFonts w:ascii="Tahoma" w:hAnsi="Tahoma" w:cs="Tahoma"/>
          <w:bCs/>
          <w:sz w:val="24"/>
          <w:szCs w:val="24"/>
        </w:rPr>
        <w:t>bility? What would the impact</w:t>
      </w:r>
      <w:r w:rsidRPr="0056194D">
        <w:rPr>
          <w:rFonts w:ascii="Tahoma" w:hAnsi="Tahoma" w:cs="Tahoma"/>
          <w:bCs/>
          <w:sz w:val="24"/>
          <w:szCs w:val="24"/>
        </w:rPr>
        <w:t xml:space="preserve"> be, in terms of disability symptoms that may result if the ESA is not allowed?</w:t>
      </w:r>
    </w:p>
    <w:p w14:paraId="49049E7B" w14:textId="77777777" w:rsidR="00F9625B" w:rsidRDefault="00F9625B" w:rsidP="00F9625B">
      <w:pPr>
        <w:spacing w:line="240" w:lineRule="auto"/>
        <w:rPr>
          <w:rFonts w:ascii="Tahoma" w:hAnsi="Tahoma" w:cs="Tahoma"/>
          <w:bCs/>
          <w:sz w:val="24"/>
          <w:szCs w:val="24"/>
        </w:rPr>
      </w:pPr>
    </w:p>
    <w:p w14:paraId="5140A30F" w14:textId="77777777" w:rsidR="00F9625B" w:rsidRDefault="00F9625B" w:rsidP="00F9625B">
      <w:pPr>
        <w:spacing w:line="240" w:lineRule="auto"/>
        <w:rPr>
          <w:rFonts w:ascii="Tahoma" w:hAnsi="Tahoma" w:cs="Tahoma"/>
          <w:bCs/>
          <w:sz w:val="24"/>
          <w:szCs w:val="24"/>
        </w:rPr>
      </w:pPr>
    </w:p>
    <w:p w14:paraId="37BC5024" w14:textId="77777777" w:rsidR="00F9625B" w:rsidRDefault="00F9625B" w:rsidP="00F9625B">
      <w:pPr>
        <w:spacing w:line="240" w:lineRule="auto"/>
        <w:rPr>
          <w:rFonts w:ascii="Tahoma" w:hAnsi="Tahoma" w:cs="Tahoma"/>
          <w:bCs/>
          <w:sz w:val="24"/>
          <w:szCs w:val="24"/>
        </w:rPr>
      </w:pPr>
    </w:p>
    <w:p w14:paraId="4E5B38D0" w14:textId="77777777" w:rsidR="00CB0856" w:rsidRDefault="00CB0856" w:rsidP="00F9625B">
      <w:pPr>
        <w:spacing w:line="240" w:lineRule="auto"/>
        <w:rPr>
          <w:rFonts w:ascii="Tahoma" w:hAnsi="Tahoma" w:cs="Tahoma"/>
          <w:bCs/>
          <w:sz w:val="24"/>
          <w:szCs w:val="24"/>
        </w:rPr>
      </w:pPr>
    </w:p>
    <w:p w14:paraId="1C9F6532" w14:textId="77777777" w:rsidR="00F9625B" w:rsidRDefault="00F9625B" w:rsidP="00F9625B">
      <w:pPr>
        <w:spacing w:line="240" w:lineRule="auto"/>
        <w:rPr>
          <w:rFonts w:ascii="Tahoma" w:hAnsi="Tahoma" w:cs="Tahoma"/>
          <w:bCs/>
          <w:sz w:val="24"/>
          <w:szCs w:val="24"/>
        </w:rPr>
      </w:pPr>
    </w:p>
    <w:p w14:paraId="29F9FCA4" w14:textId="77777777" w:rsidR="00F9625B" w:rsidRDefault="00F9625B" w:rsidP="00F9625B">
      <w:pPr>
        <w:spacing w:line="240" w:lineRule="auto"/>
        <w:rPr>
          <w:rFonts w:ascii="Tahoma" w:hAnsi="Tahoma" w:cs="Tahoma"/>
          <w:bCs/>
          <w:sz w:val="24"/>
          <w:szCs w:val="24"/>
        </w:rPr>
      </w:pPr>
    </w:p>
    <w:p w14:paraId="765DF25F" w14:textId="77777777" w:rsidR="00F9625B" w:rsidRPr="00F9625B" w:rsidRDefault="00F9625B" w:rsidP="00F9625B">
      <w:pPr>
        <w:spacing w:line="240" w:lineRule="auto"/>
        <w:rPr>
          <w:rFonts w:ascii="Tahoma" w:hAnsi="Tahoma" w:cs="Tahoma"/>
          <w:bCs/>
          <w:sz w:val="24"/>
          <w:szCs w:val="24"/>
        </w:rPr>
      </w:pPr>
    </w:p>
    <w:p w14:paraId="0D281BB4" w14:textId="77777777" w:rsidR="000C78F7" w:rsidRDefault="00370AC8" w:rsidP="00B34E9A">
      <w:pPr>
        <w:pStyle w:val="ListParagraph"/>
        <w:numPr>
          <w:ilvl w:val="0"/>
          <w:numId w:val="18"/>
        </w:numPr>
        <w:spacing w:line="240" w:lineRule="auto"/>
        <w:rPr>
          <w:rFonts w:ascii="Tahoma" w:hAnsi="Tahoma" w:cs="Tahoma"/>
          <w:bCs/>
          <w:sz w:val="24"/>
          <w:szCs w:val="24"/>
        </w:rPr>
      </w:pPr>
      <w:r w:rsidRPr="0056194D">
        <w:rPr>
          <w:rFonts w:ascii="Tahoma" w:hAnsi="Tahoma" w:cs="Tahoma"/>
          <w:bCs/>
          <w:sz w:val="24"/>
          <w:szCs w:val="24"/>
        </w:rPr>
        <w:t>What is the animal type and animal name?</w:t>
      </w:r>
    </w:p>
    <w:p w14:paraId="56BB7F2A" w14:textId="77777777" w:rsidR="00F9625B" w:rsidRDefault="00F9625B" w:rsidP="00F9625B">
      <w:pPr>
        <w:spacing w:line="240" w:lineRule="auto"/>
        <w:rPr>
          <w:rFonts w:ascii="Tahoma" w:hAnsi="Tahoma" w:cs="Tahoma"/>
          <w:bCs/>
          <w:sz w:val="24"/>
          <w:szCs w:val="24"/>
        </w:rPr>
      </w:pPr>
    </w:p>
    <w:p w14:paraId="720A3FA1" w14:textId="77777777" w:rsidR="00CB0856" w:rsidRDefault="00CB0856" w:rsidP="00F9625B">
      <w:pPr>
        <w:spacing w:line="240" w:lineRule="auto"/>
        <w:rPr>
          <w:rFonts w:ascii="Tahoma" w:hAnsi="Tahoma" w:cs="Tahoma"/>
          <w:bCs/>
          <w:sz w:val="24"/>
          <w:szCs w:val="24"/>
        </w:rPr>
      </w:pPr>
    </w:p>
    <w:p w14:paraId="0E37E75F" w14:textId="77777777" w:rsidR="00F9625B" w:rsidRDefault="00F9625B" w:rsidP="00F9625B">
      <w:pPr>
        <w:spacing w:line="240" w:lineRule="auto"/>
        <w:rPr>
          <w:rFonts w:ascii="Tahoma" w:hAnsi="Tahoma" w:cs="Tahoma"/>
          <w:bCs/>
          <w:sz w:val="24"/>
          <w:szCs w:val="24"/>
        </w:rPr>
      </w:pPr>
    </w:p>
    <w:p w14:paraId="11B3DFF0" w14:textId="77777777" w:rsidR="00F9625B" w:rsidRDefault="00F9625B" w:rsidP="00F9625B">
      <w:pPr>
        <w:spacing w:line="240" w:lineRule="auto"/>
        <w:rPr>
          <w:rFonts w:ascii="Tahoma" w:hAnsi="Tahoma" w:cs="Tahoma"/>
          <w:bCs/>
          <w:sz w:val="24"/>
          <w:szCs w:val="24"/>
        </w:rPr>
      </w:pPr>
    </w:p>
    <w:p w14:paraId="3CA2A50C" w14:textId="77777777" w:rsidR="00F9625B" w:rsidRPr="00F9625B" w:rsidRDefault="00F9625B" w:rsidP="00F9625B">
      <w:pPr>
        <w:spacing w:line="240" w:lineRule="auto"/>
        <w:rPr>
          <w:rFonts w:ascii="Tahoma" w:hAnsi="Tahoma" w:cs="Tahoma"/>
          <w:bCs/>
          <w:sz w:val="24"/>
          <w:szCs w:val="24"/>
        </w:rPr>
      </w:pPr>
    </w:p>
    <w:p w14:paraId="46A2934D" w14:textId="77777777" w:rsidR="000C78F7" w:rsidRPr="0056194D" w:rsidRDefault="000C78F7" w:rsidP="00F9625B">
      <w:pPr>
        <w:pStyle w:val="ListParagraph"/>
        <w:numPr>
          <w:ilvl w:val="0"/>
          <w:numId w:val="18"/>
        </w:numPr>
        <w:spacing w:line="240" w:lineRule="auto"/>
        <w:rPr>
          <w:rFonts w:ascii="Tahoma" w:hAnsi="Tahoma" w:cs="Tahoma"/>
          <w:bCs/>
          <w:sz w:val="24"/>
          <w:szCs w:val="24"/>
        </w:rPr>
      </w:pPr>
      <w:r w:rsidRPr="0056194D">
        <w:rPr>
          <w:rFonts w:ascii="Tahoma" w:hAnsi="Tahoma" w:cs="Tahoma"/>
          <w:bCs/>
          <w:sz w:val="24"/>
          <w:szCs w:val="24"/>
        </w:rPr>
        <w:t>How long has there been an established relationship with the student and the animal?</w:t>
      </w:r>
    </w:p>
    <w:p w14:paraId="65F9D7EC" w14:textId="77777777" w:rsidR="00162FBB" w:rsidRPr="0056194D" w:rsidRDefault="00162FBB" w:rsidP="00B34E9A">
      <w:pPr>
        <w:pStyle w:val="Footer"/>
        <w:tabs>
          <w:tab w:val="clear" w:pos="4680"/>
          <w:tab w:val="clear" w:pos="9360"/>
          <w:tab w:val="left" w:pos="3045"/>
        </w:tabs>
        <w:spacing w:line="720" w:lineRule="auto"/>
        <w:contextualSpacing/>
        <w:rPr>
          <w:rFonts w:ascii="Tahoma" w:hAnsi="Tahoma" w:cs="Tahoma"/>
          <w:sz w:val="24"/>
          <w:szCs w:val="24"/>
        </w:rPr>
      </w:pPr>
    </w:p>
    <w:sectPr w:rsidR="00162FBB" w:rsidRPr="0056194D" w:rsidSect="006E5127">
      <w:footerReference w:type="default" r:id="rId12"/>
      <w:headerReference w:type="first" r:id="rId13"/>
      <w:pgSz w:w="12240" w:h="15840"/>
      <w:pgMar w:top="1440" w:right="1440" w:bottom="1440" w:left="1440" w:header="273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D51D" w14:textId="77777777" w:rsidR="000F5E63" w:rsidRDefault="000F5E63" w:rsidP="009C1D3C">
      <w:pPr>
        <w:spacing w:after="0" w:line="240" w:lineRule="auto"/>
      </w:pPr>
      <w:r>
        <w:separator/>
      </w:r>
    </w:p>
  </w:endnote>
  <w:endnote w:type="continuationSeparator" w:id="0">
    <w:p w14:paraId="3780582F" w14:textId="77777777" w:rsidR="000F5E63" w:rsidRDefault="000F5E63" w:rsidP="009C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A36F" w14:textId="77777777" w:rsidR="00CB0856" w:rsidRPr="006E5127" w:rsidRDefault="00CB0856" w:rsidP="00CB0856">
    <w:pPr>
      <w:pStyle w:val="BasicParagraph"/>
      <w:jc w:val="center"/>
      <w:rPr>
        <w:rFonts w:ascii="Tahoma" w:hAnsi="Tahoma" w:cs="Tahoma"/>
        <w:sz w:val="16"/>
        <w:szCs w:val="18"/>
      </w:rPr>
    </w:pPr>
    <w:r w:rsidRPr="006E5127">
      <w:rPr>
        <w:rFonts w:ascii="Tahoma" w:hAnsi="Tahoma" w:cs="Tahoma"/>
        <w:sz w:val="16"/>
        <w:szCs w:val="18"/>
      </w:rPr>
      <w:t>400 E University Way • Ellensburg, WA  98926-7500 • Office: 509-963-2214 • Fax: 509-963-2587</w:t>
    </w:r>
  </w:p>
  <w:p w14:paraId="3334C23A" w14:textId="77777777" w:rsidR="00CB0856" w:rsidRPr="006E5127" w:rsidRDefault="00CB0856" w:rsidP="00CB0856">
    <w:pPr>
      <w:pStyle w:val="BasicParagraph"/>
      <w:jc w:val="center"/>
      <w:rPr>
        <w:rFonts w:ascii="Tahoma" w:hAnsi="Tahoma" w:cs="Tahoma"/>
        <w:sz w:val="16"/>
        <w:szCs w:val="18"/>
      </w:rPr>
    </w:pPr>
    <w:r w:rsidRPr="006E5127">
      <w:rPr>
        <w:rFonts w:ascii="Tahoma" w:hAnsi="Tahoma" w:cs="Tahoma"/>
        <w:sz w:val="16"/>
        <w:szCs w:val="18"/>
      </w:rPr>
      <w:t>Hogue Hall 126 • E-mail: ds@cwu.edu • Web: cwu.edu/disability-support</w:t>
    </w:r>
  </w:p>
  <w:p w14:paraId="0A0BE9F0" w14:textId="77777777" w:rsidR="008F249E" w:rsidRPr="00CB0856" w:rsidRDefault="008F249E" w:rsidP="00CB0856">
    <w:pPr>
      <w:pStyle w:val="Footer"/>
      <w:jc w:val="center"/>
      <w:rPr>
        <w:rFonts w:ascii="Tahoma" w:hAnsi="Tahoma" w:cs="Tahoma"/>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E0753" w14:textId="77777777" w:rsidR="000F5E63" w:rsidRDefault="000F5E63" w:rsidP="009C1D3C">
      <w:pPr>
        <w:spacing w:after="0" w:line="240" w:lineRule="auto"/>
      </w:pPr>
      <w:r>
        <w:separator/>
      </w:r>
    </w:p>
  </w:footnote>
  <w:footnote w:type="continuationSeparator" w:id="0">
    <w:p w14:paraId="41F2656E" w14:textId="77777777" w:rsidR="000F5E63" w:rsidRDefault="000F5E63" w:rsidP="009C1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6842D" w14:textId="77777777" w:rsidR="003712C1" w:rsidRDefault="003712C1">
    <w:pPr>
      <w:pStyle w:val="Header"/>
    </w:pPr>
    <w:r w:rsidRPr="00F83196">
      <w:rPr>
        <w:rFonts w:cstheme="minorHAnsi"/>
        <w:noProof/>
        <w:sz w:val="48"/>
        <w:szCs w:val="48"/>
      </w:rPr>
      <w:drawing>
        <wp:anchor distT="0" distB="0" distL="114300" distR="114300" simplePos="0" relativeHeight="251659264" behindDoc="0" locked="0" layoutInCell="1" allowOverlap="1" wp14:anchorId="2DA78665" wp14:editId="0EDB9B66">
          <wp:simplePos x="0" y="0"/>
          <wp:positionH relativeFrom="margin">
            <wp:align>center</wp:align>
          </wp:positionH>
          <wp:positionV relativeFrom="paragraph">
            <wp:posOffset>-1369695</wp:posOffset>
          </wp:positionV>
          <wp:extent cx="1367155" cy="1316990"/>
          <wp:effectExtent l="0" t="0" r="4445" b="0"/>
          <wp:wrapThrough wrapText="bothSides">
            <wp:wrapPolygon edited="0">
              <wp:start x="0" y="0"/>
              <wp:lineTo x="0" y="21246"/>
              <wp:lineTo x="21369" y="21246"/>
              <wp:lineTo x="213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155" cy="1316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2302"/>
    <w:multiLevelType w:val="hybridMultilevel"/>
    <w:tmpl w:val="6D06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135B"/>
    <w:multiLevelType w:val="hybridMultilevel"/>
    <w:tmpl w:val="BBA43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96BE8"/>
    <w:multiLevelType w:val="hybridMultilevel"/>
    <w:tmpl w:val="D0E436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73924"/>
    <w:multiLevelType w:val="hybridMultilevel"/>
    <w:tmpl w:val="24A414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6C7B0E"/>
    <w:multiLevelType w:val="hybridMultilevel"/>
    <w:tmpl w:val="20BAE476"/>
    <w:lvl w:ilvl="0" w:tplc="7EDEA450">
      <w:start w:val="1"/>
      <w:numFmt w:val="bullet"/>
      <w:lvlText w:val="o"/>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543B4A"/>
    <w:multiLevelType w:val="hybridMultilevel"/>
    <w:tmpl w:val="F84C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11A2B"/>
    <w:multiLevelType w:val="hybridMultilevel"/>
    <w:tmpl w:val="9FD66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A0A30"/>
    <w:multiLevelType w:val="hybridMultilevel"/>
    <w:tmpl w:val="EB222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41311"/>
    <w:multiLevelType w:val="hybridMultilevel"/>
    <w:tmpl w:val="982EC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95B01"/>
    <w:multiLevelType w:val="hybridMultilevel"/>
    <w:tmpl w:val="9DFAE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24A74"/>
    <w:multiLevelType w:val="hybridMultilevel"/>
    <w:tmpl w:val="1F845DCE"/>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C66BA1"/>
    <w:multiLevelType w:val="hybridMultilevel"/>
    <w:tmpl w:val="7E0AD6D0"/>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9A434A"/>
    <w:multiLevelType w:val="hybridMultilevel"/>
    <w:tmpl w:val="7B92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44B1A"/>
    <w:multiLevelType w:val="hybridMultilevel"/>
    <w:tmpl w:val="B944F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623A5"/>
    <w:multiLevelType w:val="hybridMultilevel"/>
    <w:tmpl w:val="C2D4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638C5"/>
    <w:multiLevelType w:val="hybridMultilevel"/>
    <w:tmpl w:val="2948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D0E44"/>
    <w:multiLevelType w:val="hybridMultilevel"/>
    <w:tmpl w:val="0AD015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D655E6"/>
    <w:multiLevelType w:val="multilevel"/>
    <w:tmpl w:val="546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
  </w:num>
  <w:num w:numId="4">
    <w:abstractNumId w:val="0"/>
  </w:num>
  <w:num w:numId="5">
    <w:abstractNumId w:val="3"/>
  </w:num>
  <w:num w:numId="6">
    <w:abstractNumId w:val="8"/>
  </w:num>
  <w:num w:numId="7">
    <w:abstractNumId w:val="11"/>
  </w:num>
  <w:num w:numId="8">
    <w:abstractNumId w:val="10"/>
  </w:num>
  <w:num w:numId="9">
    <w:abstractNumId w:val="4"/>
  </w:num>
  <w:num w:numId="10">
    <w:abstractNumId w:val="16"/>
  </w:num>
  <w:num w:numId="11">
    <w:abstractNumId w:val="13"/>
  </w:num>
  <w:num w:numId="12">
    <w:abstractNumId w:val="6"/>
  </w:num>
  <w:num w:numId="13">
    <w:abstractNumId w:val="15"/>
  </w:num>
  <w:num w:numId="14">
    <w:abstractNumId w:val="17"/>
  </w:num>
  <w:num w:numId="15">
    <w:abstractNumId w:val="5"/>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44"/>
    <w:rsid w:val="0001292E"/>
    <w:rsid w:val="000402F6"/>
    <w:rsid w:val="00041891"/>
    <w:rsid w:val="0006228E"/>
    <w:rsid w:val="000A3EBB"/>
    <w:rsid w:val="000B7D67"/>
    <w:rsid w:val="000C78F7"/>
    <w:rsid w:val="000D0E48"/>
    <w:rsid w:val="000F5E63"/>
    <w:rsid w:val="00162FBB"/>
    <w:rsid w:val="0016764C"/>
    <w:rsid w:val="00204483"/>
    <w:rsid w:val="00280A98"/>
    <w:rsid w:val="00286B6B"/>
    <w:rsid w:val="00296028"/>
    <w:rsid w:val="002E1658"/>
    <w:rsid w:val="00370AC8"/>
    <w:rsid w:val="003712C1"/>
    <w:rsid w:val="00377493"/>
    <w:rsid w:val="00383B44"/>
    <w:rsid w:val="0042435F"/>
    <w:rsid w:val="00442DD5"/>
    <w:rsid w:val="00445FE6"/>
    <w:rsid w:val="005428E6"/>
    <w:rsid w:val="005456B7"/>
    <w:rsid w:val="0056194D"/>
    <w:rsid w:val="005757F7"/>
    <w:rsid w:val="005B67DD"/>
    <w:rsid w:val="006018D4"/>
    <w:rsid w:val="00675F22"/>
    <w:rsid w:val="006900CF"/>
    <w:rsid w:val="006C3708"/>
    <w:rsid w:val="006E5127"/>
    <w:rsid w:val="00754F0F"/>
    <w:rsid w:val="00791E17"/>
    <w:rsid w:val="007A2775"/>
    <w:rsid w:val="007D3921"/>
    <w:rsid w:val="008F0071"/>
    <w:rsid w:val="008F249E"/>
    <w:rsid w:val="0090583D"/>
    <w:rsid w:val="009204C7"/>
    <w:rsid w:val="00967DAD"/>
    <w:rsid w:val="009C1D3C"/>
    <w:rsid w:val="009D5351"/>
    <w:rsid w:val="009D73D7"/>
    <w:rsid w:val="009E06D5"/>
    <w:rsid w:val="00A111FC"/>
    <w:rsid w:val="00A36572"/>
    <w:rsid w:val="00A41B16"/>
    <w:rsid w:val="00A72313"/>
    <w:rsid w:val="00A81570"/>
    <w:rsid w:val="00A905A3"/>
    <w:rsid w:val="00B34E9A"/>
    <w:rsid w:val="00C22759"/>
    <w:rsid w:val="00C702CA"/>
    <w:rsid w:val="00C72207"/>
    <w:rsid w:val="00C8147A"/>
    <w:rsid w:val="00C9723C"/>
    <w:rsid w:val="00CB0856"/>
    <w:rsid w:val="00CC6B56"/>
    <w:rsid w:val="00D71433"/>
    <w:rsid w:val="00D732C1"/>
    <w:rsid w:val="00DD4B7F"/>
    <w:rsid w:val="00DF15CF"/>
    <w:rsid w:val="00E00F59"/>
    <w:rsid w:val="00E2317A"/>
    <w:rsid w:val="00E300F8"/>
    <w:rsid w:val="00E80A3C"/>
    <w:rsid w:val="00EE2399"/>
    <w:rsid w:val="00F05276"/>
    <w:rsid w:val="00F72D6A"/>
    <w:rsid w:val="00F83196"/>
    <w:rsid w:val="00F84E11"/>
    <w:rsid w:val="00F8581F"/>
    <w:rsid w:val="00F9625B"/>
    <w:rsid w:val="00FB14F3"/>
    <w:rsid w:val="00FD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C4BBF"/>
  <w15:chartTrackingRefBased/>
  <w15:docId w15:val="{AEA817FF-3819-4C2A-BBC1-65F30C7B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44"/>
    <w:pPr>
      <w:ind w:left="720"/>
      <w:contextualSpacing/>
    </w:pPr>
  </w:style>
  <w:style w:type="paragraph" w:styleId="BalloonText">
    <w:name w:val="Balloon Text"/>
    <w:basedOn w:val="Normal"/>
    <w:link w:val="BalloonTextChar"/>
    <w:uiPriority w:val="99"/>
    <w:semiHidden/>
    <w:unhideWhenUsed/>
    <w:rsid w:val="0028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B6B"/>
    <w:rPr>
      <w:rFonts w:ascii="Segoe UI" w:hAnsi="Segoe UI" w:cs="Segoe UI"/>
      <w:sz w:val="18"/>
      <w:szCs w:val="18"/>
    </w:rPr>
  </w:style>
  <w:style w:type="paragraph" w:styleId="Title">
    <w:name w:val="Title"/>
    <w:basedOn w:val="Normal"/>
    <w:next w:val="Normal"/>
    <w:link w:val="TitleChar"/>
    <w:uiPriority w:val="10"/>
    <w:qFormat/>
    <w:rsid w:val="00F84E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E1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C1D3C"/>
    <w:rPr>
      <w:color w:val="0563C1" w:themeColor="hyperlink"/>
      <w:u w:val="single"/>
    </w:rPr>
  </w:style>
  <w:style w:type="paragraph" w:styleId="Header">
    <w:name w:val="header"/>
    <w:basedOn w:val="Normal"/>
    <w:link w:val="HeaderChar"/>
    <w:uiPriority w:val="99"/>
    <w:unhideWhenUsed/>
    <w:rsid w:val="009C1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D3C"/>
  </w:style>
  <w:style w:type="paragraph" w:styleId="Footer">
    <w:name w:val="footer"/>
    <w:basedOn w:val="Normal"/>
    <w:link w:val="FooterChar"/>
    <w:uiPriority w:val="99"/>
    <w:unhideWhenUsed/>
    <w:rsid w:val="009C1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D3C"/>
  </w:style>
  <w:style w:type="paragraph" w:customStyle="1" w:styleId="Default">
    <w:name w:val="Default"/>
    <w:rsid w:val="00E80A3C"/>
    <w:pPr>
      <w:autoSpaceDE w:val="0"/>
      <w:autoSpaceDN w:val="0"/>
      <w:adjustRightInd w:val="0"/>
      <w:spacing w:after="0" w:line="240" w:lineRule="auto"/>
    </w:pPr>
    <w:rPr>
      <w:rFonts w:ascii="Calibri" w:hAnsi="Calibri" w:cs="Calibri"/>
      <w:color w:val="000000"/>
      <w:sz w:val="24"/>
      <w:szCs w:val="24"/>
    </w:rPr>
  </w:style>
  <w:style w:type="paragraph" w:customStyle="1" w:styleId="BasicParagraph">
    <w:name w:val="[Basic Paragraph]"/>
    <w:basedOn w:val="Normal"/>
    <w:uiPriority w:val="99"/>
    <w:rsid w:val="00CB0856"/>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1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cwu.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1BE2F724DCA4AB2575E422AACF704" ma:contentTypeVersion="12" ma:contentTypeDescription="Create a new document." ma:contentTypeScope="" ma:versionID="d3444820a86d0f91c33be0ff39fb1fff">
  <xsd:schema xmlns:xsd="http://www.w3.org/2001/XMLSchema" xmlns:xs="http://www.w3.org/2001/XMLSchema" xmlns:p="http://schemas.microsoft.com/office/2006/metadata/properties" xmlns:ns2="962b5e8b-8f00-4c2c-846f-42b1fd376a84" xmlns:ns3="06e81949-cc55-4434-8fdb-47ffdd687d53" targetNamespace="http://schemas.microsoft.com/office/2006/metadata/properties" ma:root="true" ma:fieldsID="a727c91f01d159918241548ac38ebbc9" ns2:_="" ns3:_="">
    <xsd:import namespace="962b5e8b-8f00-4c2c-846f-42b1fd376a84"/>
    <xsd:import namespace="06e81949-cc55-4434-8fdb-47ffdd687d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b5e8b-8f00-4c2c-846f-42b1fd376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81949-cc55-4434-8fdb-47ffdd687d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6e81949-cc55-4434-8fdb-47ffdd687d53">
      <UserInfo>
        <DisplayName>Anali Ruiz</DisplayName>
        <AccountId>16</AccountId>
        <AccountType/>
      </UserInfo>
      <UserInfo>
        <DisplayName>Kendall Smart</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6ADC-1CA1-48AB-9C60-0D1FFA266772}">
  <ds:schemaRefs>
    <ds:schemaRef ds:uri="http://schemas.microsoft.com/sharepoint/v3/contenttype/forms"/>
  </ds:schemaRefs>
</ds:datastoreItem>
</file>

<file path=customXml/itemProps2.xml><?xml version="1.0" encoding="utf-8"?>
<ds:datastoreItem xmlns:ds="http://schemas.openxmlformats.org/officeDocument/2006/customXml" ds:itemID="{1C0EAF1E-A8FD-4B14-9A52-C98E75F8C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b5e8b-8f00-4c2c-846f-42b1fd376a84"/>
    <ds:schemaRef ds:uri="06e81949-cc55-4434-8fdb-47ffdd687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E16B1-403C-4618-8D37-3FE7D2B47C74}">
  <ds:schemaRefs>
    <ds:schemaRef ds:uri="http://schemas.microsoft.com/office/2006/metadata/properties"/>
    <ds:schemaRef ds:uri="http://schemas.microsoft.com/office/infopath/2007/PartnerControls"/>
    <ds:schemaRef ds:uri="06e81949-cc55-4434-8fdb-47ffdd687d53"/>
  </ds:schemaRefs>
</ds:datastoreItem>
</file>

<file path=customXml/itemProps4.xml><?xml version="1.0" encoding="utf-8"?>
<ds:datastoreItem xmlns:ds="http://schemas.openxmlformats.org/officeDocument/2006/customXml" ds:itemID="{9BE20D3C-52B6-4D34-8792-1492BDEB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Holden</dc:creator>
  <cp:keywords/>
  <dc:description/>
  <cp:lastModifiedBy>Dayna Stuart</cp:lastModifiedBy>
  <cp:revision>2</cp:revision>
  <cp:lastPrinted>2019-03-21T17:32:00Z</cp:lastPrinted>
  <dcterms:created xsi:type="dcterms:W3CDTF">2020-03-23T17:41:00Z</dcterms:created>
  <dcterms:modified xsi:type="dcterms:W3CDTF">2020-03-23T17:41:00Z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0x0101002D31BE2F724DCA4AB2575E422AACF704</vt:lpwstr>
  </property>
</Properties>
</file>